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焦作</w:t>
      </w:r>
      <w:r>
        <w:rPr>
          <w:rFonts w:hint="eastAsia" w:ascii="黑体" w:hAnsi="黑体" w:eastAsia="黑体"/>
          <w:sz w:val="44"/>
          <w:szCs w:val="44"/>
          <w:lang w:val="en-US" w:eastAsia="zh-CN"/>
        </w:rPr>
        <w:t>工贸职业学院</w:t>
      </w:r>
      <w:r>
        <w:rPr>
          <w:rFonts w:hint="eastAsia" w:ascii="黑体" w:hAnsi="黑体" w:eastAsia="黑体"/>
          <w:sz w:val="44"/>
          <w:szCs w:val="44"/>
        </w:rPr>
        <w:t>师德失范问题专项整治</w:t>
      </w:r>
    </w:p>
    <w:p>
      <w:pPr>
        <w:jc w:val="center"/>
        <w:rPr>
          <w:rFonts w:hint="eastAsia" w:ascii="黑体" w:hAnsi="黑体" w:eastAsia="黑体"/>
          <w:sz w:val="44"/>
          <w:szCs w:val="44"/>
        </w:rPr>
      </w:pPr>
      <w:r>
        <w:rPr>
          <w:rFonts w:hint="eastAsia" w:ascii="黑体" w:hAnsi="黑体" w:eastAsia="黑体"/>
          <w:sz w:val="44"/>
          <w:szCs w:val="44"/>
        </w:rPr>
        <w:t>工作</w:t>
      </w:r>
      <w:r>
        <w:rPr>
          <w:rFonts w:hint="eastAsia" w:ascii="黑体" w:hAnsi="黑体" w:eastAsia="黑体"/>
          <w:sz w:val="44"/>
          <w:szCs w:val="44"/>
          <w:lang w:val="en-US" w:eastAsia="zh-CN"/>
        </w:rPr>
        <w:t>方</w:t>
      </w:r>
      <w:r>
        <w:rPr>
          <w:rFonts w:hint="eastAsia" w:ascii="黑体" w:hAnsi="黑体" w:eastAsia="黑体"/>
          <w:sz w:val="44"/>
          <w:szCs w:val="44"/>
        </w:rPr>
        <w:t>案</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根据河南省教育厅关于印发《</w:t>
      </w:r>
      <w:r>
        <w:rPr>
          <w:rFonts w:hint="eastAsia" w:ascii="仿宋" w:hAnsi="仿宋" w:eastAsia="仿宋"/>
          <w:sz w:val="32"/>
          <w:szCs w:val="32"/>
          <w:lang w:val="en-US" w:eastAsia="zh-CN"/>
        </w:rPr>
        <w:t>河南省师德</w:t>
      </w:r>
      <w:r>
        <w:rPr>
          <w:rFonts w:hint="eastAsia" w:ascii="仿宋" w:hAnsi="仿宋" w:eastAsia="仿宋"/>
          <w:sz w:val="32"/>
          <w:szCs w:val="32"/>
        </w:rPr>
        <w:t>失范问题专项</w:t>
      </w:r>
      <w:r>
        <w:rPr>
          <w:rFonts w:hint="eastAsia" w:ascii="仿宋" w:hAnsi="仿宋" w:eastAsia="仿宋"/>
          <w:sz w:val="32"/>
          <w:szCs w:val="32"/>
          <w:lang w:val="en-US" w:eastAsia="zh-CN"/>
        </w:rPr>
        <w:t>整治</w:t>
      </w:r>
      <w:r>
        <w:rPr>
          <w:rFonts w:hint="eastAsia" w:ascii="仿宋" w:hAnsi="仿宋" w:eastAsia="仿宋"/>
          <w:sz w:val="32"/>
          <w:szCs w:val="32"/>
        </w:rPr>
        <w:t>工作</w:t>
      </w:r>
      <w:r>
        <w:rPr>
          <w:rFonts w:hint="eastAsia" w:ascii="仿宋" w:hAnsi="仿宋" w:eastAsia="仿宋"/>
          <w:sz w:val="32"/>
          <w:szCs w:val="32"/>
          <w:lang w:val="en-US" w:eastAsia="zh-CN"/>
        </w:rPr>
        <w:t>实施</w:t>
      </w:r>
      <w:r>
        <w:rPr>
          <w:rFonts w:hint="eastAsia" w:ascii="仿宋" w:hAnsi="仿宋" w:eastAsia="仿宋"/>
          <w:sz w:val="32"/>
          <w:szCs w:val="32"/>
        </w:rPr>
        <w:t>方案》教师</w:t>
      </w:r>
      <w:r>
        <w:rPr>
          <w:rFonts w:hint="eastAsia" w:ascii="微软雅黑" w:hAnsi="微软雅黑" w:eastAsia="微软雅黑" w:cs="微软雅黑"/>
          <w:sz w:val="32"/>
          <w:szCs w:val="32"/>
          <w:lang w:val="en-US" w:eastAsia="zh-CN"/>
        </w:rPr>
        <w:t>〔</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微软雅黑" w:hAnsi="微软雅黑" w:eastAsia="微软雅黑" w:cs="微软雅黑"/>
          <w:sz w:val="32"/>
          <w:szCs w:val="32"/>
          <w:lang w:val="en-US" w:eastAsia="zh-CN"/>
        </w:rPr>
        <w:t>〕</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2号文件精神，结合我校实际，在我校全体教师队伍中深入开展师德失范问题专项整治工作，为确保此专项活动的顺利进行，特制订此次工作方案。</w:t>
      </w:r>
    </w:p>
    <w:p>
      <w:pPr>
        <w:numPr>
          <w:ilvl w:val="0"/>
          <w:numId w:val="1"/>
        </w:num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指导思想</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以“立德树人”为根本要求，以学习实践习近平总书记重要讲话精神为动力，以学习贯彻落实党的教育方针为抓手，以提高教师思想政治素质和职业道德水平为重点，以解决我校教师队伍中存在的突出问题为关键，通过教师师德失范问题专项整治工作，切实提高我校教师师德素养，营造文明、和谐、健康的教书育人环境，努力建设一支政治坚定、思想过硬、业务精良、依法执教、品德高尚的教师队伍，树立我校良好的教师形象，营造和谐的师生关系。</w:t>
      </w:r>
    </w:p>
    <w:p>
      <w:pPr>
        <w:numPr>
          <w:ilvl w:val="0"/>
          <w:numId w:val="1"/>
        </w:num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工作目标</w:t>
      </w:r>
    </w:p>
    <w:p>
      <w:pPr>
        <w:spacing w:line="52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以习近平新时代中国特色社会主义思想为指导，将社会主义核心价值观贯穿师德师风建设全过程，全面加强新时代师德师风建设，构建“源头治理、实时监测、高效处置、有力警示”的师德失范问题管理机制，切实推进新时代师德师风建设持续稳定健康发展。</w:t>
      </w:r>
    </w:p>
    <w:p>
      <w:pPr>
        <w:numPr>
          <w:ilvl w:val="0"/>
          <w:numId w:val="2"/>
        </w:numPr>
        <w:spacing w:line="52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提高思想</w:t>
      </w:r>
      <w:r>
        <w:rPr>
          <w:rFonts w:hint="eastAsia" w:ascii="仿宋" w:hAnsi="仿宋" w:eastAsia="仿宋"/>
          <w:b/>
          <w:sz w:val="32"/>
          <w:szCs w:val="32"/>
          <w:lang w:val="en-US" w:eastAsia="zh-CN"/>
        </w:rPr>
        <w:t>认识</w:t>
      </w:r>
    </w:p>
    <w:p>
      <w:pPr>
        <w:numPr>
          <w:ilvl w:val="0"/>
          <w:numId w:val="0"/>
        </w:num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组织</w:t>
      </w:r>
      <w:r>
        <w:rPr>
          <w:rFonts w:hint="eastAsia" w:ascii="仿宋" w:hAnsi="仿宋" w:eastAsia="仿宋"/>
          <w:sz w:val="32"/>
          <w:szCs w:val="32"/>
          <w:lang w:val="en-US" w:eastAsia="zh-CN"/>
        </w:rPr>
        <w:t>全校</w:t>
      </w:r>
      <w:r>
        <w:rPr>
          <w:rFonts w:hint="eastAsia" w:ascii="仿宋" w:hAnsi="仿宋" w:eastAsia="仿宋"/>
          <w:sz w:val="32"/>
          <w:szCs w:val="32"/>
        </w:rPr>
        <w:t>教师认真学习党中央治国理政新思想、新战略、新举措、学习习近平总书记的一系列重要讲话精神以及关于教育工作的重要论述，增强政治敏锐性，提高政治站位。自觉学习各项法律法规，遵守法律法规、党纪党规及相关制度规定，恪守教师职业道德规范，做教书育人的表率。</w:t>
      </w:r>
    </w:p>
    <w:p>
      <w:pPr>
        <w:numPr>
          <w:ilvl w:val="0"/>
          <w:numId w:val="2"/>
        </w:numPr>
        <w:spacing w:line="520" w:lineRule="exact"/>
        <w:ind w:firstLine="643" w:firstLineChars="200"/>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查处</w:t>
      </w:r>
      <w:r>
        <w:rPr>
          <w:rFonts w:hint="eastAsia" w:ascii="仿宋" w:hAnsi="仿宋" w:eastAsia="仿宋"/>
          <w:b/>
          <w:sz w:val="32"/>
          <w:szCs w:val="32"/>
        </w:rPr>
        <w:t>师德失范</w:t>
      </w:r>
    </w:p>
    <w:p>
      <w:pPr>
        <w:numPr>
          <w:ilvl w:val="0"/>
          <w:numId w:val="0"/>
        </w:num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根据省教育厅</w:t>
      </w:r>
      <w:r>
        <w:rPr>
          <w:rFonts w:hint="eastAsia" w:ascii="仿宋" w:hAnsi="仿宋" w:eastAsia="仿宋"/>
          <w:sz w:val="32"/>
          <w:szCs w:val="32"/>
          <w:lang w:val="en-US" w:eastAsia="zh-CN"/>
        </w:rPr>
        <w:t>印发的</w:t>
      </w:r>
      <w:r>
        <w:rPr>
          <w:rFonts w:hint="eastAsia" w:ascii="仿宋" w:hAnsi="仿宋" w:eastAsia="仿宋"/>
          <w:sz w:val="32"/>
          <w:szCs w:val="32"/>
        </w:rPr>
        <w:t>《</w:t>
      </w:r>
      <w:r>
        <w:rPr>
          <w:rFonts w:hint="eastAsia" w:ascii="仿宋" w:hAnsi="仿宋" w:eastAsia="仿宋"/>
          <w:sz w:val="32"/>
          <w:szCs w:val="32"/>
          <w:lang w:val="en-US" w:eastAsia="zh-CN"/>
        </w:rPr>
        <w:t>河南省师德</w:t>
      </w:r>
      <w:r>
        <w:rPr>
          <w:rFonts w:hint="eastAsia" w:ascii="仿宋" w:hAnsi="仿宋" w:eastAsia="仿宋"/>
          <w:sz w:val="32"/>
          <w:szCs w:val="32"/>
        </w:rPr>
        <w:t>失范问题专项</w:t>
      </w:r>
      <w:r>
        <w:rPr>
          <w:rFonts w:hint="eastAsia" w:ascii="仿宋" w:hAnsi="仿宋" w:eastAsia="仿宋"/>
          <w:sz w:val="32"/>
          <w:szCs w:val="32"/>
          <w:lang w:val="en-US" w:eastAsia="zh-CN"/>
        </w:rPr>
        <w:t>整治</w:t>
      </w:r>
      <w:r>
        <w:rPr>
          <w:rFonts w:hint="eastAsia" w:ascii="仿宋" w:hAnsi="仿宋" w:eastAsia="仿宋"/>
          <w:sz w:val="32"/>
          <w:szCs w:val="32"/>
        </w:rPr>
        <w:t>工作</w:t>
      </w:r>
      <w:r>
        <w:rPr>
          <w:rFonts w:hint="eastAsia" w:ascii="仿宋" w:hAnsi="仿宋" w:eastAsia="仿宋"/>
          <w:sz w:val="32"/>
          <w:szCs w:val="32"/>
          <w:lang w:val="en-US" w:eastAsia="zh-CN"/>
        </w:rPr>
        <w:t>实施</w:t>
      </w:r>
      <w:r>
        <w:rPr>
          <w:rFonts w:hint="eastAsia" w:ascii="仿宋" w:hAnsi="仿宋" w:eastAsia="仿宋"/>
          <w:sz w:val="32"/>
          <w:szCs w:val="32"/>
        </w:rPr>
        <w:t>方案》</w:t>
      </w:r>
      <w:r>
        <w:rPr>
          <w:rFonts w:hint="eastAsia" w:ascii="仿宋" w:hAnsi="仿宋" w:eastAsia="仿宋"/>
          <w:sz w:val="32"/>
          <w:szCs w:val="32"/>
          <w:lang w:val="en-US" w:eastAsia="zh-CN"/>
        </w:rPr>
        <w:t>通知中的</w:t>
      </w:r>
      <w:r>
        <w:rPr>
          <w:rFonts w:hint="eastAsia" w:ascii="仿宋" w:hAnsi="仿宋" w:eastAsia="仿宋"/>
          <w:sz w:val="32"/>
          <w:szCs w:val="32"/>
        </w:rPr>
        <w:t>高等学校教师师德失范</w:t>
      </w:r>
      <w:r>
        <w:rPr>
          <w:rFonts w:hint="eastAsia" w:ascii="仿宋" w:hAnsi="仿宋" w:eastAsia="仿宋"/>
          <w:sz w:val="32"/>
          <w:szCs w:val="32"/>
          <w:lang w:val="en-US" w:eastAsia="zh-CN"/>
        </w:rPr>
        <w:t>六</w:t>
      </w:r>
      <w:r>
        <w:rPr>
          <w:rFonts w:hint="eastAsia" w:ascii="仿宋" w:hAnsi="仿宋" w:eastAsia="仿宋"/>
          <w:sz w:val="32"/>
          <w:szCs w:val="32"/>
        </w:rPr>
        <w:t>项整治重点内容，对照新时代教师职业行为十项准则，进行自查自纠，发现问题及时整改。</w:t>
      </w:r>
    </w:p>
    <w:p>
      <w:pPr>
        <w:numPr>
          <w:ilvl w:val="0"/>
          <w:numId w:val="2"/>
        </w:numPr>
        <w:spacing w:line="52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构建长效机制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教师师德纳入教师能力建设主要内容，作为教师继续教育、岗前培训、选拔考核、教学研修的主要内容，建立和完善师德师风管理、监督、考核常态化机制。</w:t>
      </w:r>
    </w:p>
    <w:p>
      <w:pPr>
        <w:spacing w:line="520" w:lineRule="exact"/>
        <w:ind w:firstLine="640" w:firstLineChars="200"/>
        <w:jc w:val="left"/>
        <w:rPr>
          <w:rFonts w:hint="default"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师德失范</w:t>
      </w:r>
      <w:r>
        <w:rPr>
          <w:rFonts w:hint="eastAsia" w:ascii="黑体" w:hAnsi="黑体" w:eastAsia="黑体"/>
          <w:sz w:val="32"/>
          <w:szCs w:val="32"/>
        </w:rPr>
        <w:t>整治重点内容</w:t>
      </w:r>
      <w:r>
        <w:rPr>
          <w:rFonts w:hint="eastAsia" w:ascii="黑体" w:hAnsi="黑体" w:eastAsia="黑体"/>
          <w:sz w:val="32"/>
          <w:szCs w:val="32"/>
          <w:lang w:val="en-US" w:eastAsia="zh-CN"/>
        </w:rPr>
        <w:t>及责任部门</w:t>
      </w:r>
    </w:p>
    <w:p>
      <w:pPr>
        <w:pStyle w:val="10"/>
        <w:shd w:val="clear" w:color="auto" w:fill="FFFFFF"/>
        <w:spacing w:before="0" w:beforeAutospacing="0" w:after="0" w:afterAutospacing="0" w:line="520" w:lineRule="exact"/>
        <w:ind w:firstLine="640" w:firstLineChars="200"/>
        <w:rPr>
          <w:rFonts w:ascii="仿宋" w:hAnsi="仿宋" w:eastAsia="仿宋"/>
          <w:kern w:val="2"/>
          <w:sz w:val="32"/>
          <w:szCs w:val="32"/>
        </w:rPr>
      </w:pPr>
      <w:r>
        <w:rPr>
          <w:rFonts w:ascii="仿宋" w:hAnsi="仿宋" w:eastAsia="仿宋"/>
          <w:kern w:val="2"/>
          <w:sz w:val="32"/>
          <w:szCs w:val="32"/>
        </w:rPr>
        <w:t>（一）在教育教学活动有违背党的路线方针政策的言行</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教务处</w:t>
      </w:r>
      <w:r>
        <w:rPr>
          <w:rFonts w:hint="eastAsia" w:ascii="仿宋" w:hAnsi="仿宋" w:eastAsia="仿宋"/>
          <w:kern w:val="2"/>
          <w:sz w:val="32"/>
          <w:szCs w:val="32"/>
          <w:lang w:eastAsia="zh-CN"/>
        </w:rPr>
        <w:t>）</w:t>
      </w:r>
    </w:p>
    <w:p>
      <w:pPr>
        <w:pStyle w:val="10"/>
        <w:shd w:val="clear" w:color="auto" w:fill="FFFFFF"/>
        <w:spacing w:before="0" w:beforeAutospacing="0" w:after="0" w:afterAutospacing="0" w:line="520" w:lineRule="exact"/>
        <w:ind w:firstLine="640" w:firstLineChars="200"/>
        <w:rPr>
          <w:rFonts w:ascii="仿宋" w:hAnsi="仿宋" w:eastAsia="仿宋"/>
          <w:kern w:val="2"/>
          <w:sz w:val="32"/>
          <w:szCs w:val="32"/>
        </w:rPr>
      </w:pPr>
      <w:r>
        <w:rPr>
          <w:rFonts w:ascii="仿宋" w:hAnsi="仿宋" w:eastAsia="仿宋"/>
          <w:kern w:val="2"/>
          <w:sz w:val="32"/>
          <w:szCs w:val="32"/>
        </w:rPr>
        <w:t>（二）</w:t>
      </w:r>
      <w:r>
        <w:rPr>
          <w:rFonts w:hint="eastAsia" w:ascii="仿宋" w:hAnsi="仿宋" w:eastAsia="仿宋"/>
          <w:kern w:val="2"/>
          <w:sz w:val="32"/>
          <w:szCs w:val="32"/>
        </w:rPr>
        <w:t>在科研工作中弄虚作假、</w:t>
      </w:r>
      <w:r>
        <w:rPr>
          <w:rFonts w:ascii="仿宋" w:hAnsi="仿宋" w:eastAsia="仿宋"/>
          <w:kern w:val="2"/>
          <w:sz w:val="32"/>
          <w:szCs w:val="32"/>
        </w:rPr>
        <w:t>抄袭剽窃、篡改侵吞他人学术成果</w:t>
      </w:r>
      <w:r>
        <w:rPr>
          <w:rFonts w:hint="eastAsia" w:ascii="仿宋" w:hAnsi="仿宋" w:eastAsia="仿宋"/>
          <w:kern w:val="2"/>
          <w:sz w:val="32"/>
          <w:szCs w:val="32"/>
          <w:lang w:eastAsia="zh-CN"/>
        </w:rPr>
        <w:t>、</w:t>
      </w:r>
      <w:r>
        <w:rPr>
          <w:rFonts w:hint="eastAsia" w:ascii="仿宋" w:hAnsi="仿宋" w:eastAsia="仿宋"/>
          <w:kern w:val="2"/>
          <w:sz w:val="32"/>
          <w:szCs w:val="32"/>
        </w:rPr>
        <w:t>违规使用科研经费以及</w:t>
      </w:r>
      <w:r>
        <w:rPr>
          <w:rFonts w:ascii="仿宋" w:hAnsi="仿宋" w:eastAsia="仿宋"/>
          <w:kern w:val="2"/>
          <w:sz w:val="32"/>
          <w:szCs w:val="32"/>
        </w:rPr>
        <w:t>滥用学术资源和学术影响</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教务处</w:t>
      </w:r>
      <w:r>
        <w:rPr>
          <w:rFonts w:hint="eastAsia" w:ascii="仿宋" w:hAnsi="仿宋" w:eastAsia="仿宋"/>
          <w:kern w:val="2"/>
          <w:sz w:val="32"/>
          <w:szCs w:val="32"/>
          <w:lang w:eastAsia="zh-CN"/>
        </w:rPr>
        <w:t>）</w:t>
      </w:r>
    </w:p>
    <w:p>
      <w:pPr>
        <w:pStyle w:val="10"/>
        <w:shd w:val="clear" w:color="auto" w:fill="FFFFFF"/>
        <w:spacing w:before="0" w:beforeAutospacing="0" w:after="0" w:afterAutospacing="0" w:line="520" w:lineRule="exact"/>
        <w:ind w:firstLine="640" w:firstLineChars="200"/>
        <w:rPr>
          <w:rFonts w:ascii="仿宋" w:hAnsi="仿宋" w:eastAsia="仿宋"/>
          <w:kern w:val="2"/>
          <w:sz w:val="32"/>
          <w:szCs w:val="32"/>
        </w:rPr>
      </w:pPr>
      <w:r>
        <w:rPr>
          <w:rFonts w:ascii="仿宋" w:hAnsi="仿宋" w:eastAsia="仿宋"/>
          <w:kern w:val="2"/>
          <w:sz w:val="32"/>
          <w:szCs w:val="32"/>
        </w:rPr>
        <w:t>（</w:t>
      </w:r>
      <w:r>
        <w:rPr>
          <w:rFonts w:hint="eastAsia" w:ascii="仿宋" w:hAnsi="仿宋" w:eastAsia="仿宋"/>
          <w:kern w:val="2"/>
          <w:sz w:val="32"/>
          <w:szCs w:val="32"/>
          <w:lang w:val="en-US" w:eastAsia="zh-CN"/>
        </w:rPr>
        <w:t>三</w:t>
      </w:r>
      <w:r>
        <w:rPr>
          <w:rFonts w:ascii="仿宋" w:hAnsi="仿宋" w:eastAsia="仿宋"/>
          <w:kern w:val="2"/>
          <w:sz w:val="32"/>
          <w:szCs w:val="32"/>
        </w:rPr>
        <w:t>）影响</w:t>
      </w:r>
      <w:r>
        <w:rPr>
          <w:rFonts w:hint="eastAsia" w:ascii="仿宋" w:hAnsi="仿宋" w:eastAsia="仿宋"/>
          <w:kern w:val="2"/>
          <w:sz w:val="32"/>
          <w:szCs w:val="32"/>
          <w:lang w:val="en-US" w:eastAsia="zh-CN"/>
        </w:rPr>
        <w:t>正常</w:t>
      </w:r>
      <w:r>
        <w:rPr>
          <w:rFonts w:ascii="仿宋" w:hAnsi="仿宋" w:eastAsia="仿宋"/>
          <w:kern w:val="2"/>
          <w:sz w:val="32"/>
          <w:szCs w:val="32"/>
        </w:rPr>
        <w:t>教育教学工作的兼职兼薪行为</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人事处</w:t>
      </w:r>
      <w:r>
        <w:rPr>
          <w:rFonts w:hint="eastAsia" w:ascii="仿宋" w:hAnsi="仿宋" w:eastAsia="仿宋"/>
          <w:kern w:val="2"/>
          <w:sz w:val="32"/>
          <w:szCs w:val="32"/>
          <w:lang w:eastAsia="zh-CN"/>
        </w:rPr>
        <w:t>）</w:t>
      </w:r>
    </w:p>
    <w:p>
      <w:pPr>
        <w:pStyle w:val="10"/>
        <w:shd w:val="clear" w:color="auto" w:fill="FFFFFF"/>
        <w:spacing w:before="0" w:beforeAutospacing="0" w:after="0" w:afterAutospacing="0" w:line="520" w:lineRule="exact"/>
        <w:ind w:firstLine="640" w:firstLineChars="200"/>
        <w:rPr>
          <w:rFonts w:ascii="仿宋" w:hAnsi="仿宋" w:eastAsia="仿宋"/>
          <w:kern w:val="2"/>
          <w:sz w:val="32"/>
          <w:szCs w:val="32"/>
        </w:rPr>
      </w:pPr>
      <w:r>
        <w:rPr>
          <w:rFonts w:ascii="仿宋" w:hAnsi="仿宋" w:eastAsia="仿宋"/>
          <w:kern w:val="2"/>
          <w:sz w:val="32"/>
          <w:szCs w:val="32"/>
        </w:rPr>
        <w:t>（</w:t>
      </w:r>
      <w:r>
        <w:rPr>
          <w:rFonts w:hint="eastAsia" w:ascii="仿宋" w:hAnsi="仿宋" w:eastAsia="仿宋"/>
          <w:kern w:val="2"/>
          <w:sz w:val="32"/>
          <w:szCs w:val="32"/>
          <w:lang w:val="en-US" w:eastAsia="zh-CN"/>
        </w:rPr>
        <w:t>四</w:t>
      </w:r>
      <w:r>
        <w:rPr>
          <w:rFonts w:ascii="仿宋" w:hAnsi="仿宋" w:eastAsia="仿宋"/>
          <w:kern w:val="2"/>
          <w:sz w:val="32"/>
          <w:szCs w:val="32"/>
        </w:rPr>
        <w:t>）在招生、考试、</w:t>
      </w:r>
      <w:r>
        <w:rPr>
          <w:rFonts w:hint="eastAsia" w:ascii="仿宋" w:hAnsi="仿宋" w:eastAsia="仿宋"/>
          <w:kern w:val="2"/>
          <w:sz w:val="32"/>
          <w:szCs w:val="32"/>
        </w:rPr>
        <w:t>学生</w:t>
      </w:r>
      <w:r>
        <w:rPr>
          <w:rFonts w:ascii="仿宋" w:hAnsi="仿宋" w:eastAsia="仿宋"/>
          <w:kern w:val="2"/>
          <w:sz w:val="32"/>
          <w:szCs w:val="32"/>
        </w:rPr>
        <w:t>推优等工作中徇私舞弊</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招办、教务处、学生处</w:t>
      </w:r>
      <w:r>
        <w:rPr>
          <w:rFonts w:hint="eastAsia" w:ascii="仿宋" w:hAnsi="仿宋" w:eastAsia="仿宋"/>
          <w:kern w:val="2"/>
          <w:sz w:val="32"/>
          <w:szCs w:val="32"/>
          <w:lang w:eastAsia="zh-CN"/>
        </w:rPr>
        <w:t>）</w:t>
      </w:r>
    </w:p>
    <w:p>
      <w:pPr>
        <w:pStyle w:val="10"/>
        <w:shd w:val="clear" w:color="auto" w:fill="FFFFFF"/>
        <w:spacing w:before="0" w:beforeAutospacing="0" w:after="0" w:afterAutospacing="0" w:line="520" w:lineRule="exact"/>
        <w:ind w:firstLine="640" w:firstLineChars="200"/>
        <w:rPr>
          <w:rFonts w:ascii="仿宋" w:hAnsi="仿宋" w:eastAsia="仿宋"/>
          <w:kern w:val="2"/>
          <w:sz w:val="32"/>
          <w:szCs w:val="32"/>
        </w:rPr>
      </w:pPr>
      <w:r>
        <w:rPr>
          <w:rFonts w:ascii="仿宋" w:hAnsi="仿宋" w:eastAsia="仿宋"/>
          <w:kern w:val="2"/>
          <w:sz w:val="32"/>
          <w:szCs w:val="32"/>
        </w:rPr>
        <w:t>（</w:t>
      </w:r>
      <w:r>
        <w:rPr>
          <w:rFonts w:hint="eastAsia" w:ascii="仿宋" w:hAnsi="仿宋" w:eastAsia="仿宋"/>
          <w:kern w:val="2"/>
          <w:sz w:val="32"/>
          <w:szCs w:val="32"/>
          <w:lang w:val="en-US" w:eastAsia="zh-CN"/>
        </w:rPr>
        <w:t>五</w:t>
      </w:r>
      <w:r>
        <w:rPr>
          <w:rFonts w:ascii="仿宋" w:hAnsi="仿宋" w:eastAsia="仿宋"/>
          <w:kern w:val="2"/>
          <w:sz w:val="32"/>
          <w:szCs w:val="32"/>
        </w:rPr>
        <w:t>）</w:t>
      </w:r>
      <w:r>
        <w:rPr>
          <w:rFonts w:hint="eastAsia" w:ascii="仿宋" w:hAnsi="仿宋" w:eastAsia="仿宋"/>
          <w:kern w:val="2"/>
          <w:sz w:val="32"/>
          <w:szCs w:val="32"/>
        </w:rPr>
        <w:t>索要或收受学生及家长的礼品、礼金、有价证券、支付凭证等财物</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学生处、人事处</w:t>
      </w:r>
      <w:r>
        <w:rPr>
          <w:rFonts w:hint="eastAsia" w:ascii="仿宋" w:hAnsi="仿宋" w:eastAsia="仿宋"/>
          <w:kern w:val="2"/>
          <w:sz w:val="32"/>
          <w:szCs w:val="32"/>
          <w:lang w:eastAsia="zh-CN"/>
        </w:rPr>
        <w:t>）</w:t>
      </w:r>
    </w:p>
    <w:p>
      <w:pPr>
        <w:pStyle w:val="10"/>
        <w:widowControl w:val="0"/>
        <w:shd w:val="clear" w:color="auto" w:fill="FFFFFF"/>
        <w:spacing w:before="0" w:beforeAutospacing="0" w:after="0" w:afterAutospacing="0" w:line="520" w:lineRule="exact"/>
        <w:ind w:firstLine="640" w:firstLineChars="200"/>
        <w:rPr>
          <w:rFonts w:hint="eastAsia" w:ascii="仿宋" w:hAnsi="仿宋" w:eastAsia="仿宋"/>
          <w:kern w:val="2"/>
          <w:sz w:val="32"/>
          <w:szCs w:val="32"/>
          <w:lang w:eastAsia="zh-CN"/>
        </w:rPr>
      </w:pPr>
      <w:r>
        <w:rPr>
          <w:rFonts w:ascii="仿宋" w:hAnsi="仿宋" w:eastAsia="仿宋"/>
          <w:kern w:val="2"/>
          <w:sz w:val="32"/>
          <w:szCs w:val="32"/>
        </w:rPr>
        <w:t>（</w:t>
      </w:r>
      <w:r>
        <w:rPr>
          <w:rFonts w:hint="eastAsia" w:ascii="仿宋" w:hAnsi="仿宋" w:eastAsia="仿宋"/>
          <w:kern w:val="2"/>
          <w:sz w:val="32"/>
          <w:szCs w:val="32"/>
          <w:lang w:val="en-US" w:eastAsia="zh-CN"/>
        </w:rPr>
        <w:t>六</w:t>
      </w:r>
      <w:r>
        <w:rPr>
          <w:rFonts w:ascii="仿宋" w:hAnsi="仿宋" w:eastAsia="仿宋"/>
          <w:kern w:val="2"/>
          <w:sz w:val="32"/>
          <w:szCs w:val="32"/>
        </w:rPr>
        <w:t>）</w:t>
      </w:r>
      <w:r>
        <w:rPr>
          <w:rFonts w:hint="eastAsia" w:ascii="仿宋" w:hAnsi="仿宋" w:eastAsia="仿宋"/>
          <w:kern w:val="2"/>
          <w:sz w:val="32"/>
          <w:szCs w:val="32"/>
        </w:rPr>
        <w:t>对学生实施</w:t>
      </w:r>
      <w:r>
        <w:rPr>
          <w:rFonts w:ascii="仿宋" w:hAnsi="仿宋" w:eastAsia="仿宋"/>
          <w:kern w:val="2"/>
          <w:sz w:val="32"/>
          <w:szCs w:val="32"/>
        </w:rPr>
        <w:t>性骚扰</w:t>
      </w:r>
      <w:r>
        <w:rPr>
          <w:rFonts w:hint="eastAsia" w:ascii="仿宋" w:hAnsi="仿宋" w:eastAsia="仿宋"/>
          <w:kern w:val="2"/>
          <w:sz w:val="32"/>
          <w:szCs w:val="32"/>
        </w:rPr>
        <w:t>或</w:t>
      </w:r>
      <w:r>
        <w:rPr>
          <w:rFonts w:ascii="仿宋" w:hAnsi="仿宋" w:eastAsia="仿宋"/>
          <w:kern w:val="2"/>
          <w:sz w:val="32"/>
          <w:szCs w:val="32"/>
        </w:rPr>
        <w:t>与学生发生不正当关系。</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人事处、学生处</w:t>
      </w:r>
      <w:r>
        <w:rPr>
          <w:rFonts w:hint="eastAsia" w:ascii="仿宋" w:hAnsi="仿宋" w:eastAsia="仿宋"/>
          <w:kern w:val="2"/>
          <w:sz w:val="32"/>
          <w:szCs w:val="32"/>
          <w:lang w:eastAsia="zh-CN"/>
        </w:rPr>
        <w:t>）</w:t>
      </w:r>
    </w:p>
    <w:p>
      <w:pPr>
        <w:pStyle w:val="10"/>
        <w:shd w:val="clear" w:color="auto" w:fill="FFFFFF"/>
        <w:spacing w:before="0" w:beforeAutospacing="0" w:after="0" w:afterAutospacing="0" w:line="520" w:lineRule="exact"/>
        <w:ind w:firstLine="640" w:firstLineChars="200"/>
        <w:rPr>
          <w:rFonts w:hint="eastAsia" w:ascii="黑体" w:hAnsi="黑体" w:eastAsia="黑体"/>
          <w:kern w:val="2"/>
          <w:sz w:val="32"/>
          <w:szCs w:val="32"/>
        </w:rPr>
      </w:pPr>
      <w:r>
        <w:rPr>
          <w:rFonts w:hint="eastAsia" w:ascii="黑体" w:hAnsi="黑体" w:eastAsia="黑体"/>
          <w:kern w:val="2"/>
          <w:sz w:val="32"/>
          <w:szCs w:val="32"/>
        </w:rPr>
        <w:t>四、工作措施</w:t>
      </w:r>
    </w:p>
    <w:p>
      <w:pPr>
        <w:pStyle w:val="10"/>
        <w:shd w:val="clear" w:color="auto" w:fill="FFFFFF"/>
        <w:spacing w:before="0" w:beforeAutospacing="0" w:after="0" w:afterAutospacing="0" w:line="520" w:lineRule="exact"/>
        <w:ind w:firstLine="643" w:firstLineChars="200"/>
        <w:rPr>
          <w:rFonts w:hint="eastAsia" w:ascii="仿宋" w:hAnsi="仿宋" w:eastAsia="仿宋"/>
          <w:b/>
          <w:kern w:val="2"/>
          <w:sz w:val="32"/>
          <w:szCs w:val="32"/>
          <w:lang w:val="en-US" w:eastAsia="zh-CN"/>
        </w:rPr>
      </w:pPr>
      <w:r>
        <w:rPr>
          <w:rFonts w:hint="eastAsia" w:ascii="仿宋" w:hAnsi="仿宋" w:eastAsia="仿宋"/>
          <w:b/>
          <w:kern w:val="2"/>
          <w:sz w:val="32"/>
          <w:szCs w:val="32"/>
          <w:lang w:val="en-US" w:eastAsia="zh-CN"/>
        </w:rPr>
        <w:t>（一）加强师德教育</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持续做好师德主题教育活动，实施教师师德常态化教育培训，开展教师思想政治轮训，加强教师理想信念教育。</w:t>
      </w:r>
    </w:p>
    <w:p>
      <w:pPr>
        <w:pStyle w:val="10"/>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kern w:val="2"/>
          <w:sz w:val="32"/>
          <w:szCs w:val="32"/>
          <w:lang w:val="en-US" w:eastAsia="zh-CN"/>
        </w:rPr>
      </w:pPr>
      <w:r>
        <w:rPr>
          <w:rFonts w:hint="eastAsia" w:ascii="仿宋" w:hAnsi="仿宋" w:eastAsia="仿宋"/>
          <w:b/>
          <w:kern w:val="2"/>
          <w:sz w:val="32"/>
          <w:szCs w:val="32"/>
          <w:lang w:val="en-US" w:eastAsia="zh-CN"/>
        </w:rPr>
        <w:t>落实准入制度</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落实教师准入查询制度，对违法犯罪的严格落实从业禁止，开展教学岗位人员教师资格核查，严把教师入口关。</w:t>
      </w:r>
    </w:p>
    <w:p>
      <w:pPr>
        <w:pStyle w:val="10"/>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20" w:lineRule="exact"/>
        <w:ind w:firstLine="643" w:firstLineChars="200"/>
        <w:rPr>
          <w:rFonts w:hint="eastAsia" w:ascii="仿宋" w:hAnsi="仿宋" w:eastAsia="仿宋"/>
          <w:b/>
          <w:kern w:val="2"/>
          <w:sz w:val="32"/>
          <w:szCs w:val="32"/>
          <w:lang w:val="en-US" w:eastAsia="zh-CN"/>
        </w:rPr>
      </w:pPr>
      <w:r>
        <w:rPr>
          <w:rFonts w:hint="eastAsia" w:ascii="仿宋" w:hAnsi="仿宋" w:eastAsia="仿宋"/>
          <w:b/>
          <w:kern w:val="2"/>
          <w:sz w:val="32"/>
          <w:szCs w:val="32"/>
          <w:lang w:val="en-US" w:eastAsia="zh-CN"/>
        </w:rPr>
        <w:t>（三）做好舆情核查</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根据《涉师德师风事件核查工作指南》，强化师德舆情监测、研判和应对，落实“7*24”舆情监测机制，完善舆情处置协作会商机制，实现对师德突发重大舆情的快速有效响应。</w:t>
      </w:r>
    </w:p>
    <w:p>
      <w:pPr>
        <w:pStyle w:val="10"/>
        <w:shd w:val="clear" w:color="auto" w:fill="FFFFFF"/>
        <w:spacing w:before="0" w:beforeAutospacing="0" w:after="0" w:afterAutospacing="0" w:line="520" w:lineRule="exact"/>
        <w:ind w:firstLine="640" w:firstLineChars="200"/>
        <w:rPr>
          <w:rFonts w:hint="eastAsia" w:ascii="仿宋" w:hAnsi="仿宋" w:eastAsia="仿宋"/>
          <w:color w:val="auto"/>
          <w:kern w:val="2"/>
          <w:sz w:val="32"/>
          <w:szCs w:val="32"/>
          <w:highlight w:val="none"/>
          <w:lang w:val="en-US" w:eastAsia="zh-CN"/>
        </w:rPr>
      </w:pPr>
      <w:r>
        <w:rPr>
          <w:rFonts w:hint="eastAsia" w:ascii="仿宋" w:hAnsi="仿宋" w:eastAsia="仿宋"/>
          <w:color w:val="auto"/>
          <w:kern w:val="2"/>
          <w:sz w:val="32"/>
          <w:szCs w:val="32"/>
          <w:highlight w:val="none"/>
          <w:lang w:val="en-US" w:eastAsia="zh-CN"/>
        </w:rPr>
        <w:t>学校</w:t>
      </w:r>
      <w:r>
        <w:rPr>
          <w:rFonts w:hint="eastAsia" w:ascii="仿宋" w:hAnsi="仿宋" w:eastAsia="仿宋"/>
          <w:color w:val="auto"/>
          <w:kern w:val="2"/>
          <w:sz w:val="32"/>
          <w:szCs w:val="32"/>
          <w:highlight w:val="none"/>
        </w:rPr>
        <w:t>设</w:t>
      </w:r>
      <w:r>
        <w:rPr>
          <w:rFonts w:hint="eastAsia" w:ascii="仿宋" w:hAnsi="仿宋" w:eastAsia="仿宋"/>
          <w:color w:val="auto"/>
          <w:kern w:val="2"/>
          <w:sz w:val="32"/>
          <w:szCs w:val="32"/>
          <w:highlight w:val="none"/>
          <w:lang w:val="en-US" w:eastAsia="zh-CN"/>
        </w:rPr>
        <w:t>立并公开了</w:t>
      </w:r>
      <w:r>
        <w:rPr>
          <w:rFonts w:hint="eastAsia" w:ascii="仿宋" w:hAnsi="仿宋" w:eastAsia="仿宋"/>
          <w:color w:val="auto"/>
          <w:kern w:val="2"/>
          <w:sz w:val="32"/>
          <w:szCs w:val="32"/>
          <w:highlight w:val="none"/>
        </w:rPr>
        <w:t>举报</w:t>
      </w:r>
      <w:r>
        <w:rPr>
          <w:rFonts w:hint="eastAsia" w:ascii="仿宋" w:hAnsi="仿宋" w:eastAsia="仿宋"/>
          <w:color w:val="auto"/>
          <w:kern w:val="2"/>
          <w:sz w:val="32"/>
          <w:szCs w:val="32"/>
          <w:highlight w:val="none"/>
          <w:lang w:val="en-US" w:eastAsia="zh-CN"/>
        </w:rPr>
        <w:t>信</w:t>
      </w:r>
      <w:r>
        <w:rPr>
          <w:rFonts w:hint="eastAsia" w:ascii="仿宋" w:hAnsi="仿宋" w:eastAsia="仿宋"/>
          <w:color w:val="auto"/>
          <w:kern w:val="2"/>
          <w:sz w:val="32"/>
          <w:szCs w:val="32"/>
          <w:highlight w:val="none"/>
        </w:rPr>
        <w:t>箱</w:t>
      </w:r>
      <w:r>
        <w:rPr>
          <w:rFonts w:hint="eastAsia" w:ascii="仿宋" w:hAnsi="仿宋" w:eastAsia="仿宋"/>
          <w:color w:val="auto"/>
          <w:kern w:val="2"/>
          <w:sz w:val="32"/>
          <w:szCs w:val="32"/>
          <w:highlight w:val="none"/>
          <w:lang w:val="en-US" w:eastAsia="zh-CN"/>
        </w:rPr>
        <w:t>和举报</w:t>
      </w:r>
      <w:r>
        <w:rPr>
          <w:rFonts w:hint="eastAsia" w:ascii="仿宋" w:hAnsi="仿宋" w:eastAsia="仿宋"/>
          <w:color w:val="auto"/>
          <w:kern w:val="2"/>
          <w:sz w:val="32"/>
          <w:szCs w:val="32"/>
          <w:highlight w:val="none"/>
        </w:rPr>
        <w:t>电话</w:t>
      </w:r>
      <w:r>
        <w:rPr>
          <w:rFonts w:hint="eastAsia" w:ascii="仿宋" w:hAnsi="仿宋" w:eastAsia="仿宋"/>
          <w:color w:val="auto"/>
          <w:kern w:val="2"/>
          <w:sz w:val="32"/>
          <w:szCs w:val="32"/>
          <w:highlight w:val="none"/>
          <w:lang w:eastAsia="zh-CN"/>
        </w:rPr>
        <w:t>，</w:t>
      </w:r>
      <w:r>
        <w:rPr>
          <w:rFonts w:hint="eastAsia" w:ascii="仿宋" w:hAnsi="仿宋" w:eastAsia="仿宋"/>
          <w:color w:val="auto"/>
          <w:kern w:val="2"/>
          <w:sz w:val="32"/>
          <w:szCs w:val="32"/>
          <w:highlight w:val="none"/>
          <w:lang w:val="en-US" w:eastAsia="zh-CN"/>
        </w:rPr>
        <w:t>收集师生意见建议，师德失范问题由学校师德失范整治工作专班</w:t>
      </w:r>
      <w:r>
        <w:rPr>
          <w:rFonts w:hint="eastAsia" w:ascii="仿宋" w:hAnsi="仿宋" w:eastAsia="仿宋"/>
          <w:color w:val="auto"/>
          <w:kern w:val="2"/>
          <w:sz w:val="32"/>
          <w:szCs w:val="32"/>
          <w:highlight w:val="none"/>
        </w:rPr>
        <w:t>会同有关部门进行查处</w:t>
      </w:r>
      <w:r>
        <w:rPr>
          <w:rFonts w:hint="eastAsia" w:ascii="仿宋" w:hAnsi="仿宋" w:eastAsia="仿宋"/>
          <w:color w:val="auto"/>
          <w:kern w:val="2"/>
          <w:sz w:val="32"/>
          <w:szCs w:val="32"/>
          <w:highlight w:val="none"/>
          <w:lang w:val="en-US" w:eastAsia="zh-CN"/>
        </w:rPr>
        <w:t>。</w:t>
      </w:r>
    </w:p>
    <w:p>
      <w:pPr>
        <w:pStyle w:val="10"/>
        <w:widowControl w:val="0"/>
        <w:shd w:val="clear" w:color="auto" w:fill="FFFFFF"/>
        <w:spacing w:before="0" w:beforeAutospacing="0" w:after="0" w:afterAutospacing="0" w:line="520" w:lineRule="exact"/>
        <w:ind w:firstLine="643" w:firstLineChars="200"/>
        <w:rPr>
          <w:rFonts w:hint="eastAsia" w:ascii="仿宋" w:hAnsi="仿宋" w:eastAsia="仿宋"/>
          <w:b/>
          <w:kern w:val="2"/>
          <w:sz w:val="32"/>
          <w:szCs w:val="32"/>
        </w:rPr>
      </w:pPr>
      <w:r>
        <w:rPr>
          <w:rFonts w:hint="eastAsia" w:ascii="仿宋" w:hAnsi="仿宋" w:eastAsia="仿宋"/>
          <w:b/>
          <w:kern w:val="2"/>
          <w:sz w:val="32"/>
          <w:szCs w:val="32"/>
        </w:rPr>
        <w:t>（</w:t>
      </w:r>
      <w:r>
        <w:rPr>
          <w:rFonts w:hint="eastAsia" w:ascii="仿宋" w:hAnsi="仿宋" w:eastAsia="仿宋"/>
          <w:b/>
          <w:kern w:val="2"/>
          <w:sz w:val="32"/>
          <w:szCs w:val="32"/>
          <w:lang w:val="en-US" w:eastAsia="zh-CN"/>
        </w:rPr>
        <w:t>四</w:t>
      </w:r>
      <w:r>
        <w:rPr>
          <w:rFonts w:hint="eastAsia" w:ascii="仿宋" w:hAnsi="仿宋" w:eastAsia="仿宋"/>
          <w:b/>
          <w:kern w:val="2"/>
          <w:sz w:val="32"/>
          <w:szCs w:val="32"/>
        </w:rPr>
        <w:t>）</w:t>
      </w:r>
      <w:r>
        <w:rPr>
          <w:rFonts w:hint="eastAsia" w:ascii="仿宋" w:hAnsi="仿宋" w:eastAsia="仿宋"/>
          <w:b/>
          <w:kern w:val="2"/>
          <w:sz w:val="32"/>
          <w:szCs w:val="32"/>
          <w:lang w:val="en-US" w:eastAsia="zh-CN"/>
        </w:rPr>
        <w:t>强化师德管理监督评价。</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建立师德失范问题的协作联动机制，形成“责权明确、分工协作、齐抓共管”的师德建设工作格局。</w:t>
      </w:r>
    </w:p>
    <w:p>
      <w:pPr>
        <w:pStyle w:val="10"/>
        <w:widowControl w:val="0"/>
        <w:shd w:val="clear" w:color="auto" w:fill="FFFFFF"/>
        <w:spacing w:before="0" w:beforeAutospacing="0" w:after="0" w:afterAutospacing="0" w:line="520" w:lineRule="exact"/>
        <w:ind w:firstLine="643" w:firstLineChars="200"/>
        <w:rPr>
          <w:rFonts w:hint="eastAsia" w:ascii="仿宋" w:hAnsi="仿宋" w:eastAsia="仿宋"/>
          <w:b/>
          <w:kern w:val="2"/>
          <w:sz w:val="32"/>
          <w:szCs w:val="32"/>
        </w:rPr>
      </w:pPr>
      <w:r>
        <w:rPr>
          <w:rFonts w:hint="eastAsia" w:ascii="仿宋" w:hAnsi="仿宋" w:eastAsia="仿宋"/>
          <w:b/>
          <w:kern w:val="2"/>
          <w:sz w:val="32"/>
          <w:szCs w:val="32"/>
        </w:rPr>
        <w:t>（</w:t>
      </w:r>
      <w:r>
        <w:rPr>
          <w:rFonts w:hint="eastAsia" w:ascii="仿宋" w:hAnsi="仿宋" w:eastAsia="仿宋"/>
          <w:b/>
          <w:kern w:val="2"/>
          <w:sz w:val="32"/>
          <w:szCs w:val="32"/>
          <w:lang w:val="en-US" w:eastAsia="zh-CN"/>
        </w:rPr>
        <w:t>五</w:t>
      </w:r>
      <w:r>
        <w:rPr>
          <w:rFonts w:hint="eastAsia" w:ascii="仿宋" w:hAnsi="仿宋" w:eastAsia="仿宋"/>
          <w:b/>
          <w:kern w:val="2"/>
          <w:sz w:val="32"/>
          <w:szCs w:val="32"/>
        </w:rPr>
        <w:t>）健全师德建设</w:t>
      </w:r>
      <w:r>
        <w:rPr>
          <w:rFonts w:hint="eastAsia" w:ascii="仿宋" w:hAnsi="仿宋" w:eastAsia="仿宋"/>
          <w:b/>
          <w:kern w:val="2"/>
          <w:sz w:val="32"/>
          <w:szCs w:val="32"/>
          <w:lang w:val="en-US" w:eastAsia="zh-CN"/>
        </w:rPr>
        <w:t>管理</w:t>
      </w:r>
      <w:r>
        <w:rPr>
          <w:rFonts w:hint="eastAsia" w:ascii="仿宋" w:hAnsi="仿宋" w:eastAsia="仿宋"/>
          <w:b/>
          <w:kern w:val="2"/>
          <w:sz w:val="32"/>
          <w:szCs w:val="32"/>
        </w:rPr>
        <w:t>机制</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left"/>
        <w:outlineLvl w:val="9"/>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w:t>
      </w:r>
      <w:r>
        <w:rPr>
          <w:rFonts w:ascii="仿宋" w:hAnsi="仿宋" w:eastAsia="仿宋"/>
          <w:kern w:val="2"/>
          <w:sz w:val="32"/>
          <w:szCs w:val="32"/>
        </w:rPr>
        <w:t>.</w:t>
      </w:r>
      <w:r>
        <w:rPr>
          <w:rFonts w:hint="eastAsia" w:ascii="仿宋_GB2312" w:hAnsi="宋体" w:eastAsia="仿宋_GB2312"/>
          <w:kern w:val="0"/>
          <w:sz w:val="32"/>
          <w:szCs w:val="32"/>
          <w:u w:val="none"/>
          <w:lang w:val="en-US" w:eastAsia="zh-CN"/>
        </w:rPr>
        <w:t>成立了焦作工贸职业学院党委教师工作委员会，在党委领导下研究审议教师思想政治和师德师风建设重大事项，指导开展我校师德建设工作。</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both"/>
        <w:outlineLvl w:val="9"/>
        <w:rPr>
          <w:rFonts w:hint="eastAsia" w:ascii="仿宋_GB2312" w:hAnsi="宋体" w:eastAsia="仿宋_GB2312"/>
          <w:kern w:val="0"/>
          <w:sz w:val="32"/>
          <w:szCs w:val="32"/>
          <w:lang w:val="en-US" w:eastAsia="zh-CN" w:bidi="ar-SA"/>
        </w:rPr>
      </w:pPr>
      <w:r>
        <w:rPr>
          <w:rFonts w:hint="eastAsia" w:ascii="仿宋_GB2312" w:hAnsi="宋体" w:eastAsia="仿宋_GB2312"/>
          <w:kern w:val="0"/>
          <w:sz w:val="32"/>
          <w:szCs w:val="32"/>
          <w:lang w:val="en-US" w:eastAsia="zh-CN" w:bidi="ar-SA"/>
        </w:rPr>
        <w:t>2.根据《全省教育系统集中整治群众身边不正之风和腐败问题实施方案》，</w:t>
      </w:r>
      <w:r>
        <w:rPr>
          <w:rFonts w:hint="eastAsia" w:ascii="仿宋_GB2312" w:hAnsi="宋体" w:eastAsia="仿宋_GB2312"/>
          <w:kern w:val="0"/>
          <w:sz w:val="32"/>
          <w:szCs w:val="32"/>
          <w:u w:val="none"/>
          <w:lang w:val="en-US" w:eastAsia="zh-CN"/>
        </w:rPr>
        <w:t>成立师德失范整治工作专班，并</w:t>
      </w:r>
      <w:r>
        <w:rPr>
          <w:rFonts w:hint="eastAsia" w:ascii="仿宋_GB2312" w:hAnsi="宋体" w:eastAsia="仿宋_GB2312"/>
          <w:kern w:val="0"/>
          <w:sz w:val="32"/>
          <w:szCs w:val="32"/>
          <w:lang w:val="en-US" w:eastAsia="zh-CN" w:bidi="ar-SA"/>
        </w:rPr>
        <w:t>制</w:t>
      </w:r>
      <w:r>
        <w:rPr>
          <w:rFonts w:hint="eastAsia" w:ascii="仿宋" w:hAnsi="仿宋" w:eastAsia="仿宋"/>
          <w:sz w:val="32"/>
          <w:szCs w:val="32"/>
          <w:lang w:val="en-US" w:eastAsia="zh-CN"/>
        </w:rPr>
        <w:t>订《焦作工贸职业学院集中整治师生身边不正之风和腐败问题实施方案</w:t>
      </w:r>
      <w:r>
        <w:rPr>
          <w:rFonts w:hint="eastAsia" w:ascii="仿宋_GB2312" w:hAnsi="宋体" w:eastAsia="仿宋_GB2312"/>
          <w:kern w:val="0"/>
          <w:sz w:val="32"/>
          <w:szCs w:val="32"/>
          <w:lang w:val="en-US" w:eastAsia="zh-CN" w:bidi="ar-SA"/>
        </w:rPr>
        <w:t>》</w:t>
      </w:r>
      <w:r>
        <w:rPr>
          <w:rFonts w:hint="eastAsia" w:ascii="仿宋_GB2312" w:hAnsi="宋体" w:eastAsia="仿宋_GB2312"/>
          <w:kern w:val="0"/>
          <w:sz w:val="32"/>
          <w:szCs w:val="32"/>
          <w:u w:val="none"/>
          <w:lang w:val="en-US" w:eastAsia="zh-CN"/>
        </w:rPr>
        <w:t>。</w:t>
      </w:r>
    </w:p>
    <w:p>
      <w:pPr>
        <w:pStyle w:val="10"/>
        <w:widowControl w:val="0"/>
        <w:shd w:val="clear" w:color="auto" w:fill="FFFFFF"/>
        <w:spacing w:before="0" w:beforeAutospacing="0" w:after="0" w:afterAutospacing="0" w:line="520" w:lineRule="exact"/>
        <w:ind w:firstLine="640" w:firstLineChars="200"/>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3.</w:t>
      </w:r>
      <w:r>
        <w:rPr>
          <w:rFonts w:hint="eastAsia" w:ascii="仿宋" w:hAnsi="仿宋" w:eastAsia="仿宋"/>
          <w:sz w:val="32"/>
          <w:szCs w:val="32"/>
        </w:rPr>
        <w:t>在</w:t>
      </w:r>
      <w:r>
        <w:rPr>
          <w:rFonts w:hint="eastAsia" w:ascii="仿宋" w:hAnsi="仿宋" w:eastAsia="仿宋"/>
          <w:kern w:val="2"/>
          <w:sz w:val="32"/>
          <w:szCs w:val="32"/>
        </w:rPr>
        <w:t>《焦作</w:t>
      </w:r>
      <w:r>
        <w:rPr>
          <w:rFonts w:hint="eastAsia" w:ascii="仿宋" w:hAnsi="仿宋" w:eastAsia="仿宋"/>
          <w:kern w:val="2"/>
          <w:sz w:val="32"/>
          <w:szCs w:val="32"/>
          <w:lang w:val="en-US" w:eastAsia="zh-CN"/>
        </w:rPr>
        <w:t>工贸职业学院</w:t>
      </w:r>
      <w:r>
        <w:rPr>
          <w:rFonts w:hint="eastAsia" w:ascii="仿宋" w:hAnsi="仿宋" w:eastAsia="仿宋"/>
          <w:kern w:val="2"/>
          <w:sz w:val="32"/>
          <w:szCs w:val="32"/>
        </w:rPr>
        <w:t>建立健全师德建设长效机制的实施办法》基础上，结合我校实际情况，进一步健全宣传、教育、考核、奖惩、监督“五位一体”的师德建设长效机制。</w:t>
      </w:r>
    </w:p>
    <w:p>
      <w:pPr>
        <w:pStyle w:val="10"/>
        <w:shd w:val="clear" w:color="auto" w:fill="FFFFFF"/>
        <w:spacing w:before="0" w:beforeAutospacing="0" w:after="0" w:afterAutospacing="0" w:line="520" w:lineRule="exact"/>
        <w:ind w:firstLine="640" w:firstLineChars="200"/>
        <w:rPr>
          <w:rFonts w:hint="eastAsia" w:ascii="黑体" w:hAnsi="黑体" w:eastAsia="黑体"/>
          <w:kern w:val="2"/>
          <w:sz w:val="32"/>
          <w:szCs w:val="32"/>
        </w:rPr>
      </w:pPr>
      <w:r>
        <w:rPr>
          <w:rFonts w:hint="eastAsia" w:ascii="黑体" w:hAnsi="黑体" w:eastAsia="黑体"/>
          <w:kern w:val="2"/>
          <w:sz w:val="32"/>
          <w:szCs w:val="32"/>
        </w:rPr>
        <w:t>五、实施步骤</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rPr>
      </w:pPr>
      <w:r>
        <w:rPr>
          <w:rFonts w:hint="eastAsia" w:ascii="仿宋" w:hAnsi="仿宋" w:eastAsia="仿宋"/>
          <w:kern w:val="2"/>
          <w:sz w:val="32"/>
          <w:szCs w:val="32"/>
          <w:lang w:val="en-US" w:eastAsia="zh-CN"/>
        </w:rPr>
        <w:t>我校</w:t>
      </w:r>
      <w:r>
        <w:rPr>
          <w:rFonts w:hint="eastAsia" w:ascii="仿宋" w:hAnsi="仿宋" w:eastAsia="仿宋"/>
          <w:kern w:val="2"/>
          <w:sz w:val="32"/>
          <w:szCs w:val="32"/>
        </w:rPr>
        <w:t>教师师德失范专项整治工作分三个阶段进行。</w:t>
      </w:r>
    </w:p>
    <w:p>
      <w:pPr>
        <w:pStyle w:val="10"/>
        <w:shd w:val="clear" w:color="auto" w:fill="FFFFFF"/>
        <w:spacing w:before="0" w:beforeAutospacing="0" w:after="0" w:afterAutospacing="0" w:line="520" w:lineRule="exact"/>
        <w:ind w:firstLine="643" w:firstLineChars="200"/>
        <w:rPr>
          <w:rFonts w:hint="eastAsia" w:ascii="仿宋" w:hAnsi="仿宋" w:eastAsia="仿宋"/>
          <w:b/>
          <w:kern w:val="2"/>
          <w:sz w:val="32"/>
          <w:szCs w:val="32"/>
        </w:rPr>
      </w:pPr>
      <w:r>
        <w:rPr>
          <w:rFonts w:hint="eastAsia" w:ascii="仿宋" w:hAnsi="仿宋" w:eastAsia="仿宋"/>
          <w:b/>
          <w:kern w:val="2"/>
          <w:sz w:val="32"/>
          <w:szCs w:val="32"/>
        </w:rPr>
        <w:t>（一）全面自查阶段（</w:t>
      </w:r>
      <w:r>
        <w:rPr>
          <w:rFonts w:hint="eastAsia" w:ascii="仿宋" w:hAnsi="仿宋" w:eastAsia="仿宋"/>
          <w:b/>
          <w:kern w:val="2"/>
          <w:sz w:val="32"/>
          <w:szCs w:val="32"/>
          <w:lang w:val="en-US" w:eastAsia="zh-CN"/>
        </w:rPr>
        <w:t>6</w:t>
      </w:r>
      <w:r>
        <w:rPr>
          <w:rFonts w:hint="eastAsia" w:ascii="仿宋" w:hAnsi="仿宋" w:eastAsia="仿宋"/>
          <w:b/>
          <w:kern w:val="2"/>
          <w:sz w:val="32"/>
          <w:szCs w:val="32"/>
        </w:rPr>
        <w:t>月</w:t>
      </w:r>
      <w:r>
        <w:rPr>
          <w:rFonts w:hint="eastAsia" w:ascii="仿宋" w:hAnsi="仿宋" w:eastAsia="仿宋"/>
          <w:b/>
          <w:kern w:val="2"/>
          <w:sz w:val="32"/>
          <w:szCs w:val="32"/>
          <w:lang w:val="en-US" w:eastAsia="zh-CN"/>
        </w:rPr>
        <w:t>18</w:t>
      </w:r>
      <w:r>
        <w:rPr>
          <w:rFonts w:hint="eastAsia" w:ascii="仿宋" w:hAnsi="仿宋" w:eastAsia="仿宋"/>
          <w:b/>
          <w:kern w:val="2"/>
          <w:sz w:val="32"/>
          <w:szCs w:val="32"/>
        </w:rPr>
        <w:t>日至</w:t>
      </w:r>
      <w:r>
        <w:rPr>
          <w:rFonts w:hint="eastAsia" w:ascii="仿宋" w:hAnsi="仿宋" w:eastAsia="仿宋"/>
          <w:b/>
          <w:kern w:val="2"/>
          <w:sz w:val="32"/>
          <w:szCs w:val="32"/>
          <w:lang w:val="en-US" w:eastAsia="zh-CN"/>
        </w:rPr>
        <w:t>7</w:t>
      </w:r>
      <w:r>
        <w:rPr>
          <w:rFonts w:hint="eastAsia" w:ascii="仿宋" w:hAnsi="仿宋" w:eastAsia="仿宋"/>
          <w:b/>
          <w:kern w:val="2"/>
          <w:sz w:val="32"/>
          <w:szCs w:val="32"/>
        </w:rPr>
        <w:t>月</w:t>
      </w:r>
      <w:r>
        <w:rPr>
          <w:rFonts w:ascii="仿宋" w:hAnsi="仿宋" w:eastAsia="仿宋"/>
          <w:b/>
          <w:kern w:val="2"/>
          <w:sz w:val="32"/>
          <w:szCs w:val="32"/>
        </w:rPr>
        <w:t>30</w:t>
      </w:r>
      <w:r>
        <w:rPr>
          <w:rFonts w:hint="eastAsia" w:ascii="仿宋" w:hAnsi="仿宋" w:eastAsia="仿宋"/>
          <w:b/>
          <w:kern w:val="2"/>
          <w:sz w:val="32"/>
          <w:szCs w:val="32"/>
        </w:rPr>
        <w:t>日）</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处室</w:t>
      </w:r>
      <w:r>
        <w:rPr>
          <w:rFonts w:hint="eastAsia" w:ascii="仿宋" w:hAnsi="仿宋" w:eastAsia="仿宋"/>
          <w:sz w:val="32"/>
          <w:szCs w:val="32"/>
        </w:rPr>
        <w:t>院部认真组织开展学习教育活动，做到全员动员、人人参与、人人受教育。</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eastAsia="zh-CN"/>
        </w:rPr>
        <w:t>.</w:t>
      </w:r>
      <w:r>
        <w:rPr>
          <w:rFonts w:hint="eastAsia" w:ascii="仿宋" w:hAnsi="仿宋" w:eastAsia="仿宋"/>
          <w:color w:val="auto"/>
          <w:sz w:val="32"/>
          <w:szCs w:val="32"/>
        </w:rPr>
        <w:t>组织开展师德师风专题学习</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重点学习《关于高校教师师德失范行为处理的指导意见》、</w:t>
      </w:r>
      <w:r>
        <w:rPr>
          <w:rFonts w:hint="eastAsia" w:ascii="仿宋" w:hAnsi="仿宋" w:eastAsia="仿宋"/>
          <w:color w:val="auto"/>
          <w:sz w:val="32"/>
          <w:szCs w:val="32"/>
        </w:rPr>
        <w:t>《焦作</w:t>
      </w:r>
      <w:r>
        <w:rPr>
          <w:rFonts w:hint="eastAsia" w:ascii="仿宋" w:hAnsi="仿宋" w:eastAsia="仿宋"/>
          <w:color w:val="auto"/>
          <w:sz w:val="32"/>
          <w:szCs w:val="32"/>
          <w:lang w:val="en-US" w:eastAsia="zh-CN"/>
        </w:rPr>
        <w:t>工贸职业学院教师职业道德评价标准</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师德师风十要、十禁止、十不准》等</w:t>
      </w:r>
      <w:r>
        <w:rPr>
          <w:rFonts w:hint="eastAsia" w:ascii="仿宋" w:hAnsi="仿宋" w:eastAsia="仿宋"/>
          <w:color w:val="auto"/>
          <w:sz w:val="32"/>
          <w:szCs w:val="32"/>
        </w:rPr>
        <w:t>。</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2</w:t>
      </w:r>
      <w:r>
        <w:rPr>
          <w:rFonts w:ascii="仿宋" w:hAnsi="仿宋" w:eastAsia="仿宋"/>
          <w:kern w:val="2"/>
          <w:sz w:val="32"/>
          <w:szCs w:val="32"/>
        </w:rPr>
        <w:t>.</w:t>
      </w:r>
      <w:r>
        <w:rPr>
          <w:rFonts w:hint="eastAsia" w:ascii="仿宋" w:hAnsi="仿宋" w:eastAsia="仿宋"/>
          <w:kern w:val="2"/>
          <w:sz w:val="32"/>
          <w:szCs w:val="32"/>
        </w:rPr>
        <w:t>组织召开师德座谈会，深入学习习近平总书记关于师德的重要论述，并探讨师德存在问题的解决措施，激励我校教师以赤诚之心、奉献之心、仁爱之心投身教育事业。</w:t>
      </w:r>
    </w:p>
    <w:p>
      <w:pPr>
        <w:pStyle w:val="10"/>
        <w:shd w:val="clear" w:color="auto" w:fill="FFFFFF"/>
        <w:spacing w:before="0" w:beforeAutospacing="0" w:after="0" w:afterAutospacing="0" w:line="520" w:lineRule="exact"/>
        <w:ind w:firstLine="640" w:firstLineChars="200"/>
        <w:rPr>
          <w:rFonts w:hint="eastAsia" w:ascii="仿宋" w:hAnsi="仿宋" w:eastAsia="仿宋"/>
          <w:kern w:val="2"/>
          <w:sz w:val="32"/>
          <w:szCs w:val="32"/>
          <w:lang w:val="en-US" w:eastAsia="zh-CN"/>
        </w:rPr>
      </w:pPr>
      <w:bookmarkStart w:id="0" w:name="_Hlk80460894"/>
      <w:r>
        <w:rPr>
          <w:rFonts w:hint="eastAsia" w:ascii="仿宋" w:hAnsi="仿宋" w:eastAsia="仿宋"/>
          <w:kern w:val="2"/>
          <w:sz w:val="32"/>
          <w:szCs w:val="32"/>
          <w:lang w:val="en-US" w:eastAsia="zh-CN"/>
        </w:rPr>
        <w:t>3.</w:t>
      </w:r>
      <w:r>
        <w:rPr>
          <w:rFonts w:hint="eastAsia" w:ascii="仿宋" w:hAnsi="仿宋" w:eastAsia="仿宋"/>
          <w:kern w:val="2"/>
          <w:sz w:val="32"/>
          <w:szCs w:val="32"/>
        </w:rPr>
        <w:t>组织召开师德警示教育会议，以教育部和省教育厅网站公开曝光的反面教材，开展</w:t>
      </w:r>
      <w:r>
        <w:rPr>
          <w:rFonts w:hint="eastAsia" w:ascii="仿宋" w:hAnsi="仿宋" w:eastAsia="仿宋"/>
          <w:kern w:val="2"/>
          <w:sz w:val="32"/>
          <w:szCs w:val="32"/>
          <w:lang w:val="en-US" w:eastAsia="zh-CN"/>
        </w:rPr>
        <w:t>师德警</w:t>
      </w:r>
      <w:r>
        <w:rPr>
          <w:rFonts w:hint="eastAsia" w:ascii="仿宋" w:hAnsi="仿宋" w:eastAsia="仿宋"/>
          <w:kern w:val="2"/>
          <w:sz w:val="32"/>
          <w:szCs w:val="32"/>
        </w:rPr>
        <w:t>示教育，教育广大教师以案为鉴、以案明纪、以案促改。</w:t>
      </w:r>
    </w:p>
    <w:bookmarkEnd w:id="0"/>
    <w:p>
      <w:pPr>
        <w:spacing w:line="52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组织教师对照</w:t>
      </w:r>
      <w:r>
        <w:rPr>
          <w:rFonts w:hint="eastAsia" w:ascii="仿宋" w:hAnsi="仿宋" w:eastAsia="仿宋"/>
          <w:sz w:val="32"/>
          <w:szCs w:val="32"/>
          <w:lang w:val="en-US" w:eastAsia="zh-CN"/>
        </w:rPr>
        <w:t>6项师德失范</w:t>
      </w:r>
      <w:r>
        <w:rPr>
          <w:rFonts w:hint="eastAsia" w:ascii="仿宋" w:hAnsi="仿宋" w:eastAsia="仿宋"/>
          <w:sz w:val="32"/>
          <w:szCs w:val="32"/>
        </w:rPr>
        <w:t>整治重点内容进行</w:t>
      </w:r>
      <w:r>
        <w:rPr>
          <w:rFonts w:hint="eastAsia" w:ascii="仿宋" w:hAnsi="仿宋" w:eastAsia="仿宋"/>
          <w:sz w:val="32"/>
          <w:szCs w:val="32"/>
          <w:lang w:val="en-US" w:eastAsia="zh-CN"/>
        </w:rPr>
        <w:t>全面排查</w:t>
      </w:r>
      <w:r>
        <w:rPr>
          <w:rFonts w:hint="eastAsia" w:ascii="仿宋" w:hAnsi="仿宋" w:eastAsia="仿宋"/>
          <w:sz w:val="32"/>
          <w:szCs w:val="32"/>
        </w:rPr>
        <w:t>，对</w:t>
      </w:r>
      <w:r>
        <w:rPr>
          <w:rFonts w:hint="eastAsia" w:ascii="仿宋" w:hAnsi="仿宋" w:eastAsia="仿宋"/>
          <w:sz w:val="32"/>
          <w:szCs w:val="32"/>
          <w:lang w:val="en-US" w:eastAsia="zh-CN"/>
        </w:rPr>
        <w:t>排查和</w:t>
      </w:r>
      <w:r>
        <w:rPr>
          <w:rFonts w:hint="eastAsia" w:ascii="仿宋" w:hAnsi="仿宋" w:eastAsia="仿宋"/>
          <w:sz w:val="32"/>
          <w:szCs w:val="32"/>
        </w:rPr>
        <w:t>梳理出来的问题，建立工作台账，制定具体整改措施</w:t>
      </w:r>
      <w:r>
        <w:rPr>
          <w:rFonts w:hint="eastAsia" w:ascii="仿宋" w:hAnsi="仿宋" w:eastAsia="仿宋"/>
          <w:sz w:val="32"/>
          <w:szCs w:val="32"/>
          <w:lang w:eastAsia="zh-CN"/>
        </w:rPr>
        <w:t>，</w:t>
      </w:r>
      <w:r>
        <w:rPr>
          <w:rFonts w:hint="eastAsia" w:ascii="仿宋" w:hAnsi="仿宋" w:eastAsia="仿宋"/>
          <w:sz w:val="32"/>
          <w:szCs w:val="32"/>
          <w:lang w:val="en-US" w:eastAsia="zh-CN"/>
        </w:rPr>
        <w:t>并于7月5日前将《师德失范问题专项整治工作自查表》报</w:t>
      </w:r>
      <w:r>
        <w:rPr>
          <w:rFonts w:hint="eastAsia" w:ascii="仿宋" w:hAnsi="仿宋" w:eastAsia="仿宋"/>
          <w:kern w:val="2"/>
          <w:sz w:val="32"/>
          <w:szCs w:val="32"/>
          <w:lang w:val="en-US" w:eastAsia="zh-CN"/>
        </w:rPr>
        <w:t>学校师德失范整治工作专班</w:t>
      </w:r>
      <w:r>
        <w:rPr>
          <w:rFonts w:hint="eastAsia" w:ascii="仿宋" w:hAnsi="仿宋" w:eastAsia="仿宋"/>
          <w:sz w:val="32"/>
          <w:szCs w:val="32"/>
          <w:lang w:val="en-US" w:eastAsia="zh-CN"/>
        </w:rPr>
        <w:t>。</w:t>
      </w:r>
    </w:p>
    <w:p>
      <w:pPr>
        <w:spacing w:line="52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（二）集中整治阶段（</w:t>
      </w:r>
      <w:r>
        <w:rPr>
          <w:rFonts w:hint="eastAsia" w:ascii="仿宋" w:hAnsi="仿宋" w:eastAsia="仿宋"/>
          <w:b/>
          <w:sz w:val="32"/>
          <w:szCs w:val="32"/>
          <w:lang w:val="en-US" w:eastAsia="zh-CN"/>
        </w:rPr>
        <w:t>6</w:t>
      </w:r>
      <w:r>
        <w:rPr>
          <w:rFonts w:hint="eastAsia" w:ascii="仿宋" w:hAnsi="仿宋" w:eastAsia="仿宋"/>
          <w:b/>
          <w:sz w:val="32"/>
          <w:szCs w:val="32"/>
        </w:rPr>
        <w:t>月</w:t>
      </w:r>
      <w:r>
        <w:rPr>
          <w:rFonts w:hint="eastAsia" w:ascii="仿宋" w:hAnsi="仿宋" w:eastAsia="仿宋"/>
          <w:b/>
          <w:sz w:val="32"/>
          <w:szCs w:val="32"/>
          <w:lang w:val="en-US" w:eastAsia="zh-CN"/>
        </w:rPr>
        <w:t>-9月</w:t>
      </w:r>
      <w:r>
        <w:rPr>
          <w:rFonts w:hint="eastAsia" w:ascii="仿宋" w:hAnsi="仿宋" w:eastAsia="仿宋"/>
          <w:b/>
          <w:sz w:val="32"/>
          <w:szCs w:val="32"/>
        </w:rPr>
        <w:t>）</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lang w:val="en-US" w:eastAsia="zh-CN"/>
        </w:rPr>
        <w:t>各处室院部于每月5日、20日前报送工作开展情况。</w:t>
      </w:r>
    </w:p>
    <w:p>
      <w:pPr>
        <w:spacing w:line="52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kern w:val="2"/>
          <w:sz w:val="32"/>
          <w:szCs w:val="32"/>
          <w:lang w:val="en-US" w:eastAsia="zh-CN"/>
        </w:rPr>
        <w:t>专班</w:t>
      </w:r>
      <w:r>
        <w:rPr>
          <w:rFonts w:hint="eastAsia" w:ascii="仿宋" w:hAnsi="仿宋" w:eastAsia="仿宋"/>
          <w:sz w:val="32"/>
          <w:szCs w:val="32"/>
        </w:rPr>
        <w:t>对梳理出来的问题线索、他人举报的师德失范问题，会同</w:t>
      </w:r>
      <w:r>
        <w:rPr>
          <w:rFonts w:hint="eastAsia" w:ascii="仿宋" w:hAnsi="仿宋" w:eastAsia="仿宋"/>
          <w:sz w:val="32"/>
          <w:szCs w:val="32"/>
          <w:lang w:val="en-US" w:eastAsia="zh-CN"/>
        </w:rPr>
        <w:t>有关</w:t>
      </w:r>
      <w:r>
        <w:rPr>
          <w:rFonts w:hint="eastAsia" w:ascii="仿宋" w:hAnsi="仿宋" w:eastAsia="仿宋"/>
          <w:sz w:val="32"/>
          <w:szCs w:val="32"/>
        </w:rPr>
        <w:t>部门进行</w:t>
      </w:r>
      <w:r>
        <w:rPr>
          <w:rFonts w:hint="eastAsia" w:ascii="仿宋" w:hAnsi="仿宋" w:eastAsia="仿宋"/>
          <w:sz w:val="32"/>
          <w:szCs w:val="32"/>
          <w:lang w:val="en-US" w:eastAsia="zh-CN"/>
        </w:rPr>
        <w:t>核查</w:t>
      </w:r>
      <w:r>
        <w:rPr>
          <w:rFonts w:hint="eastAsia" w:ascii="仿宋" w:hAnsi="仿宋" w:eastAsia="仿宋"/>
          <w:sz w:val="32"/>
          <w:szCs w:val="32"/>
        </w:rPr>
        <w:t>。一经查实，依规依纪</w:t>
      </w:r>
      <w:r>
        <w:rPr>
          <w:rFonts w:hint="eastAsia" w:ascii="仿宋" w:hAnsi="仿宋" w:eastAsia="仿宋"/>
          <w:sz w:val="32"/>
          <w:szCs w:val="32"/>
          <w:lang w:val="en-US" w:eastAsia="zh-CN"/>
        </w:rPr>
        <w:t>给予处理或</w:t>
      </w:r>
      <w:r>
        <w:rPr>
          <w:rFonts w:hint="eastAsia" w:ascii="仿宋" w:hAnsi="仿宋" w:eastAsia="仿宋"/>
          <w:sz w:val="32"/>
          <w:szCs w:val="32"/>
        </w:rPr>
        <w:t>处分，</w:t>
      </w:r>
      <w:r>
        <w:rPr>
          <w:rFonts w:hint="eastAsia" w:ascii="仿宋" w:hAnsi="仿宋" w:eastAsia="仿宋"/>
          <w:sz w:val="32"/>
          <w:szCs w:val="32"/>
          <w:lang w:val="en-US" w:eastAsia="zh-CN"/>
        </w:rPr>
        <w:t>对涉及违法犯罪的及时移司法部门。</w:t>
      </w:r>
    </w:p>
    <w:p>
      <w:pPr>
        <w:spacing w:line="52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（三）检查总结阶段（1</w:t>
      </w:r>
      <w:r>
        <w:rPr>
          <w:rFonts w:hint="eastAsia" w:ascii="仿宋" w:hAnsi="仿宋" w:eastAsia="仿宋"/>
          <w:b/>
          <w:sz w:val="32"/>
          <w:szCs w:val="32"/>
          <w:lang w:val="en-US" w:eastAsia="zh-CN"/>
        </w:rPr>
        <w:t>0</w:t>
      </w:r>
      <w:r>
        <w:rPr>
          <w:rFonts w:hint="eastAsia" w:ascii="仿宋" w:hAnsi="仿宋" w:eastAsia="仿宋"/>
          <w:b/>
          <w:sz w:val="32"/>
          <w:szCs w:val="32"/>
        </w:rPr>
        <w:t>月）</w:t>
      </w:r>
    </w:p>
    <w:p>
      <w:pPr>
        <w:spacing w:line="52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1.各处室院部在9月底前完成自查自纠，</w:t>
      </w:r>
      <w:r>
        <w:rPr>
          <w:rFonts w:hint="eastAsia" w:ascii="仿宋" w:hAnsi="仿宋" w:eastAsia="仿宋"/>
          <w:kern w:val="2"/>
          <w:sz w:val="32"/>
          <w:szCs w:val="32"/>
          <w:lang w:val="en-US" w:eastAsia="zh-CN"/>
        </w:rPr>
        <w:t>提交师</w:t>
      </w:r>
      <w:r>
        <w:rPr>
          <w:rFonts w:hint="eastAsia" w:ascii="仿宋" w:hAnsi="仿宋" w:eastAsia="仿宋"/>
          <w:sz w:val="32"/>
          <w:szCs w:val="32"/>
        </w:rPr>
        <w:t>德失范</w:t>
      </w:r>
      <w:r>
        <w:rPr>
          <w:rFonts w:hint="eastAsia" w:ascii="仿宋" w:hAnsi="仿宋" w:eastAsia="仿宋"/>
          <w:sz w:val="32"/>
          <w:szCs w:val="32"/>
          <w:lang w:val="en-US" w:eastAsia="zh-CN"/>
        </w:rPr>
        <w:t>问题整治</w:t>
      </w:r>
      <w:r>
        <w:rPr>
          <w:rFonts w:hint="eastAsia" w:ascii="仿宋" w:hAnsi="仿宋" w:eastAsia="仿宋"/>
          <w:sz w:val="32"/>
          <w:szCs w:val="32"/>
        </w:rPr>
        <w:t>工作总结</w:t>
      </w:r>
      <w:r>
        <w:rPr>
          <w:rFonts w:hint="eastAsia" w:ascii="仿宋" w:hAnsi="仿宋" w:eastAsia="仿宋"/>
          <w:sz w:val="32"/>
          <w:szCs w:val="32"/>
          <w:lang w:eastAsia="zh-CN"/>
        </w:rPr>
        <w:t>。</w:t>
      </w:r>
    </w:p>
    <w:p>
      <w:pPr>
        <w:spacing w:line="52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2.学</w:t>
      </w:r>
      <w:r>
        <w:rPr>
          <w:rFonts w:hint="eastAsia" w:ascii="仿宋" w:hAnsi="仿宋" w:eastAsia="仿宋"/>
          <w:kern w:val="2"/>
          <w:sz w:val="32"/>
          <w:szCs w:val="32"/>
          <w:lang w:val="en-US" w:eastAsia="zh-CN"/>
        </w:rPr>
        <w:t>校师德失范整治工作专班</w:t>
      </w:r>
      <w:r>
        <w:rPr>
          <w:rFonts w:hint="eastAsia" w:ascii="仿宋" w:hAnsi="仿宋" w:eastAsia="仿宋"/>
          <w:sz w:val="32"/>
          <w:szCs w:val="32"/>
          <w:lang w:val="en-US" w:eastAsia="zh-CN"/>
        </w:rPr>
        <w:t>对各处室院部工作开展情况进行专项督导，</w:t>
      </w:r>
      <w:r>
        <w:rPr>
          <w:rFonts w:hint="eastAsia" w:ascii="仿宋" w:hAnsi="仿宋" w:eastAsia="仿宋"/>
          <w:kern w:val="2"/>
          <w:sz w:val="32"/>
          <w:szCs w:val="32"/>
          <w:lang w:val="en-US" w:eastAsia="zh-CN"/>
        </w:rPr>
        <w:t>形成学校</w:t>
      </w:r>
      <w:r>
        <w:rPr>
          <w:rFonts w:hint="eastAsia" w:ascii="仿宋" w:hAnsi="仿宋" w:eastAsia="仿宋"/>
          <w:sz w:val="32"/>
          <w:szCs w:val="32"/>
        </w:rPr>
        <w:t>师德失范</w:t>
      </w:r>
      <w:r>
        <w:rPr>
          <w:rFonts w:hint="eastAsia" w:ascii="仿宋" w:hAnsi="仿宋" w:eastAsia="仿宋"/>
          <w:sz w:val="32"/>
          <w:szCs w:val="32"/>
          <w:lang w:val="en-US" w:eastAsia="zh-CN"/>
        </w:rPr>
        <w:t>问题整治</w:t>
      </w:r>
      <w:r>
        <w:rPr>
          <w:rFonts w:hint="eastAsia" w:ascii="仿宋" w:hAnsi="仿宋" w:eastAsia="仿宋"/>
          <w:sz w:val="32"/>
          <w:szCs w:val="32"/>
        </w:rPr>
        <w:t>工作总结</w:t>
      </w:r>
      <w:r>
        <w:rPr>
          <w:rFonts w:hint="eastAsia" w:ascii="仿宋" w:hAnsi="仿宋" w:eastAsia="仿宋"/>
          <w:sz w:val="32"/>
          <w:szCs w:val="32"/>
          <w:lang w:val="en-US" w:eastAsia="zh-CN"/>
        </w:rPr>
        <w:t>报告</w:t>
      </w:r>
      <w:r>
        <w:rPr>
          <w:rFonts w:hint="eastAsia" w:ascii="仿宋" w:hAnsi="仿宋" w:eastAsia="仿宋"/>
          <w:sz w:val="32"/>
          <w:szCs w:val="32"/>
          <w:lang w:eastAsia="zh-CN"/>
        </w:rPr>
        <w:t>，</w:t>
      </w:r>
      <w:r>
        <w:rPr>
          <w:rFonts w:hint="eastAsia" w:ascii="仿宋" w:hAnsi="仿宋" w:eastAsia="仿宋"/>
          <w:sz w:val="32"/>
          <w:szCs w:val="32"/>
          <w:lang w:val="en-US" w:eastAsia="zh-CN"/>
        </w:rPr>
        <w:t>上报教育厅。</w:t>
      </w:r>
    </w:p>
    <w:p>
      <w:pPr>
        <w:spacing w:line="560" w:lineRule="exact"/>
        <w:ind w:firstLine="3680" w:firstLineChars="1150"/>
        <w:jc w:val="center"/>
        <w:rPr>
          <w:rFonts w:hint="eastAsia" w:ascii="仿宋" w:hAnsi="仿宋" w:eastAsia="仿宋"/>
          <w:sz w:val="32"/>
          <w:szCs w:val="32"/>
          <w:lang w:val="en-US" w:eastAsia="zh-CN"/>
        </w:rPr>
      </w:pPr>
      <w:r>
        <w:rPr>
          <w:rFonts w:hint="eastAsia" w:ascii="仿宋" w:hAnsi="仿宋" w:eastAsia="仿宋"/>
          <w:sz w:val="32"/>
          <w:szCs w:val="32"/>
        </w:rPr>
        <w:t>党委教师工作部</w:t>
      </w:r>
    </w:p>
    <w:p>
      <w:pPr>
        <w:spacing w:line="560" w:lineRule="exact"/>
        <w:ind w:firstLine="3680" w:firstLineChars="1150"/>
        <w:jc w:val="center"/>
        <w:rPr>
          <w:rFonts w:hint="eastAsia" w:ascii="仿宋" w:hAnsi="仿宋" w:eastAsia="仿宋"/>
          <w:sz w:val="32"/>
          <w:szCs w:val="32"/>
          <w:lang w:val="en-US" w:eastAsia="zh-CN"/>
        </w:rPr>
      </w:pPr>
      <w:bookmarkStart w:id="1" w:name="_GoBack"/>
      <w:bookmarkEnd w:id="1"/>
      <w:r>
        <w:rPr>
          <w:rFonts w:hint="eastAsia" w:ascii="仿宋" w:hAnsi="仿宋" w:eastAsia="仿宋"/>
          <w:sz w:val="32"/>
          <w:szCs w:val="32"/>
          <w:lang w:val="en-US" w:eastAsia="zh-CN"/>
        </w:rPr>
        <w:t xml:space="preserve">    2024年6月</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pPr>
      <w:pStyle w:val="6"/>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D19A7"/>
    <w:multiLevelType w:val="singleLevel"/>
    <w:tmpl w:val="E5ED19A7"/>
    <w:lvl w:ilvl="0" w:tentative="0">
      <w:start w:val="1"/>
      <w:numFmt w:val="chineseCounting"/>
      <w:suff w:val="nothing"/>
      <w:lvlText w:val="（%1）"/>
      <w:lvlJc w:val="left"/>
      <w:rPr>
        <w:rFonts w:hint="eastAsia"/>
      </w:rPr>
    </w:lvl>
  </w:abstractNum>
  <w:abstractNum w:abstractNumId="1">
    <w:nsid w:val="154C5E01"/>
    <w:multiLevelType w:val="singleLevel"/>
    <w:tmpl w:val="154C5E01"/>
    <w:lvl w:ilvl="0" w:tentative="0">
      <w:start w:val="1"/>
      <w:numFmt w:val="chineseCounting"/>
      <w:suff w:val="nothing"/>
      <w:lvlText w:val="%1、"/>
      <w:lvlJc w:val="left"/>
      <w:rPr>
        <w:rFonts w:hint="eastAsia"/>
      </w:rPr>
    </w:lvl>
  </w:abstractNum>
  <w:abstractNum w:abstractNumId="2">
    <w:nsid w:val="2079F09B"/>
    <w:multiLevelType w:val="singleLevel"/>
    <w:tmpl w:val="2079F09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TM4MTRlNjYzNTljNDBlN2QyMmY0NDVmNzE0NTEwOGEifQ=="/>
  </w:docVars>
  <w:rsids>
    <w:rsidRoot w:val="00000000"/>
    <w:rsid w:val="05F37AC5"/>
    <w:rsid w:val="08713341"/>
    <w:rsid w:val="095A2027"/>
    <w:rsid w:val="0BEA7692"/>
    <w:rsid w:val="0C6A07D3"/>
    <w:rsid w:val="0EFF17A6"/>
    <w:rsid w:val="0F783207"/>
    <w:rsid w:val="123F625E"/>
    <w:rsid w:val="12D1335A"/>
    <w:rsid w:val="13AF2F6F"/>
    <w:rsid w:val="143B01BD"/>
    <w:rsid w:val="169A7F07"/>
    <w:rsid w:val="243472A5"/>
    <w:rsid w:val="24AF4B7D"/>
    <w:rsid w:val="24C85887"/>
    <w:rsid w:val="2D5C161A"/>
    <w:rsid w:val="39783C80"/>
    <w:rsid w:val="3A405853"/>
    <w:rsid w:val="3D2D65DA"/>
    <w:rsid w:val="3E246184"/>
    <w:rsid w:val="3ED5122D"/>
    <w:rsid w:val="450D5E1A"/>
    <w:rsid w:val="45A94403"/>
    <w:rsid w:val="4A043D0F"/>
    <w:rsid w:val="4D8207D1"/>
    <w:rsid w:val="50AA076B"/>
    <w:rsid w:val="52FC2DD4"/>
    <w:rsid w:val="544762D1"/>
    <w:rsid w:val="55BD2CEE"/>
    <w:rsid w:val="55FE3948"/>
    <w:rsid w:val="5640122A"/>
    <w:rsid w:val="5B7866F0"/>
    <w:rsid w:val="5C205D85"/>
    <w:rsid w:val="5DCA41FA"/>
    <w:rsid w:val="6A1231B1"/>
    <w:rsid w:val="6D6C0E2A"/>
    <w:rsid w:val="6F397AED"/>
    <w:rsid w:val="70C25205"/>
    <w:rsid w:val="761B16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页脚1"/>
    <w:basedOn w:val="1"/>
    <w:link w:val="7"/>
    <w:qFormat/>
    <w:uiPriority w:val="0"/>
    <w:pPr>
      <w:tabs>
        <w:tab w:val="center" w:pos="4153"/>
        <w:tab w:val="right" w:pos="8306"/>
      </w:tabs>
      <w:snapToGrid w:val="0"/>
      <w:jc w:val="left"/>
    </w:pPr>
    <w:rPr>
      <w:sz w:val="18"/>
      <w:szCs w:val="18"/>
    </w:rPr>
  </w:style>
  <w:style w:type="character" w:customStyle="1" w:styleId="7">
    <w:name w:val="页脚 Char"/>
    <w:link w:val="6"/>
    <w:qFormat/>
    <w:uiPriority w:val="0"/>
    <w:rPr>
      <w:kern w:val="2"/>
      <w:sz w:val="18"/>
      <w:szCs w:val="18"/>
    </w:rPr>
  </w:style>
  <w:style w:type="paragraph" w:customStyle="1" w:styleId="8">
    <w:name w:val="页眉1"/>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customStyle="1" w:styleId="9">
    <w:name w:val="页眉 Char"/>
    <w:link w:val="8"/>
    <w:uiPriority w:val="0"/>
    <w:rPr>
      <w:kern w:val="2"/>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11">
    <w:name w:val="要点1"/>
    <w:link w:val="1"/>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2062</Words>
  <Characters>2090</Characters>
  <Lines>0</Lines>
  <Paragraphs>0</Paragraphs>
  <TotalTime>65</TotalTime>
  <ScaleCrop>false</ScaleCrop>
  <LinksUpToDate>false</LinksUpToDate>
  <CharactersWithSpaces>2094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2024-06-18T07:02:00Z</dcterms:created>
  <dc:creator>技师学院霍霄艳</dc:creator>
  <cp:lastModifiedBy>吴梦豪</cp:lastModifiedBy>
  <cp:lastPrinted>2024-06-28T01:40:56Z</cp:lastPrinted>
  <dcterms:modified xsi:type="dcterms:W3CDTF">2024-06-28T02:36:56Z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F713D39C60024A759D742ECB9B93348B_12</vt:lpwstr>
  </property>
</Properties>
</file>