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18776">
      <w:pPr>
        <w:keepNext w:val="0"/>
        <w:keepLines w:val="0"/>
        <w:widowControl w:val="0"/>
        <w:suppressLineNumbers w:val="0"/>
        <w:kinsoku w:val="0"/>
        <w:autoSpaceDE w:val="0"/>
        <w:autoSpaceDN w:val="0"/>
        <w:adjustRightInd w:val="0"/>
        <w:snapToGrid w:val="0"/>
        <w:spacing w:before="0" w:beforeAutospacing="0" w:after="0" w:afterAutospacing="0" w:line="600" w:lineRule="exact"/>
        <w:ind w:left="0" w:right="0"/>
        <w:jc w:val="center"/>
        <w:textAlignment w:val="baseline"/>
        <w:rPr>
          <w:rFonts w:hint="default" w:ascii="方正小标宋简体" w:hAnsi="方正小标宋简体" w:eastAsia="方正小标宋简体" w:cs="方正小标宋简体"/>
          <w:sz w:val="44"/>
          <w:szCs w:val="44"/>
        </w:rPr>
      </w:pPr>
      <w:r>
        <w:rPr>
          <w:rFonts w:hint="default" w:ascii="方正小标宋简体" w:hAnsi="方正小标宋简体" w:eastAsia="方正小标宋简体" w:cs="方正小标宋简体"/>
          <w:snapToGrid/>
          <w:color w:val="000000"/>
          <w:kern w:val="0"/>
          <w:sz w:val="44"/>
          <w:szCs w:val="44"/>
          <w:lang w:val="en-US" w:eastAsia="zh-CN" w:bidi="ar"/>
        </w:rPr>
        <w:t>2025年焦作工贸职业学院技能大赛</w:t>
      </w:r>
    </w:p>
    <w:p w14:paraId="7DC42F95">
      <w:pPr>
        <w:keepNext w:val="0"/>
        <w:keepLines w:val="0"/>
        <w:widowControl w:val="0"/>
        <w:suppressLineNumbers w:val="0"/>
        <w:kinsoku w:val="0"/>
        <w:autoSpaceDE w:val="0"/>
        <w:autoSpaceDN w:val="0"/>
        <w:adjustRightInd w:val="0"/>
        <w:snapToGrid w:val="0"/>
        <w:spacing w:before="0" w:beforeAutospacing="0" w:after="0" w:afterAutospacing="0" w:line="600" w:lineRule="exact"/>
        <w:ind w:left="0" w:right="0"/>
        <w:jc w:val="center"/>
        <w:textAlignment w:val="baseline"/>
        <w:rPr>
          <w:rFonts w:hint="default" w:ascii="方正小标宋简体" w:hAnsi="方正小标宋简体" w:eastAsia="方正小标宋简体" w:cs="方正小标宋简体"/>
          <w:sz w:val="44"/>
          <w:szCs w:val="44"/>
        </w:rPr>
      </w:pPr>
      <w:r>
        <w:rPr>
          <w:rFonts w:hint="default" w:ascii="方正小标宋简体" w:hAnsi="方正小标宋简体" w:eastAsia="方正小标宋简体" w:cs="方正小标宋简体"/>
          <w:snapToGrid/>
          <w:color w:val="000000"/>
          <w:kern w:val="0"/>
          <w:sz w:val="44"/>
          <w:szCs w:val="44"/>
          <w:lang w:val="en-US" w:eastAsia="zh-CN" w:bidi="ar"/>
        </w:rPr>
        <w:t>应用软件系统开发赛项竞赛</w:t>
      </w:r>
    </w:p>
    <w:p w14:paraId="4C28310F">
      <w:pPr>
        <w:keepNext w:val="0"/>
        <w:keepLines w:val="0"/>
        <w:widowControl/>
        <w:suppressLineNumbers w:val="0"/>
        <w:kinsoku w:val="0"/>
        <w:autoSpaceDE w:val="0"/>
        <w:autoSpaceDN w:val="0"/>
        <w:adjustRightInd w:val="0"/>
        <w:snapToGrid w:val="0"/>
        <w:spacing w:before="162" w:beforeAutospacing="0" w:after="0" w:afterAutospacing="0"/>
        <w:ind w:left="0" w:right="0"/>
        <w:jc w:val="center"/>
        <w:textAlignment w:val="baseline"/>
        <w:outlineLvl w:val="0"/>
        <w:rPr>
          <w:rFonts w:hint="default" w:ascii="黑体" w:hAnsi="宋体" w:eastAsia="黑体" w:cs="黑体"/>
          <w:color w:val="000000"/>
          <w:spacing w:val="6"/>
          <w:sz w:val="31"/>
          <w:szCs w:val="31"/>
          <w:lang w:val="en-US"/>
        </w:rPr>
      </w:pPr>
      <w:r>
        <w:rPr>
          <w:rFonts w:hint="eastAsia" w:ascii="黑体" w:hAnsi="宋体" w:eastAsia="黑体" w:cs="黑体"/>
          <w:snapToGrid/>
          <w:color w:val="000000"/>
          <w:spacing w:val="6"/>
          <w:kern w:val="0"/>
          <w:sz w:val="31"/>
          <w:szCs w:val="31"/>
          <w:lang w:val="en-US" w:eastAsia="zh-CN" w:bidi="ar"/>
        </w:rPr>
        <w:t>（征求意见稿）</w:t>
      </w:r>
    </w:p>
    <w:p w14:paraId="56DBA21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24" w:firstLineChars="200"/>
        <w:jc w:val="left"/>
        <w:textAlignment w:val="baseline"/>
        <w:outlineLvl w:val="0"/>
        <w:rPr>
          <w:rFonts w:hint="eastAsia" w:ascii="黑体" w:hAnsi="宋体" w:eastAsia="黑体" w:cs="黑体"/>
          <w:color w:val="000000"/>
          <w:sz w:val="30"/>
          <w:szCs w:val="30"/>
          <w:vertAlign w:val="baseline"/>
        </w:rPr>
      </w:pPr>
      <w:r>
        <w:rPr>
          <w:rFonts w:hint="eastAsia" w:ascii="黑体" w:hAnsi="宋体" w:eastAsia="黑体" w:cs="黑体"/>
          <w:snapToGrid/>
          <w:color w:val="000000"/>
          <w:spacing w:val="6"/>
          <w:kern w:val="0"/>
          <w:sz w:val="30"/>
          <w:szCs w:val="30"/>
          <w:vertAlign w:val="baseline"/>
          <w:lang w:val="en-US" w:eastAsia="zh-CN" w:bidi="ar"/>
        </w:rPr>
        <w:t>一、赛项名称</w:t>
      </w:r>
    </w:p>
    <w:p w14:paraId="4F40F6D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left"/>
        <w:textAlignment w:val="baseline"/>
        <w:outlineLvl w:val="0"/>
        <w:rPr>
          <w:rFonts w:hint="eastAsia" w:ascii="仿宋" w:hAnsi="仿宋" w:eastAsia="仿宋" w:cs="仿宋"/>
          <w:snapToGrid/>
          <w:color w:val="000000"/>
          <w:spacing w:val="3"/>
          <w:kern w:val="0"/>
          <w:sz w:val="30"/>
          <w:szCs w:val="30"/>
          <w:vertAlign w:val="baseline"/>
          <w:lang w:val="en-US" w:eastAsia="zh-CN" w:bidi="ar"/>
        </w:rPr>
      </w:pPr>
      <w:r>
        <w:rPr>
          <w:rFonts w:hint="eastAsia" w:ascii="仿宋" w:hAnsi="仿宋" w:eastAsia="仿宋" w:cs="仿宋"/>
          <w:snapToGrid/>
          <w:color w:val="000000"/>
          <w:spacing w:val="3"/>
          <w:kern w:val="0"/>
          <w:sz w:val="30"/>
          <w:szCs w:val="30"/>
          <w:vertAlign w:val="baseline"/>
          <w:lang w:val="en-US" w:eastAsia="zh-CN" w:bidi="ar"/>
        </w:rPr>
        <w:t>赛项名称：应用软件系统开发赛项</w:t>
      </w:r>
    </w:p>
    <w:p w14:paraId="4C07754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left"/>
        <w:textAlignment w:val="baseline"/>
        <w:outlineLvl w:val="0"/>
        <w:rPr>
          <w:rFonts w:hint="eastAsia" w:ascii="仿宋" w:hAnsi="仿宋" w:eastAsia="仿宋" w:cs="仿宋"/>
          <w:snapToGrid/>
          <w:color w:val="000000"/>
          <w:spacing w:val="3"/>
          <w:kern w:val="0"/>
          <w:sz w:val="30"/>
          <w:szCs w:val="30"/>
          <w:vertAlign w:val="baseline"/>
          <w:lang w:val="en-US" w:eastAsia="zh-CN" w:bidi="ar"/>
        </w:rPr>
      </w:pPr>
      <w:r>
        <w:rPr>
          <w:rFonts w:hint="eastAsia" w:ascii="仿宋" w:hAnsi="仿宋" w:eastAsia="仿宋" w:cs="仿宋"/>
          <w:snapToGrid/>
          <w:color w:val="000000"/>
          <w:spacing w:val="3"/>
          <w:kern w:val="0"/>
          <w:sz w:val="30"/>
          <w:szCs w:val="30"/>
          <w:vertAlign w:val="baseline"/>
          <w:lang w:val="en-US" w:eastAsia="zh-CN" w:bidi="ar"/>
        </w:rPr>
        <w:t>赛项编号：GZ031</w:t>
      </w:r>
    </w:p>
    <w:p w14:paraId="6D903BB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left"/>
        <w:textAlignment w:val="baseline"/>
        <w:outlineLvl w:val="0"/>
        <w:rPr>
          <w:rFonts w:hint="eastAsia" w:ascii="仿宋" w:hAnsi="仿宋" w:eastAsia="仿宋" w:cs="仿宋"/>
          <w:snapToGrid/>
          <w:color w:val="000000"/>
          <w:spacing w:val="3"/>
          <w:kern w:val="0"/>
          <w:sz w:val="30"/>
          <w:szCs w:val="30"/>
          <w:vertAlign w:val="baseline"/>
          <w:lang w:val="en-US" w:eastAsia="zh-CN" w:bidi="ar"/>
        </w:rPr>
      </w:pPr>
      <w:r>
        <w:rPr>
          <w:rFonts w:hint="eastAsia" w:ascii="仿宋" w:hAnsi="仿宋" w:eastAsia="仿宋" w:cs="仿宋"/>
          <w:snapToGrid/>
          <w:color w:val="000000"/>
          <w:spacing w:val="3"/>
          <w:kern w:val="0"/>
          <w:sz w:val="30"/>
          <w:szCs w:val="30"/>
          <w:vertAlign w:val="baseline"/>
          <w:lang w:val="en-US" w:eastAsia="zh-CN" w:bidi="ar"/>
        </w:rPr>
        <w:t>赛项组别：赛道个人赛</w:t>
      </w:r>
    </w:p>
    <w:p w14:paraId="7968A79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left"/>
        <w:textAlignment w:val="baseline"/>
        <w:outlineLvl w:val="0"/>
        <w:rPr>
          <w:rFonts w:hint="eastAsia" w:ascii="仿宋" w:hAnsi="仿宋" w:eastAsia="仿宋" w:cs="仿宋"/>
          <w:snapToGrid/>
          <w:color w:val="000000"/>
          <w:spacing w:val="3"/>
          <w:kern w:val="0"/>
          <w:sz w:val="30"/>
          <w:szCs w:val="30"/>
          <w:vertAlign w:val="baseline"/>
          <w:lang w:val="en-US" w:eastAsia="zh-CN" w:bidi="ar"/>
        </w:rPr>
      </w:pPr>
      <w:r>
        <w:rPr>
          <w:rFonts w:hint="eastAsia" w:ascii="仿宋" w:hAnsi="仿宋" w:eastAsia="仿宋" w:cs="仿宋"/>
          <w:snapToGrid/>
          <w:color w:val="000000"/>
          <w:spacing w:val="3"/>
          <w:kern w:val="0"/>
          <w:sz w:val="30"/>
          <w:szCs w:val="30"/>
          <w:vertAlign w:val="baseline"/>
          <w:lang w:val="en-US" w:eastAsia="zh-CN" w:bidi="ar"/>
        </w:rPr>
        <w:t>专业大类：电子与信息</w:t>
      </w:r>
    </w:p>
    <w:p w14:paraId="64471AA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left"/>
        <w:textAlignment w:val="baseline"/>
        <w:outlineLvl w:val="0"/>
        <w:rPr>
          <w:rFonts w:hint="eastAsia" w:ascii="仿宋" w:hAnsi="仿宋" w:eastAsia="仿宋" w:cs="仿宋"/>
          <w:snapToGrid/>
          <w:color w:val="000000"/>
          <w:spacing w:val="3"/>
          <w:kern w:val="0"/>
          <w:sz w:val="30"/>
          <w:szCs w:val="30"/>
          <w:vertAlign w:val="baseline"/>
          <w:lang w:val="en-US" w:eastAsia="zh-CN" w:bidi="ar"/>
        </w:rPr>
      </w:pPr>
      <w:r>
        <w:rPr>
          <w:rFonts w:hint="eastAsia" w:ascii="仿宋" w:hAnsi="仿宋" w:eastAsia="仿宋" w:cs="仿宋"/>
          <w:snapToGrid/>
          <w:color w:val="000000"/>
          <w:spacing w:val="3"/>
          <w:kern w:val="0"/>
          <w:sz w:val="30"/>
          <w:szCs w:val="30"/>
          <w:vertAlign w:val="baseline"/>
          <w:lang w:val="en-US" w:eastAsia="zh-CN" w:bidi="ar"/>
        </w:rPr>
        <w:t>竞赛形式：个人</w:t>
      </w:r>
    </w:p>
    <w:p w14:paraId="05B44FE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left"/>
        <w:textAlignment w:val="baseline"/>
        <w:outlineLvl w:val="0"/>
        <w:rPr>
          <w:rFonts w:hint="eastAsia" w:ascii="仿宋" w:hAnsi="仿宋" w:eastAsia="仿宋" w:cs="仿宋"/>
          <w:snapToGrid/>
          <w:color w:val="000000"/>
          <w:spacing w:val="3"/>
          <w:kern w:val="0"/>
          <w:sz w:val="30"/>
          <w:szCs w:val="30"/>
          <w:vertAlign w:val="baseline"/>
          <w:lang w:val="en-US" w:eastAsia="zh-CN" w:bidi="ar"/>
        </w:rPr>
      </w:pPr>
      <w:r>
        <w:rPr>
          <w:rFonts w:hint="eastAsia" w:ascii="仿宋" w:hAnsi="仿宋" w:eastAsia="仿宋" w:cs="仿宋"/>
          <w:snapToGrid/>
          <w:color w:val="000000"/>
          <w:spacing w:val="3"/>
          <w:kern w:val="0"/>
          <w:sz w:val="30"/>
          <w:szCs w:val="30"/>
          <w:vertAlign w:val="baseline"/>
          <w:lang w:val="en-US" w:eastAsia="zh-CN" w:bidi="ar"/>
        </w:rPr>
        <w:t>主办单位：焦作工贸职业学院</w:t>
      </w:r>
    </w:p>
    <w:p w14:paraId="5F72282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left"/>
        <w:textAlignment w:val="baseline"/>
        <w:outlineLvl w:val="0"/>
        <w:rPr>
          <w:rFonts w:hint="eastAsia" w:ascii="仿宋" w:hAnsi="仿宋" w:eastAsia="仿宋" w:cs="仿宋"/>
          <w:snapToGrid/>
          <w:color w:val="000000"/>
          <w:spacing w:val="3"/>
          <w:kern w:val="0"/>
          <w:sz w:val="30"/>
          <w:szCs w:val="30"/>
          <w:vertAlign w:val="baseline"/>
          <w:lang w:val="en-US" w:eastAsia="zh-CN" w:bidi="ar"/>
        </w:rPr>
      </w:pPr>
      <w:r>
        <w:rPr>
          <w:rFonts w:hint="eastAsia" w:ascii="仿宋" w:hAnsi="仿宋" w:eastAsia="仿宋" w:cs="仿宋"/>
          <w:snapToGrid/>
          <w:color w:val="000000"/>
          <w:spacing w:val="3"/>
          <w:kern w:val="0"/>
          <w:sz w:val="30"/>
          <w:szCs w:val="30"/>
          <w:vertAlign w:val="baseline"/>
          <w:lang w:val="en-US" w:eastAsia="zh-CN" w:bidi="ar"/>
        </w:rPr>
        <w:t>承办单位：智能工程学院</w:t>
      </w:r>
    </w:p>
    <w:p w14:paraId="511EA9B1">
      <w:pPr>
        <w:spacing w:line="560" w:lineRule="exact"/>
        <w:ind w:firstLine="600" w:firstLineChars="200"/>
        <w:rPr>
          <w:rFonts w:hint="eastAsia" w:ascii="仿宋" w:hAnsi="仿宋" w:eastAsia="仿宋" w:cs="仿宋"/>
          <w:snapToGrid/>
          <w:color w:val="000000"/>
          <w:spacing w:val="3"/>
          <w:kern w:val="0"/>
          <w:sz w:val="30"/>
          <w:szCs w:val="30"/>
          <w:vertAlign w:val="baseline"/>
          <w:lang w:val="en-US" w:eastAsia="zh-CN" w:bidi="ar"/>
        </w:rPr>
      </w:pPr>
      <w:r>
        <w:rPr>
          <w:rFonts w:hint="eastAsia" w:ascii="仿宋_GB2312" w:hAnsi="仿宋" w:eastAsia="仿宋_GB2312"/>
          <w:bCs/>
          <w:sz w:val="30"/>
          <w:szCs w:val="30"/>
          <w:lang w:val="en-US" w:eastAsia="zh-CN"/>
        </w:rPr>
        <w:t>监督部门：</w:t>
      </w:r>
      <w:r>
        <w:rPr>
          <w:rFonts w:hint="eastAsia" w:ascii="仿宋" w:hAnsi="仿宋" w:eastAsia="仿宋" w:cs="仿宋"/>
          <w:snapToGrid/>
          <w:color w:val="000000"/>
          <w:spacing w:val="3"/>
          <w:kern w:val="0"/>
          <w:sz w:val="30"/>
          <w:szCs w:val="30"/>
          <w:vertAlign w:val="baseline"/>
          <w:lang w:val="en-US" w:eastAsia="zh-CN" w:bidi="ar"/>
        </w:rPr>
        <w:t>焦作工贸职业学院</w:t>
      </w:r>
      <w:r>
        <w:rPr>
          <w:rFonts w:hint="eastAsia" w:ascii="仿宋_GB2312" w:hAnsi="仿宋" w:eastAsia="仿宋_GB2312"/>
          <w:bCs/>
          <w:sz w:val="30"/>
          <w:szCs w:val="30"/>
          <w:lang w:val="en-US" w:eastAsia="zh-CN"/>
        </w:rPr>
        <w:t>教务处</w:t>
      </w:r>
    </w:p>
    <w:p w14:paraId="20EBAF4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left"/>
        <w:textAlignment w:val="baseline"/>
        <w:outlineLvl w:val="0"/>
        <w:rPr>
          <w:rFonts w:hint="default" w:ascii="仿宋" w:hAnsi="仿宋" w:eastAsia="仿宋" w:cs="仿宋"/>
          <w:snapToGrid/>
          <w:color w:val="000000"/>
          <w:spacing w:val="3"/>
          <w:kern w:val="0"/>
          <w:sz w:val="30"/>
          <w:szCs w:val="30"/>
          <w:vertAlign w:val="baseline"/>
          <w:lang w:val="en-US" w:eastAsia="zh-CN" w:bidi="ar"/>
        </w:rPr>
      </w:pPr>
      <w:r>
        <w:rPr>
          <w:rFonts w:hint="eastAsia" w:ascii="仿宋" w:hAnsi="仿宋" w:eastAsia="仿宋" w:cs="仿宋"/>
          <w:snapToGrid/>
          <w:color w:val="000000"/>
          <w:spacing w:val="3"/>
          <w:kern w:val="0"/>
          <w:sz w:val="30"/>
          <w:szCs w:val="30"/>
          <w:vertAlign w:val="baseline"/>
          <w:lang w:val="en-US" w:eastAsia="zh-CN" w:bidi="ar"/>
        </w:rPr>
        <w:t>报到地点：焦作工贸职业学院（山阳校区）院系楼5306</w:t>
      </w:r>
    </w:p>
    <w:p w14:paraId="7CD6904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28" w:firstLineChars="200"/>
        <w:jc w:val="left"/>
        <w:textAlignment w:val="baseline"/>
        <w:outlineLvl w:val="0"/>
        <w:rPr>
          <w:rFonts w:hint="eastAsia" w:ascii="黑体" w:hAnsi="宋体" w:eastAsia="黑体" w:cs="黑体"/>
          <w:color w:val="000000"/>
          <w:sz w:val="30"/>
          <w:szCs w:val="30"/>
          <w:vertAlign w:val="baseline"/>
        </w:rPr>
      </w:pPr>
      <w:r>
        <w:rPr>
          <w:rFonts w:hint="eastAsia" w:ascii="黑体" w:hAnsi="宋体" w:eastAsia="黑体" w:cs="黑体"/>
          <w:snapToGrid/>
          <w:color w:val="000000"/>
          <w:spacing w:val="7"/>
          <w:kern w:val="0"/>
          <w:sz w:val="30"/>
          <w:szCs w:val="30"/>
          <w:vertAlign w:val="baseline"/>
          <w:lang w:val="en-US" w:eastAsia="zh-CN" w:bidi="ar"/>
        </w:rPr>
        <w:t>二、竞赛目标</w:t>
      </w:r>
    </w:p>
    <w:p w14:paraId="3F6B7FA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党的二十大报告明确指出“要推动战略性新兴产业融合集群发展，构建新一代信息技术等一批新的增长引擎”，新一代信息技术产业对经济社会高质量发展的赋能作用更加突显，软件是新一代信息技术的灵魂，是数字经济发展的基础，是制造强国、网络强国、数字中国建设的关键支撑，是壮大产业高质量发展的新动能。</w:t>
      </w:r>
    </w:p>
    <w:p w14:paraId="4D431EB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本赛项参照河南省高等职业教育技能大赛应用系统软件开发赛项，</w:t>
      </w:r>
      <w:bookmarkStart w:id="0" w:name="_GoBack"/>
      <w:bookmarkEnd w:id="0"/>
      <w:r>
        <w:rPr>
          <w:rFonts w:hint="eastAsia" w:ascii="仿宋" w:hAnsi="仿宋" w:eastAsia="仿宋" w:cs="仿宋"/>
          <w:snapToGrid/>
          <w:color w:val="000000"/>
          <w:spacing w:val="3"/>
          <w:kern w:val="0"/>
          <w:sz w:val="30"/>
          <w:szCs w:val="30"/>
          <w:vertAlign w:val="baseline"/>
          <w:lang w:val="en-US" w:eastAsia="zh-CN" w:bidi="ar"/>
        </w:rPr>
        <w:t>旨在落实国家软件发展战略，深化产教融合，协同推动软件行业创新与发展，赋能经济社会和现代职业教育高质量发展。对接软件工程领域当前的新技术、新业态、新模式、新要求，通过大赛让参赛选手掌握一个真实企业应用软件系统的开发流程和实现过程；培养选手在企业真实项目环境下进行数据库设计、简单算法分析和设计、 软件设计和开发、软件部署测试和运维、软件项目文档编制等方面的能力，同时培养选手探究学习、终身学习和可持续发展的能力。</w:t>
      </w:r>
    </w:p>
    <w:p w14:paraId="181F92A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赛项围绕软件行业相关岗位的实际需求和要求进行设计，通过大赛深化产教融合，推动职业教育的人才培养、科技创新、社会服务、就业创业等各个环节；检验教学水平，引领专业建设和“三教”改革，促进“岗课赛证”协同育人，营造崇尚技能的社会氛围；强化赛后资源转化，将竞赛成果转化为教材、课程和实训项目等资源，融入教学、服务教学，选拔软件工程领域高素质技术技能人才。</w:t>
      </w:r>
    </w:p>
    <w:p w14:paraId="5BF607F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24" w:firstLineChars="200"/>
        <w:jc w:val="left"/>
        <w:textAlignment w:val="baseline"/>
        <w:outlineLvl w:val="0"/>
        <w:rPr>
          <w:rFonts w:hint="eastAsia" w:ascii="黑体" w:hAnsi="宋体" w:eastAsia="黑体" w:cs="黑体"/>
          <w:color w:val="000000"/>
          <w:sz w:val="30"/>
          <w:szCs w:val="30"/>
          <w:vertAlign w:val="baseline"/>
        </w:rPr>
      </w:pPr>
      <w:r>
        <w:rPr>
          <w:rFonts w:hint="eastAsia" w:ascii="黑体" w:hAnsi="宋体" w:eastAsia="黑体" w:cs="黑体"/>
          <w:snapToGrid/>
          <w:color w:val="000000"/>
          <w:spacing w:val="6"/>
          <w:kern w:val="0"/>
          <w:sz w:val="30"/>
          <w:szCs w:val="30"/>
          <w:vertAlign w:val="baseline"/>
          <w:lang w:val="en-US" w:eastAsia="zh-CN" w:bidi="ar"/>
        </w:rPr>
        <w:t>三、竞赛内容</w:t>
      </w:r>
    </w:p>
    <w:p w14:paraId="567276C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580" w:firstLineChars="200"/>
        <w:jc w:val="left"/>
        <w:textAlignment w:val="baseline"/>
        <w:outlineLvl w:val="1"/>
        <w:rPr>
          <w:rFonts w:hint="eastAsia" w:ascii="楷体" w:hAnsi="楷体" w:eastAsia="楷体" w:cs="楷体"/>
          <w:color w:val="000000"/>
          <w:sz w:val="30"/>
          <w:szCs w:val="30"/>
          <w:vertAlign w:val="baseline"/>
        </w:rPr>
      </w:pPr>
      <w:r>
        <w:rPr>
          <w:rFonts w:hint="eastAsia" w:ascii="楷体" w:hAnsi="楷体" w:eastAsia="楷体" w:cs="楷体"/>
          <w:snapToGrid/>
          <w:color w:val="000000"/>
          <w:spacing w:val="-5"/>
          <w:kern w:val="0"/>
          <w:sz w:val="30"/>
          <w:szCs w:val="30"/>
          <w:vertAlign w:val="baseline"/>
          <w:lang w:val="en-US" w:eastAsia="zh-CN" w:bidi="ar"/>
        </w:rPr>
        <w:t>（一）选手需具备能力</w:t>
      </w:r>
    </w:p>
    <w:p w14:paraId="2A7CE45A">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本赛项基于企业真实软件系统项目和工作模块，通过“需求分析—系统原型设计—数据库设计—模块开发—系统部署—系统测试”等软件系统开发典型工作任务，结合高职软件技术和计算机应用技术专业教学标准，充分考量企业岗位对学生职业技能的最新需求，在规定的时间内完成指定竞赛模块，主要考查参赛选手计算机信息处理技术、程序设计、操作系统等相关知识，应用软件系统数据库设计、简单算法分析和设计、前端页面和后端业务功能开发、数据采集与分析、系统部署测试与运维、软件项目文档编制等方面的能力，培养选手工作组织和团队协作能力、沟通和人际交往能力、解决问题能力以及致力于紧跟行业发展步伐的自我学习能力。</w:t>
      </w:r>
    </w:p>
    <w:p w14:paraId="6AE42F8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580" w:firstLineChars="200"/>
        <w:jc w:val="left"/>
        <w:textAlignment w:val="baseline"/>
        <w:outlineLvl w:val="1"/>
        <w:rPr>
          <w:rFonts w:hint="eastAsia" w:ascii="楷体" w:hAnsi="楷体" w:eastAsia="楷体" w:cs="楷体"/>
          <w:color w:val="000000"/>
          <w:sz w:val="30"/>
          <w:szCs w:val="30"/>
          <w:vertAlign w:val="baseline"/>
        </w:rPr>
      </w:pPr>
      <w:r>
        <w:rPr>
          <w:rFonts w:hint="eastAsia" w:ascii="楷体" w:hAnsi="楷体" w:eastAsia="楷体" w:cs="楷体"/>
          <w:snapToGrid/>
          <w:color w:val="000000"/>
          <w:spacing w:val="-5"/>
          <w:kern w:val="0"/>
          <w:sz w:val="30"/>
          <w:szCs w:val="30"/>
          <w:vertAlign w:val="baseline"/>
          <w:lang w:val="en-US" w:eastAsia="zh-CN" w:bidi="ar"/>
        </w:rPr>
        <w:t>（二）竞赛模块及内容</w:t>
      </w:r>
    </w:p>
    <w:p w14:paraId="686C823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582" w:firstLineChars="200"/>
        <w:jc w:val="left"/>
        <w:textAlignment w:val="baseline"/>
        <w:outlineLvl w:val="2"/>
        <w:rPr>
          <w:rFonts w:hint="eastAsia" w:ascii="仿宋" w:hAnsi="仿宋" w:eastAsia="仿宋" w:cs="仿宋"/>
          <w:color w:val="000000"/>
          <w:sz w:val="30"/>
          <w:szCs w:val="30"/>
          <w:vertAlign w:val="baseline"/>
        </w:rPr>
      </w:pPr>
      <w:r>
        <w:rPr>
          <w:rFonts w:hint="default" w:ascii="Times New Roman" w:hAnsi="Times New Roman" w:cs="Times New Roman" w:eastAsiaTheme="minorEastAsia"/>
          <w:b/>
          <w:bCs/>
          <w:snapToGrid/>
          <w:color w:val="000000"/>
          <w:spacing w:val="-5"/>
          <w:kern w:val="0"/>
          <w:sz w:val="30"/>
          <w:szCs w:val="30"/>
          <w:vertAlign w:val="baseline"/>
          <w:lang w:val="en-US" w:eastAsia="zh-CN" w:bidi="ar"/>
        </w:rPr>
        <w:t>1.</w:t>
      </w:r>
      <w:r>
        <w:rPr>
          <w:rFonts w:hint="eastAsia" w:ascii="仿宋" w:hAnsi="仿宋" w:eastAsia="仿宋" w:cs="仿宋"/>
          <w:b/>
          <w:bCs/>
          <w:snapToGrid/>
          <w:color w:val="000000"/>
          <w:spacing w:val="-5"/>
          <w:kern w:val="0"/>
          <w:sz w:val="30"/>
          <w:szCs w:val="30"/>
          <w:vertAlign w:val="baseline"/>
          <w:lang w:val="en-US" w:eastAsia="zh-CN" w:bidi="ar"/>
        </w:rPr>
        <w:t>竞赛时间</w:t>
      </w:r>
    </w:p>
    <w:p w14:paraId="030C4AA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本赛项竞赛总时长1.5小时（1天进行），各参赛队在规定的时间内，独立完成“竞赛内容”规定的竞赛模块。</w:t>
      </w:r>
    </w:p>
    <w:p w14:paraId="788F5AB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590" w:firstLineChars="200"/>
        <w:jc w:val="left"/>
        <w:textAlignment w:val="baseline"/>
        <w:outlineLvl w:val="2"/>
        <w:rPr>
          <w:rFonts w:hint="eastAsia" w:ascii="仿宋" w:hAnsi="仿宋" w:eastAsia="仿宋" w:cs="仿宋"/>
          <w:color w:val="000000"/>
          <w:sz w:val="30"/>
          <w:szCs w:val="30"/>
          <w:vertAlign w:val="baseline"/>
        </w:rPr>
      </w:pPr>
      <w:r>
        <w:rPr>
          <w:rFonts w:hint="default" w:ascii="Times New Roman" w:hAnsi="Times New Roman" w:cs="Times New Roman" w:eastAsiaTheme="minorEastAsia"/>
          <w:b/>
          <w:bCs/>
          <w:snapToGrid/>
          <w:color w:val="000000"/>
          <w:spacing w:val="-3"/>
          <w:kern w:val="0"/>
          <w:sz w:val="30"/>
          <w:szCs w:val="30"/>
          <w:vertAlign w:val="baseline"/>
          <w:lang w:val="en-US" w:eastAsia="zh-CN" w:bidi="ar"/>
        </w:rPr>
        <w:t>2.</w:t>
      </w:r>
      <w:r>
        <w:rPr>
          <w:rFonts w:hint="eastAsia" w:ascii="仿宋" w:hAnsi="仿宋" w:eastAsia="仿宋" w:cs="仿宋"/>
          <w:b/>
          <w:bCs/>
          <w:snapToGrid/>
          <w:color w:val="000000"/>
          <w:spacing w:val="-3"/>
          <w:kern w:val="0"/>
          <w:sz w:val="30"/>
          <w:szCs w:val="30"/>
          <w:vertAlign w:val="baseline"/>
          <w:lang w:val="en-US" w:eastAsia="zh-CN" w:bidi="ar"/>
        </w:rPr>
        <w:t>竞赛内容</w:t>
      </w:r>
    </w:p>
    <w:p w14:paraId="5203B2E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lang w:val="en-US"/>
        </w:rPr>
      </w:pPr>
      <w:r>
        <w:rPr>
          <w:rFonts w:hint="eastAsia" w:ascii="仿宋" w:hAnsi="仿宋" w:eastAsia="仿宋" w:cs="仿宋"/>
          <w:snapToGrid/>
          <w:color w:val="000000"/>
          <w:spacing w:val="3"/>
          <w:kern w:val="0"/>
          <w:sz w:val="30"/>
          <w:szCs w:val="30"/>
          <w:vertAlign w:val="baseline"/>
          <w:lang w:val="en-US" w:eastAsia="zh-CN" w:bidi="ar"/>
        </w:rPr>
        <w:t>竞赛内容以真实企业软件系统项目为载体，按照软件系统开发典型工作任务，设置“系统需求分析”“软件系统开发”和“系统部署测试”三个竞赛模块。三个模块可自由选择两个模块进行比赛。总分记录备案，但排名只记录其中2个模块的分数。（例：选做模块一、二，则模块三分数自动失效，学生可以做，但只记录总分。不记录排名，排名则记录选做的模块，优先记录三个模块中，得分最多的两个模块。）</w:t>
      </w:r>
    </w:p>
    <w:p w14:paraId="4527EDA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586" w:firstLineChars="200"/>
        <w:jc w:val="left"/>
        <w:textAlignment w:val="baseline"/>
        <w:outlineLvl w:val="2"/>
        <w:rPr>
          <w:rFonts w:hint="eastAsia" w:ascii="仿宋" w:hAnsi="仿宋" w:eastAsia="仿宋" w:cs="仿宋"/>
          <w:color w:val="000000"/>
          <w:sz w:val="30"/>
          <w:szCs w:val="30"/>
          <w:vertAlign w:val="baseline"/>
        </w:rPr>
      </w:pPr>
      <w:r>
        <w:rPr>
          <w:rFonts w:hint="eastAsia" w:ascii="仿宋" w:hAnsi="仿宋" w:eastAsia="仿宋" w:cs="仿宋"/>
          <w:b/>
          <w:bCs/>
          <w:snapToGrid/>
          <w:color w:val="000000"/>
          <w:spacing w:val="-4"/>
          <w:kern w:val="0"/>
          <w:sz w:val="30"/>
          <w:szCs w:val="30"/>
          <w:vertAlign w:val="baseline"/>
          <w:lang w:val="en-US" w:eastAsia="zh-CN" w:bidi="ar"/>
        </w:rPr>
        <w:t>模块一：系统需求分析</w:t>
      </w:r>
    </w:p>
    <w:p w14:paraId="7041D36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本模块重点考查参赛选手依据给定的需求，进行系统需求分析的能力，具体包括：</w:t>
      </w:r>
    </w:p>
    <w:p w14:paraId="5DC779E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（1）系统规划设计。按照给定的项目需求，进行需求的梳理 与规划，使用标准的需求规格说明书（模板），进行需求规格的描 述，编写模块概要简述，绘制对应业务流程图/活动图、用例图、类图、时序图、E-R 图。</w:t>
      </w:r>
    </w:p>
    <w:p w14:paraId="1C1CB9A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（2）原型设计绘制。依据模块功能要求，使用原型图绘制软件，进行模块原型设计，并实现原型页面之间的交互功能。</w:t>
      </w:r>
    </w:p>
    <w:p w14:paraId="6FA5E0E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586" w:firstLineChars="200"/>
        <w:jc w:val="left"/>
        <w:textAlignment w:val="baseline"/>
        <w:outlineLvl w:val="2"/>
        <w:rPr>
          <w:rFonts w:hint="eastAsia" w:ascii="仿宋" w:hAnsi="仿宋" w:eastAsia="仿宋" w:cs="仿宋"/>
          <w:color w:val="000000"/>
          <w:sz w:val="30"/>
          <w:szCs w:val="30"/>
          <w:vertAlign w:val="baseline"/>
        </w:rPr>
      </w:pPr>
      <w:r>
        <w:rPr>
          <w:rFonts w:hint="eastAsia" w:ascii="仿宋" w:hAnsi="仿宋" w:eastAsia="仿宋" w:cs="仿宋"/>
          <w:b/>
          <w:bCs/>
          <w:snapToGrid/>
          <w:color w:val="000000"/>
          <w:spacing w:val="-4"/>
          <w:kern w:val="0"/>
          <w:sz w:val="30"/>
          <w:szCs w:val="30"/>
          <w:vertAlign w:val="baseline"/>
          <w:lang w:val="en-US" w:eastAsia="zh-CN" w:bidi="ar"/>
        </w:rPr>
        <w:t>模块二：软件系统开发</w:t>
      </w:r>
    </w:p>
    <w:p w14:paraId="6E04F1D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本模块重点考查参赛选手的业务设计、前端页面开发和后端业务代码编写能力，具体包括：</w:t>
      </w:r>
    </w:p>
    <w:p w14:paraId="31EABA1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（1）前端页面开发。基于给定的系统需求，利用后端API提供的数据接口，使用HTML5、CSS3、JavaScript、Vue.js（ElementUI、vue-element-admin）等技术，遵循 MVVM 模式完成前端页面，实现业务功能。要求编码符合前端工程化开发技术规范。</w:t>
      </w:r>
    </w:p>
    <w:p w14:paraId="451B309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（2）后端业务开发。基于给定的系统需求，利用可视化开发工具设计数据库，并利用Spring Boot框架实现后端业务功能，完成RESTful API接口开发，并发布运行。要求设计符合Spring Boot框架的Domain/POJO、DAO、Service、Controller分层架构模式，编码符合命名和注释规范。</w:t>
      </w:r>
    </w:p>
    <w:p w14:paraId="173BC68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586" w:firstLineChars="200"/>
        <w:jc w:val="left"/>
        <w:textAlignment w:val="baseline"/>
        <w:rPr>
          <w:rFonts w:hint="eastAsia" w:ascii="仿宋" w:hAnsi="仿宋" w:eastAsia="仿宋" w:cs="仿宋"/>
          <w:color w:val="000000"/>
          <w:sz w:val="30"/>
          <w:szCs w:val="30"/>
          <w:vertAlign w:val="baseline"/>
        </w:rPr>
      </w:pPr>
      <w:r>
        <w:rPr>
          <w:rFonts w:hint="eastAsia" w:ascii="仿宋" w:hAnsi="仿宋" w:eastAsia="仿宋" w:cs="仿宋"/>
          <w:b/>
          <w:bCs/>
          <w:snapToGrid/>
          <w:color w:val="000000"/>
          <w:spacing w:val="-4"/>
          <w:kern w:val="0"/>
          <w:sz w:val="30"/>
          <w:szCs w:val="30"/>
          <w:vertAlign w:val="baseline"/>
          <w:lang w:val="en-US" w:eastAsia="zh-CN" w:bidi="ar"/>
        </w:rPr>
        <w:t>模块三：系统部署测试</w:t>
      </w:r>
    </w:p>
    <w:p w14:paraId="3522AA9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本模块重点考查参赛选手的系统部署、功能测试、Bug排查修复及文档编写能力，具体包括：</w:t>
      </w:r>
    </w:p>
    <w:p w14:paraId="0D7EA5A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（1）系统部署。将给定项目发布到集成部署工具中，确保正常运行。</w:t>
      </w:r>
    </w:p>
    <w:p w14:paraId="024208D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（2）功能测试及Bug修复。使用给定的前后端源代码，制定测试策略，设计测试用例，完成指定的功能测试；记录测试中出现的Bug，对Bug进行分析与修复；基于测试报告模板，撰写系统测试报告。</w:t>
      </w:r>
    </w:p>
    <w:p w14:paraId="03306FD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（3）API接口测试。使用JMeter工具对后端RESTful API接口进行编码规范测试，输出API接口测试报告。</w:t>
      </w:r>
    </w:p>
    <w:p w14:paraId="7954F2C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580" w:firstLineChars="200"/>
        <w:jc w:val="left"/>
        <w:textAlignment w:val="baseline"/>
        <w:outlineLvl w:val="1"/>
        <w:rPr>
          <w:rFonts w:hint="eastAsia" w:ascii="楷体" w:hAnsi="楷体" w:eastAsia="楷体" w:cs="楷体"/>
          <w:snapToGrid/>
          <w:color w:val="000000"/>
          <w:spacing w:val="-5"/>
          <w:kern w:val="0"/>
          <w:sz w:val="30"/>
          <w:szCs w:val="30"/>
          <w:vertAlign w:val="baseline"/>
          <w:lang w:val="en-US" w:eastAsia="zh-CN" w:bidi="ar"/>
        </w:rPr>
      </w:pPr>
      <w:r>
        <w:rPr>
          <w:rFonts w:hint="eastAsia" w:ascii="楷体" w:hAnsi="楷体" w:eastAsia="楷体" w:cs="楷体"/>
          <w:snapToGrid/>
          <w:color w:val="000000"/>
          <w:spacing w:val="-5"/>
          <w:kern w:val="0"/>
          <w:sz w:val="30"/>
          <w:szCs w:val="30"/>
          <w:vertAlign w:val="baseline"/>
          <w:lang w:val="en-US" w:eastAsia="zh-CN" w:bidi="ar"/>
        </w:rPr>
        <w:t>（三）模块时长及分值</w:t>
      </w:r>
    </w:p>
    <w:p w14:paraId="6C9C6751">
      <w:pPr>
        <w:keepNext w:val="0"/>
        <w:keepLines w:val="0"/>
        <w:widowControl/>
        <w:suppressLineNumbers w:val="0"/>
        <w:kinsoku w:val="0"/>
        <w:autoSpaceDE w:val="0"/>
        <w:autoSpaceDN w:val="0"/>
        <w:adjustRightInd w:val="0"/>
        <w:snapToGrid w:val="0"/>
        <w:spacing w:before="0" w:beforeAutospacing="0" w:after="0" w:afterAutospacing="0" w:line="144" w:lineRule="exact"/>
        <w:ind w:left="0" w:right="0"/>
        <w:jc w:val="left"/>
        <w:textAlignment w:val="baseline"/>
        <w:rPr>
          <w:rFonts w:hint="default" w:ascii="Arial" w:hAnsi="Arial" w:cs="Arial"/>
          <w:color w:val="000000"/>
          <w:sz w:val="21"/>
          <w:szCs w:val="21"/>
        </w:rPr>
      </w:pPr>
      <w:r>
        <w:rPr>
          <w:rFonts w:hint="default" w:ascii="Arial" w:hAnsi="Arial" w:cs="Arial" w:eastAsiaTheme="minorEastAsia"/>
          <w:snapToGrid/>
          <w:color w:val="000000"/>
          <w:kern w:val="0"/>
          <w:sz w:val="21"/>
          <w:szCs w:val="21"/>
          <w:lang w:val="en-US" w:eastAsia="zh-CN" w:bidi="ar"/>
        </w:rPr>
        <w:t xml:space="preserve"> </w:t>
      </w:r>
    </w:p>
    <w:p w14:paraId="27D13FF1">
      <w:pPr>
        <w:keepNext w:val="0"/>
        <w:keepLines w:val="0"/>
        <w:widowControl/>
        <w:suppressLineNumbers w:val="0"/>
        <w:kinsoku w:val="0"/>
        <w:autoSpaceDE w:val="0"/>
        <w:autoSpaceDN w:val="0"/>
        <w:adjustRightInd w:val="0"/>
        <w:snapToGrid w:val="0"/>
        <w:spacing w:before="141" w:beforeAutospacing="0" w:after="0" w:afterAutospacing="0"/>
        <w:ind w:left="2343" w:right="0"/>
        <w:jc w:val="left"/>
        <w:textAlignment w:val="baseline"/>
        <w:rPr>
          <w:rFonts w:hint="eastAsia" w:ascii="黑体" w:hAnsi="宋体" w:eastAsia="黑体" w:cs="黑体"/>
          <w:color w:val="000000"/>
          <w:sz w:val="24"/>
          <w:szCs w:val="24"/>
        </w:rPr>
      </w:pPr>
      <w:r>
        <w:rPr>
          <w:rFonts w:hint="eastAsia" w:ascii="黑体" w:hAnsi="宋体" w:eastAsia="黑体" w:cs="黑体"/>
          <w:snapToGrid/>
          <w:color w:val="000000"/>
          <w:spacing w:val="-3"/>
          <w:kern w:val="0"/>
          <w:sz w:val="24"/>
          <w:szCs w:val="24"/>
          <w:lang w:val="en-US" w:eastAsia="zh-CN" w:bidi="ar"/>
        </w:rPr>
        <w:t>表</w:t>
      </w:r>
      <w:r>
        <w:rPr>
          <w:rFonts w:hint="eastAsia" w:ascii="黑体" w:hAnsi="宋体" w:eastAsia="黑体" w:cs="黑体"/>
          <w:snapToGrid/>
          <w:color w:val="000000"/>
          <w:spacing w:val="-24"/>
          <w:kern w:val="0"/>
          <w:sz w:val="24"/>
          <w:szCs w:val="24"/>
          <w:lang w:val="en-US" w:eastAsia="zh-CN" w:bidi="ar"/>
        </w:rPr>
        <w:t xml:space="preserve"> </w:t>
      </w:r>
      <w:r>
        <w:rPr>
          <w:rFonts w:hint="default" w:ascii="Times New Roman" w:hAnsi="Times New Roman" w:cs="Times New Roman" w:eastAsiaTheme="minorEastAsia"/>
          <w:snapToGrid/>
          <w:color w:val="000000"/>
          <w:spacing w:val="-3"/>
          <w:kern w:val="0"/>
          <w:sz w:val="24"/>
          <w:szCs w:val="24"/>
          <w:lang w:val="en-US" w:eastAsia="zh-CN" w:bidi="ar"/>
        </w:rPr>
        <w:t>1</w:t>
      </w:r>
      <w:r>
        <w:rPr>
          <w:rFonts w:hint="eastAsia" w:ascii="黑体" w:hAnsi="宋体" w:eastAsia="黑体" w:cs="黑体"/>
          <w:snapToGrid/>
          <w:color w:val="000000"/>
          <w:spacing w:val="-3"/>
          <w:kern w:val="0"/>
          <w:sz w:val="24"/>
          <w:szCs w:val="24"/>
          <w:lang w:val="en-US" w:eastAsia="zh-CN" w:bidi="ar"/>
        </w:rPr>
        <w:t>模块名称、时长及分值一览表</w:t>
      </w:r>
    </w:p>
    <w:p w14:paraId="67E792CB">
      <w:pPr>
        <w:keepNext w:val="0"/>
        <w:keepLines w:val="0"/>
        <w:widowControl/>
        <w:suppressLineNumbers w:val="0"/>
        <w:kinsoku w:val="0"/>
        <w:autoSpaceDE w:val="0"/>
        <w:autoSpaceDN w:val="0"/>
        <w:adjustRightInd w:val="0"/>
        <w:snapToGrid w:val="0"/>
        <w:spacing w:before="0" w:beforeAutospacing="0" w:after="0" w:afterAutospacing="0" w:line="144" w:lineRule="exact"/>
        <w:ind w:left="0" w:right="0"/>
        <w:jc w:val="left"/>
        <w:textAlignment w:val="baseline"/>
        <w:rPr>
          <w:rFonts w:hint="default" w:ascii="Arial" w:hAnsi="Arial" w:cs="Arial"/>
          <w:color w:val="000000"/>
          <w:sz w:val="21"/>
          <w:szCs w:val="21"/>
        </w:rPr>
      </w:pPr>
      <w:r>
        <w:rPr>
          <w:rFonts w:hint="default" w:ascii="Arial" w:hAnsi="Arial" w:cs="Arial" w:eastAsiaTheme="minorEastAsia"/>
          <w:snapToGrid/>
          <w:color w:val="000000"/>
          <w:kern w:val="0"/>
          <w:sz w:val="21"/>
          <w:szCs w:val="21"/>
          <w:lang w:val="en-US" w:eastAsia="zh-CN" w:bidi="ar"/>
        </w:rPr>
        <w:t xml:space="preserve"> </w:t>
      </w:r>
    </w:p>
    <w:tbl>
      <w:tblPr>
        <w:tblStyle w:val="17"/>
        <w:tblW w:w="8498" w:type="dxa"/>
        <w:tblInd w:w="1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fixed"/>
        <w:tblCellMar>
          <w:top w:w="0" w:type="dxa"/>
          <w:left w:w="0" w:type="dxa"/>
          <w:bottom w:w="0" w:type="dxa"/>
          <w:right w:w="0" w:type="dxa"/>
        </w:tblCellMar>
      </w:tblPr>
      <w:tblGrid>
        <w:gridCol w:w="903"/>
        <w:gridCol w:w="1554"/>
        <w:gridCol w:w="3930"/>
        <w:gridCol w:w="1082"/>
        <w:gridCol w:w="1029"/>
      </w:tblGrid>
      <w:tr w14:paraId="6AB9E0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78" w:hRule="atLeast"/>
        </w:trPr>
        <w:tc>
          <w:tcPr>
            <w:tcW w:w="2457" w:type="dxa"/>
            <w:gridSpan w:val="2"/>
            <w:tcBorders>
              <w:tl2br w:val="nil"/>
              <w:tr2bl w:val="nil"/>
            </w:tcBorders>
            <w:shd w:val="clear" w:color="auto" w:fill="auto"/>
            <w:vAlign w:val="top"/>
          </w:tcPr>
          <w:p w14:paraId="64793A28">
            <w:pPr>
              <w:pStyle w:val="10"/>
              <w:keepNext w:val="0"/>
              <w:keepLines w:val="0"/>
              <w:widowControl/>
              <w:suppressLineNumbers w:val="0"/>
              <w:kinsoku w:val="0"/>
              <w:autoSpaceDE w:val="0"/>
              <w:autoSpaceDN w:val="0"/>
              <w:adjustRightInd w:val="0"/>
              <w:snapToGrid w:val="0"/>
              <w:spacing w:before="251" w:beforeAutospacing="0" w:after="0" w:afterAutospacing="0"/>
              <w:ind w:left="1145" w:right="0"/>
              <w:jc w:val="left"/>
              <w:textAlignment w:val="baseline"/>
              <w:rPr>
                <w:rFonts w:hint="eastAsia" w:ascii="微软雅黑" w:hAnsi="微软雅黑" w:eastAsia="微软雅黑" w:cs="微软雅黑"/>
                <w:b w:val="0"/>
                <w:bCs w:val="0"/>
                <w:color w:val="000000"/>
                <w:sz w:val="24"/>
                <w:szCs w:val="24"/>
              </w:rPr>
            </w:pPr>
            <w:r>
              <w:rPr>
                <w:rFonts w:hint="eastAsia" w:ascii="微软雅黑" w:hAnsi="微软雅黑" w:eastAsia="微软雅黑" w:cs="微软雅黑"/>
                <w:b w:val="0"/>
                <w:bCs w:val="0"/>
                <w:snapToGrid/>
                <w:color w:val="000000"/>
                <w:spacing w:val="-11"/>
                <w:kern w:val="0"/>
                <w:sz w:val="24"/>
                <w:szCs w:val="24"/>
                <w:lang w:val="en-US" w:eastAsia="zh-CN" w:bidi="ar"/>
              </w:rPr>
              <w:t>模块</w:t>
            </w:r>
          </w:p>
        </w:tc>
        <w:tc>
          <w:tcPr>
            <w:tcW w:w="3930" w:type="dxa"/>
            <w:tcBorders>
              <w:tl2br w:val="nil"/>
              <w:tr2bl w:val="nil"/>
            </w:tcBorders>
            <w:shd w:val="clear" w:color="auto" w:fill="auto"/>
            <w:vAlign w:val="top"/>
          </w:tcPr>
          <w:p w14:paraId="678C855D">
            <w:pPr>
              <w:pStyle w:val="10"/>
              <w:keepNext w:val="0"/>
              <w:keepLines w:val="0"/>
              <w:widowControl/>
              <w:suppressLineNumbers w:val="0"/>
              <w:kinsoku w:val="0"/>
              <w:autoSpaceDE w:val="0"/>
              <w:autoSpaceDN w:val="0"/>
              <w:adjustRightInd w:val="0"/>
              <w:snapToGrid w:val="0"/>
              <w:spacing w:before="252" w:beforeAutospacing="0" w:after="0" w:afterAutospacing="0"/>
              <w:ind w:left="1188" w:right="0"/>
              <w:jc w:val="left"/>
              <w:textAlignment w:val="baseline"/>
              <w:rPr>
                <w:rFonts w:hint="eastAsia" w:ascii="微软雅黑" w:hAnsi="微软雅黑" w:eastAsia="微软雅黑" w:cs="微软雅黑"/>
                <w:b w:val="0"/>
                <w:bCs w:val="0"/>
                <w:color w:val="000000"/>
                <w:sz w:val="24"/>
                <w:szCs w:val="24"/>
              </w:rPr>
            </w:pPr>
            <w:r>
              <w:rPr>
                <w:rFonts w:hint="eastAsia" w:ascii="微软雅黑" w:hAnsi="微软雅黑" w:eastAsia="微软雅黑" w:cs="微软雅黑"/>
                <w:b w:val="0"/>
                <w:bCs w:val="0"/>
                <w:snapToGrid/>
                <w:color w:val="000000"/>
                <w:spacing w:val="-8"/>
                <w:kern w:val="0"/>
                <w:sz w:val="24"/>
                <w:szCs w:val="24"/>
                <w:lang w:val="en-US" w:eastAsia="zh-CN" w:bidi="ar"/>
              </w:rPr>
              <w:t>主要内容</w:t>
            </w:r>
          </w:p>
        </w:tc>
        <w:tc>
          <w:tcPr>
            <w:tcW w:w="1082" w:type="dxa"/>
            <w:tcBorders>
              <w:tl2br w:val="nil"/>
              <w:tr2bl w:val="nil"/>
            </w:tcBorders>
            <w:shd w:val="clear" w:color="auto" w:fill="auto"/>
            <w:vAlign w:val="top"/>
          </w:tcPr>
          <w:p w14:paraId="4C925D01">
            <w:pPr>
              <w:pStyle w:val="10"/>
              <w:keepNext w:val="0"/>
              <w:keepLines w:val="0"/>
              <w:widowControl/>
              <w:suppressLineNumbers w:val="0"/>
              <w:kinsoku w:val="0"/>
              <w:autoSpaceDE w:val="0"/>
              <w:autoSpaceDN w:val="0"/>
              <w:adjustRightInd w:val="0"/>
              <w:snapToGrid w:val="0"/>
              <w:spacing w:before="251" w:beforeAutospacing="0" w:after="0" w:afterAutospacing="0"/>
              <w:ind w:left="235" w:right="0"/>
              <w:jc w:val="left"/>
              <w:textAlignment w:val="baseline"/>
              <w:rPr>
                <w:rFonts w:hint="eastAsia" w:ascii="微软雅黑" w:hAnsi="微软雅黑" w:eastAsia="微软雅黑" w:cs="微软雅黑"/>
                <w:b w:val="0"/>
                <w:bCs w:val="0"/>
                <w:color w:val="000000"/>
                <w:sz w:val="24"/>
                <w:szCs w:val="24"/>
              </w:rPr>
            </w:pPr>
            <w:r>
              <w:rPr>
                <w:rFonts w:hint="eastAsia" w:ascii="微软雅黑" w:hAnsi="微软雅黑" w:eastAsia="微软雅黑" w:cs="微软雅黑"/>
                <w:b w:val="0"/>
                <w:bCs w:val="0"/>
                <w:snapToGrid/>
                <w:color w:val="000000"/>
                <w:spacing w:val="-13"/>
                <w:kern w:val="0"/>
                <w:sz w:val="24"/>
                <w:szCs w:val="24"/>
                <w:lang w:val="en-US" w:eastAsia="zh-CN" w:bidi="ar"/>
              </w:rPr>
              <w:t>比赛时长</w:t>
            </w:r>
          </w:p>
        </w:tc>
        <w:tc>
          <w:tcPr>
            <w:tcW w:w="1029" w:type="dxa"/>
            <w:tcBorders>
              <w:tl2br w:val="nil"/>
              <w:tr2bl w:val="nil"/>
            </w:tcBorders>
            <w:shd w:val="clear" w:color="auto" w:fill="auto"/>
            <w:vAlign w:val="top"/>
          </w:tcPr>
          <w:p w14:paraId="503A41EB">
            <w:pPr>
              <w:pStyle w:val="10"/>
              <w:keepNext w:val="0"/>
              <w:keepLines w:val="0"/>
              <w:widowControl/>
              <w:suppressLineNumbers w:val="0"/>
              <w:kinsoku w:val="0"/>
              <w:autoSpaceDE w:val="0"/>
              <w:autoSpaceDN w:val="0"/>
              <w:adjustRightInd w:val="0"/>
              <w:snapToGrid w:val="0"/>
              <w:spacing w:before="251" w:beforeAutospacing="0" w:after="0" w:afterAutospacing="0"/>
              <w:ind w:left="340" w:right="0"/>
              <w:jc w:val="left"/>
              <w:textAlignment w:val="baseline"/>
              <w:rPr>
                <w:rFonts w:hint="eastAsia" w:ascii="微软雅黑" w:hAnsi="微软雅黑" w:eastAsia="微软雅黑" w:cs="微软雅黑"/>
                <w:b w:val="0"/>
                <w:bCs w:val="0"/>
                <w:color w:val="000000"/>
                <w:sz w:val="24"/>
                <w:szCs w:val="24"/>
              </w:rPr>
            </w:pPr>
            <w:r>
              <w:rPr>
                <w:rFonts w:hint="eastAsia" w:ascii="微软雅黑" w:hAnsi="微软雅黑" w:eastAsia="微软雅黑" w:cs="微软雅黑"/>
                <w:b w:val="0"/>
                <w:bCs w:val="0"/>
                <w:snapToGrid/>
                <w:color w:val="000000"/>
                <w:spacing w:val="-12"/>
                <w:kern w:val="0"/>
                <w:sz w:val="24"/>
                <w:szCs w:val="24"/>
                <w:lang w:val="en-US" w:eastAsia="zh-CN" w:bidi="ar"/>
              </w:rPr>
              <w:t>分值</w:t>
            </w:r>
          </w:p>
        </w:tc>
      </w:tr>
      <w:tr w14:paraId="062498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903" w:type="dxa"/>
            <w:tcBorders>
              <w:tl2br w:val="nil"/>
              <w:tr2bl w:val="nil"/>
            </w:tcBorders>
            <w:shd w:val="clear" w:color="auto" w:fill="auto"/>
            <w:vAlign w:val="center"/>
          </w:tcPr>
          <w:p w14:paraId="49CBB842">
            <w:pPr>
              <w:pStyle w:val="10"/>
              <w:keepNext w:val="0"/>
              <w:keepLines w:val="0"/>
              <w:widowControl/>
              <w:suppressLineNumbers w:val="0"/>
              <w:kinsoku w:val="0"/>
              <w:autoSpaceDE w:val="0"/>
              <w:autoSpaceDN w:val="0"/>
              <w:adjustRightInd w:val="0"/>
              <w:snapToGrid w:val="0"/>
              <w:spacing w:before="191" w:beforeAutospacing="0" w:after="0" w:afterAutospacing="0"/>
              <w:ind w:left="0" w:right="0"/>
              <w:jc w:val="center"/>
              <w:textAlignment w:val="baseline"/>
              <w:rPr>
                <w:rFonts w:hint="eastAsia" w:ascii="仿宋" w:hAnsi="仿宋" w:eastAsia="仿宋" w:cs="仿宋"/>
                <w:color w:val="000000"/>
                <w:sz w:val="24"/>
                <w:szCs w:val="24"/>
              </w:rPr>
            </w:pPr>
            <w:r>
              <w:rPr>
                <w:rFonts w:hint="eastAsia" w:ascii="仿宋" w:hAnsi="仿宋" w:eastAsia="仿宋" w:cs="仿宋"/>
                <w:snapToGrid/>
                <w:color w:val="000000"/>
                <w:spacing w:val="1"/>
                <w:kern w:val="0"/>
                <w:sz w:val="24"/>
                <w:szCs w:val="24"/>
                <w:lang w:val="en-US" w:eastAsia="zh-CN" w:bidi="ar"/>
              </w:rPr>
              <w:t>模块一</w:t>
            </w:r>
          </w:p>
        </w:tc>
        <w:tc>
          <w:tcPr>
            <w:tcW w:w="1554" w:type="dxa"/>
            <w:tcBorders>
              <w:tl2br w:val="nil"/>
              <w:tr2bl w:val="nil"/>
            </w:tcBorders>
            <w:shd w:val="clear" w:color="auto" w:fill="auto"/>
            <w:vAlign w:val="center"/>
          </w:tcPr>
          <w:p w14:paraId="60905515">
            <w:pPr>
              <w:pStyle w:val="10"/>
              <w:keepNext w:val="0"/>
              <w:keepLines w:val="0"/>
              <w:widowControl/>
              <w:suppressLineNumbers w:val="0"/>
              <w:kinsoku w:val="0"/>
              <w:autoSpaceDE w:val="0"/>
              <w:autoSpaceDN w:val="0"/>
              <w:adjustRightInd w:val="0"/>
              <w:snapToGrid w:val="0"/>
              <w:spacing w:before="191" w:beforeAutospacing="0" w:after="0" w:afterAutospacing="0"/>
              <w:ind w:left="0" w:right="0"/>
              <w:jc w:val="center"/>
              <w:textAlignment w:val="baseline"/>
              <w:rPr>
                <w:rFonts w:hint="eastAsia" w:ascii="仿宋" w:hAnsi="仿宋" w:eastAsia="仿宋" w:cs="仿宋"/>
                <w:color w:val="000000"/>
                <w:sz w:val="24"/>
                <w:szCs w:val="24"/>
              </w:rPr>
            </w:pPr>
            <w:r>
              <w:rPr>
                <w:rFonts w:hint="eastAsia" w:ascii="仿宋" w:hAnsi="仿宋" w:eastAsia="仿宋" w:cs="仿宋"/>
                <w:snapToGrid/>
                <w:color w:val="000000"/>
                <w:spacing w:val="-5"/>
                <w:kern w:val="0"/>
                <w:sz w:val="24"/>
                <w:szCs w:val="24"/>
                <w:lang w:val="en-US" w:eastAsia="zh-CN" w:bidi="ar"/>
              </w:rPr>
              <w:t>系统需求分析</w:t>
            </w:r>
          </w:p>
        </w:tc>
        <w:tc>
          <w:tcPr>
            <w:tcW w:w="3930" w:type="dxa"/>
            <w:tcBorders>
              <w:tl2br w:val="nil"/>
              <w:tr2bl w:val="nil"/>
            </w:tcBorders>
            <w:shd w:val="clear" w:color="auto" w:fill="auto"/>
            <w:vAlign w:val="top"/>
          </w:tcPr>
          <w:p w14:paraId="72C1C380">
            <w:pPr>
              <w:pStyle w:val="10"/>
              <w:keepNext w:val="0"/>
              <w:keepLines w:val="0"/>
              <w:widowControl/>
              <w:suppressLineNumbers w:val="0"/>
              <w:kinsoku w:val="0"/>
              <w:autoSpaceDE w:val="0"/>
              <w:autoSpaceDN w:val="0"/>
              <w:adjustRightInd w:val="0"/>
              <w:snapToGrid w:val="0"/>
              <w:spacing w:before="36" w:beforeAutospacing="0" w:after="0" w:afterAutospacing="0"/>
              <w:ind w:left="124" w:right="105" w:hanging="3"/>
              <w:jc w:val="left"/>
              <w:textAlignment w:val="baseline"/>
              <w:rPr>
                <w:rFonts w:hint="eastAsia" w:ascii="仿宋" w:hAnsi="仿宋" w:eastAsia="仿宋" w:cs="仿宋"/>
                <w:color w:val="000000"/>
                <w:sz w:val="24"/>
                <w:szCs w:val="24"/>
              </w:rPr>
            </w:pPr>
            <w:r>
              <w:rPr>
                <w:rFonts w:hint="eastAsia" w:ascii="仿宋" w:hAnsi="仿宋" w:eastAsia="仿宋" w:cs="仿宋"/>
                <w:snapToGrid/>
                <w:color w:val="000000"/>
                <w:spacing w:val="-5"/>
                <w:kern w:val="0"/>
                <w:sz w:val="24"/>
                <w:szCs w:val="24"/>
                <w:lang w:val="en-US" w:eastAsia="zh-CN" w:bidi="ar"/>
              </w:rPr>
              <w:t>根据给定的需求描述，进行系</w:t>
            </w:r>
            <w:r>
              <w:rPr>
                <w:rFonts w:hint="eastAsia" w:ascii="仿宋" w:hAnsi="仿宋" w:eastAsia="仿宋" w:cs="仿宋"/>
                <w:snapToGrid/>
                <w:color w:val="000000"/>
                <w:spacing w:val="-2"/>
                <w:kern w:val="0"/>
                <w:sz w:val="24"/>
                <w:szCs w:val="24"/>
                <w:lang w:val="en-US" w:eastAsia="zh-CN" w:bidi="ar"/>
              </w:rPr>
              <w:t>统规划设计及原型设计。</w:t>
            </w:r>
          </w:p>
        </w:tc>
        <w:tc>
          <w:tcPr>
            <w:tcW w:w="1082" w:type="dxa"/>
            <w:vMerge w:val="restart"/>
            <w:tcBorders>
              <w:tl2br w:val="nil"/>
              <w:tr2bl w:val="nil"/>
            </w:tcBorders>
            <w:shd w:val="clear" w:color="auto" w:fill="auto"/>
            <w:vAlign w:val="center"/>
          </w:tcPr>
          <w:p w14:paraId="78EDA35A">
            <w:pPr>
              <w:pStyle w:val="10"/>
              <w:keepNext w:val="0"/>
              <w:keepLines w:val="0"/>
              <w:widowControl/>
              <w:suppressLineNumbers w:val="0"/>
              <w:kinsoku w:val="0"/>
              <w:autoSpaceDE w:val="0"/>
              <w:autoSpaceDN w:val="0"/>
              <w:adjustRightInd w:val="0"/>
              <w:snapToGrid w:val="0"/>
              <w:spacing w:before="78" w:beforeAutospacing="0" w:after="0" w:afterAutospacing="0"/>
              <w:ind w:left="0" w:right="0"/>
              <w:jc w:val="center"/>
              <w:textAlignment w:val="baseline"/>
              <w:rPr>
                <w:rFonts w:hint="eastAsia" w:ascii="仿宋" w:hAnsi="仿宋" w:eastAsia="仿宋" w:cs="仿宋"/>
                <w:color w:val="000000"/>
                <w:sz w:val="24"/>
                <w:szCs w:val="24"/>
              </w:rPr>
            </w:pPr>
            <w:r>
              <w:rPr>
                <w:rFonts w:hint="eastAsia" w:ascii="Times New Roman" w:hAnsi="Times New Roman" w:eastAsia="宋体" w:cs="Times New Roman"/>
                <w:snapToGrid/>
                <w:color w:val="000000"/>
                <w:spacing w:val="-9"/>
                <w:kern w:val="0"/>
                <w:sz w:val="24"/>
                <w:szCs w:val="24"/>
                <w:lang w:val="en-US" w:eastAsia="zh-CN" w:bidi="ar"/>
              </w:rPr>
              <w:t>1.5</w:t>
            </w:r>
            <w:r>
              <w:rPr>
                <w:rFonts w:hint="eastAsia" w:ascii="仿宋" w:hAnsi="仿宋" w:eastAsia="仿宋" w:cs="仿宋"/>
                <w:snapToGrid/>
                <w:color w:val="000000"/>
                <w:spacing w:val="-9"/>
                <w:kern w:val="0"/>
                <w:sz w:val="24"/>
                <w:szCs w:val="24"/>
                <w:lang w:val="en-US" w:eastAsia="zh-CN" w:bidi="ar"/>
              </w:rPr>
              <w:t>小时</w:t>
            </w:r>
          </w:p>
        </w:tc>
        <w:tc>
          <w:tcPr>
            <w:tcW w:w="1029" w:type="dxa"/>
            <w:tcBorders>
              <w:tl2br w:val="nil"/>
              <w:tr2bl w:val="nil"/>
            </w:tcBorders>
            <w:shd w:val="clear" w:color="auto" w:fill="auto"/>
            <w:vAlign w:val="center"/>
          </w:tcPr>
          <w:p w14:paraId="6EBA4215">
            <w:pPr>
              <w:pStyle w:val="10"/>
              <w:keepNext w:val="0"/>
              <w:keepLines w:val="0"/>
              <w:widowControl/>
              <w:suppressLineNumbers w:val="0"/>
              <w:kinsoku w:val="0"/>
              <w:autoSpaceDE w:val="0"/>
              <w:autoSpaceDN w:val="0"/>
              <w:adjustRightInd w:val="0"/>
              <w:snapToGrid w:val="0"/>
              <w:spacing w:before="191" w:beforeAutospacing="0" w:after="0" w:afterAutospacing="0"/>
              <w:ind w:left="0" w:right="0"/>
              <w:jc w:val="center"/>
              <w:textAlignment w:val="baseline"/>
              <w:rPr>
                <w:rFonts w:hint="eastAsia" w:ascii="仿宋" w:hAnsi="仿宋" w:eastAsia="仿宋" w:cs="仿宋"/>
                <w:color w:val="000000"/>
                <w:sz w:val="24"/>
                <w:szCs w:val="24"/>
              </w:rPr>
            </w:pPr>
            <w:r>
              <w:rPr>
                <w:rFonts w:hint="default" w:ascii="Times New Roman" w:hAnsi="Times New Roman" w:eastAsia="仿宋" w:cs="Times New Roman"/>
                <w:snapToGrid/>
                <w:color w:val="000000"/>
                <w:spacing w:val="-2"/>
                <w:kern w:val="0"/>
                <w:sz w:val="24"/>
                <w:szCs w:val="24"/>
                <w:lang w:val="en-US" w:eastAsia="zh-CN" w:bidi="ar"/>
              </w:rPr>
              <w:t>25</w:t>
            </w:r>
            <w:r>
              <w:rPr>
                <w:rFonts w:hint="eastAsia" w:ascii="仿宋" w:hAnsi="仿宋" w:eastAsia="仿宋" w:cs="仿宋"/>
                <w:snapToGrid/>
                <w:color w:val="000000"/>
                <w:spacing w:val="-2"/>
                <w:kern w:val="0"/>
                <w:sz w:val="24"/>
                <w:szCs w:val="24"/>
                <w:lang w:val="en-US" w:eastAsia="zh-CN" w:bidi="ar"/>
              </w:rPr>
              <w:t>分</w:t>
            </w:r>
          </w:p>
        </w:tc>
      </w:tr>
      <w:tr w14:paraId="46D6EB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697" w:hRule="atLeast"/>
        </w:trPr>
        <w:tc>
          <w:tcPr>
            <w:tcW w:w="903" w:type="dxa"/>
            <w:tcBorders>
              <w:tl2br w:val="nil"/>
              <w:tr2bl w:val="nil"/>
            </w:tcBorders>
            <w:shd w:val="clear" w:color="auto" w:fill="auto"/>
            <w:vAlign w:val="center"/>
          </w:tcPr>
          <w:p w14:paraId="5BA76C31">
            <w:pPr>
              <w:pStyle w:val="10"/>
              <w:keepNext w:val="0"/>
              <w:keepLines w:val="0"/>
              <w:widowControl/>
              <w:suppressLineNumbers w:val="0"/>
              <w:kinsoku w:val="0"/>
              <w:autoSpaceDE w:val="0"/>
              <w:autoSpaceDN w:val="0"/>
              <w:adjustRightInd w:val="0"/>
              <w:snapToGrid w:val="0"/>
              <w:spacing w:before="78" w:beforeAutospacing="0" w:after="0" w:afterAutospacing="0"/>
              <w:ind w:left="0" w:right="0"/>
              <w:jc w:val="center"/>
              <w:textAlignment w:val="baseline"/>
              <w:rPr>
                <w:rFonts w:hint="eastAsia" w:ascii="仿宋" w:hAnsi="仿宋" w:eastAsia="仿宋" w:cs="仿宋"/>
                <w:color w:val="000000"/>
                <w:sz w:val="24"/>
                <w:szCs w:val="24"/>
              </w:rPr>
            </w:pPr>
            <w:r>
              <w:rPr>
                <w:rFonts w:hint="eastAsia" w:ascii="仿宋" w:hAnsi="仿宋" w:eastAsia="仿宋" w:cs="仿宋"/>
                <w:snapToGrid/>
                <w:color w:val="000000"/>
                <w:spacing w:val="-6"/>
                <w:kern w:val="0"/>
                <w:sz w:val="24"/>
                <w:szCs w:val="24"/>
                <w:lang w:val="en-US" w:eastAsia="zh-CN" w:bidi="ar"/>
              </w:rPr>
              <w:t>模块二</w:t>
            </w:r>
          </w:p>
        </w:tc>
        <w:tc>
          <w:tcPr>
            <w:tcW w:w="1554" w:type="dxa"/>
            <w:tcBorders>
              <w:tl2br w:val="nil"/>
              <w:tr2bl w:val="nil"/>
            </w:tcBorders>
            <w:shd w:val="clear" w:color="auto" w:fill="auto"/>
            <w:vAlign w:val="center"/>
          </w:tcPr>
          <w:p w14:paraId="5F4AA095">
            <w:pPr>
              <w:pStyle w:val="10"/>
              <w:keepNext w:val="0"/>
              <w:keepLines w:val="0"/>
              <w:widowControl/>
              <w:suppressLineNumbers w:val="0"/>
              <w:kinsoku w:val="0"/>
              <w:autoSpaceDE w:val="0"/>
              <w:autoSpaceDN w:val="0"/>
              <w:adjustRightInd w:val="0"/>
              <w:snapToGrid w:val="0"/>
              <w:spacing w:before="78" w:beforeAutospacing="0" w:after="0" w:afterAutospacing="0"/>
              <w:ind w:left="0" w:right="0"/>
              <w:jc w:val="center"/>
              <w:textAlignment w:val="baseline"/>
              <w:rPr>
                <w:rFonts w:hint="eastAsia" w:ascii="仿宋" w:hAnsi="仿宋" w:eastAsia="仿宋" w:cs="仿宋"/>
                <w:color w:val="000000"/>
                <w:sz w:val="24"/>
                <w:szCs w:val="24"/>
              </w:rPr>
            </w:pPr>
            <w:r>
              <w:rPr>
                <w:rFonts w:hint="eastAsia" w:ascii="仿宋" w:hAnsi="仿宋" w:eastAsia="仿宋" w:cs="仿宋"/>
                <w:snapToGrid/>
                <w:color w:val="000000"/>
                <w:spacing w:val="-3"/>
                <w:kern w:val="0"/>
                <w:sz w:val="24"/>
                <w:szCs w:val="24"/>
                <w:lang w:val="en-US" w:eastAsia="zh-CN" w:bidi="ar"/>
              </w:rPr>
              <w:t>软件系统开发</w:t>
            </w:r>
          </w:p>
        </w:tc>
        <w:tc>
          <w:tcPr>
            <w:tcW w:w="3930" w:type="dxa"/>
            <w:tcBorders>
              <w:tl2br w:val="nil"/>
              <w:tr2bl w:val="nil"/>
            </w:tcBorders>
            <w:shd w:val="clear" w:color="auto" w:fill="auto"/>
            <w:vAlign w:val="top"/>
          </w:tcPr>
          <w:p w14:paraId="1F7E7A02">
            <w:pPr>
              <w:pStyle w:val="10"/>
              <w:keepNext w:val="0"/>
              <w:keepLines w:val="0"/>
              <w:widowControl/>
              <w:suppressLineNumbers w:val="0"/>
              <w:kinsoku w:val="0"/>
              <w:autoSpaceDE w:val="0"/>
              <w:autoSpaceDN w:val="0"/>
              <w:adjustRightInd w:val="0"/>
              <w:snapToGrid w:val="0"/>
              <w:spacing w:before="37" w:beforeAutospacing="0" w:after="0" w:afterAutospacing="0"/>
              <w:ind w:left="120" w:right="105"/>
              <w:jc w:val="both"/>
              <w:textAlignment w:val="baseline"/>
              <w:rPr>
                <w:rFonts w:hint="eastAsia" w:ascii="仿宋" w:hAnsi="仿宋" w:eastAsia="仿宋" w:cs="仿宋"/>
                <w:color w:val="000000"/>
                <w:sz w:val="24"/>
                <w:szCs w:val="24"/>
              </w:rPr>
            </w:pPr>
            <w:r>
              <w:rPr>
                <w:rFonts w:hint="eastAsia" w:ascii="仿宋" w:hAnsi="仿宋" w:eastAsia="仿宋" w:cs="仿宋"/>
                <w:snapToGrid/>
                <w:color w:val="000000"/>
                <w:spacing w:val="-4"/>
                <w:kern w:val="0"/>
                <w:sz w:val="24"/>
                <w:szCs w:val="24"/>
                <w:lang w:val="en-US" w:eastAsia="zh-CN" w:bidi="ar"/>
              </w:rPr>
              <w:t>设计系统数据库，并基于指定开发框架，完成前端页面、后</w:t>
            </w:r>
            <w:r>
              <w:rPr>
                <w:rFonts w:hint="eastAsia" w:ascii="仿宋" w:hAnsi="仿宋" w:eastAsia="仿宋" w:cs="仿宋"/>
                <w:snapToGrid/>
                <w:color w:val="000000"/>
                <w:spacing w:val="-2"/>
                <w:kern w:val="0"/>
                <w:sz w:val="24"/>
                <w:szCs w:val="24"/>
                <w:lang w:val="en-US" w:eastAsia="zh-CN" w:bidi="ar"/>
              </w:rPr>
              <w:t>端业务和交互功能的开发。</w:t>
            </w:r>
          </w:p>
        </w:tc>
        <w:tc>
          <w:tcPr>
            <w:tcW w:w="1082" w:type="dxa"/>
            <w:vMerge w:val="continue"/>
            <w:tcBorders>
              <w:tl2br w:val="nil"/>
              <w:tr2bl w:val="nil"/>
            </w:tcBorders>
            <w:shd w:val="clear" w:color="auto" w:fill="auto"/>
            <w:vAlign w:val="center"/>
          </w:tcPr>
          <w:p w14:paraId="33907BD1">
            <w:pPr>
              <w:keepNext w:val="0"/>
              <w:keepLines w:val="0"/>
              <w:suppressLineNumbers w:val="0"/>
              <w:spacing w:before="0" w:beforeAutospacing="0" w:after="0" w:afterAutospacing="0"/>
              <w:ind w:left="0" w:right="0"/>
              <w:jc w:val="center"/>
              <w:rPr>
                <w:rFonts w:hint="default" w:ascii="Times New Roman" w:hAnsi="Times New Roman" w:cs="Times New Roman"/>
                <w:sz w:val="20"/>
                <w:szCs w:val="20"/>
              </w:rPr>
            </w:pPr>
          </w:p>
        </w:tc>
        <w:tc>
          <w:tcPr>
            <w:tcW w:w="1029" w:type="dxa"/>
            <w:tcBorders>
              <w:tl2br w:val="nil"/>
              <w:tr2bl w:val="nil"/>
            </w:tcBorders>
            <w:shd w:val="clear" w:color="auto" w:fill="auto"/>
            <w:vAlign w:val="center"/>
          </w:tcPr>
          <w:p w14:paraId="6344F532">
            <w:pPr>
              <w:pStyle w:val="10"/>
              <w:keepNext w:val="0"/>
              <w:keepLines w:val="0"/>
              <w:widowControl/>
              <w:suppressLineNumbers w:val="0"/>
              <w:kinsoku w:val="0"/>
              <w:autoSpaceDE w:val="0"/>
              <w:autoSpaceDN w:val="0"/>
              <w:adjustRightInd w:val="0"/>
              <w:snapToGrid w:val="0"/>
              <w:spacing w:before="78" w:beforeAutospacing="0" w:after="0" w:afterAutospacing="0"/>
              <w:ind w:left="0" w:right="0"/>
              <w:jc w:val="center"/>
              <w:textAlignment w:val="baseline"/>
              <w:rPr>
                <w:rFonts w:hint="eastAsia" w:ascii="仿宋" w:hAnsi="仿宋" w:eastAsia="仿宋" w:cs="仿宋"/>
                <w:color w:val="000000"/>
                <w:sz w:val="24"/>
                <w:szCs w:val="24"/>
              </w:rPr>
            </w:pPr>
            <w:r>
              <w:rPr>
                <w:rFonts w:hint="default" w:ascii="Times New Roman" w:hAnsi="Times New Roman" w:eastAsia="仿宋" w:cs="Times New Roman"/>
                <w:snapToGrid/>
                <w:color w:val="000000"/>
                <w:spacing w:val="-4"/>
                <w:kern w:val="0"/>
                <w:sz w:val="24"/>
                <w:szCs w:val="24"/>
                <w:lang w:val="en-US" w:eastAsia="zh-CN" w:bidi="ar"/>
              </w:rPr>
              <w:t>55</w:t>
            </w:r>
            <w:r>
              <w:rPr>
                <w:rFonts w:hint="eastAsia" w:ascii="仿宋" w:hAnsi="仿宋" w:eastAsia="仿宋" w:cs="仿宋"/>
                <w:snapToGrid/>
                <w:color w:val="000000"/>
                <w:spacing w:val="-4"/>
                <w:kern w:val="0"/>
                <w:sz w:val="24"/>
                <w:szCs w:val="24"/>
                <w:lang w:val="en-US" w:eastAsia="zh-CN" w:bidi="ar"/>
              </w:rPr>
              <w:t>分</w:t>
            </w:r>
          </w:p>
        </w:tc>
      </w:tr>
      <w:tr w14:paraId="158332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903" w:type="dxa"/>
            <w:tcBorders>
              <w:tl2br w:val="nil"/>
              <w:tr2bl w:val="nil"/>
            </w:tcBorders>
            <w:shd w:val="clear" w:color="auto" w:fill="auto"/>
            <w:vAlign w:val="center"/>
          </w:tcPr>
          <w:p w14:paraId="3BDA3D16">
            <w:pPr>
              <w:pStyle w:val="10"/>
              <w:keepNext w:val="0"/>
              <w:keepLines w:val="0"/>
              <w:widowControl/>
              <w:suppressLineNumbers w:val="0"/>
              <w:kinsoku w:val="0"/>
              <w:autoSpaceDE w:val="0"/>
              <w:autoSpaceDN w:val="0"/>
              <w:adjustRightInd w:val="0"/>
              <w:snapToGrid w:val="0"/>
              <w:spacing w:before="78" w:beforeAutospacing="0" w:after="0" w:afterAutospacing="0"/>
              <w:ind w:left="0" w:right="0"/>
              <w:jc w:val="center"/>
              <w:textAlignment w:val="baseline"/>
              <w:rPr>
                <w:rFonts w:hint="eastAsia" w:ascii="仿宋" w:hAnsi="仿宋" w:eastAsia="仿宋" w:cs="仿宋"/>
                <w:color w:val="000000"/>
                <w:sz w:val="24"/>
                <w:szCs w:val="24"/>
              </w:rPr>
            </w:pPr>
            <w:r>
              <w:rPr>
                <w:rFonts w:hint="eastAsia" w:ascii="仿宋" w:hAnsi="仿宋" w:eastAsia="仿宋" w:cs="仿宋"/>
                <w:snapToGrid/>
                <w:color w:val="000000"/>
                <w:spacing w:val="-6"/>
                <w:kern w:val="0"/>
                <w:sz w:val="24"/>
                <w:szCs w:val="24"/>
                <w:lang w:val="en-US" w:eastAsia="zh-CN" w:bidi="ar"/>
              </w:rPr>
              <w:t>模块三</w:t>
            </w:r>
          </w:p>
        </w:tc>
        <w:tc>
          <w:tcPr>
            <w:tcW w:w="1554" w:type="dxa"/>
            <w:tcBorders>
              <w:tl2br w:val="nil"/>
              <w:tr2bl w:val="nil"/>
            </w:tcBorders>
            <w:shd w:val="clear" w:color="auto" w:fill="auto"/>
            <w:vAlign w:val="center"/>
          </w:tcPr>
          <w:p w14:paraId="6B10A7B1">
            <w:pPr>
              <w:pStyle w:val="10"/>
              <w:keepNext w:val="0"/>
              <w:keepLines w:val="0"/>
              <w:widowControl/>
              <w:suppressLineNumbers w:val="0"/>
              <w:kinsoku w:val="0"/>
              <w:autoSpaceDE w:val="0"/>
              <w:autoSpaceDN w:val="0"/>
              <w:adjustRightInd w:val="0"/>
              <w:snapToGrid w:val="0"/>
              <w:spacing w:before="78" w:beforeAutospacing="0" w:after="0" w:afterAutospacing="0"/>
              <w:ind w:left="0" w:right="0"/>
              <w:jc w:val="center"/>
              <w:textAlignment w:val="baseline"/>
              <w:rPr>
                <w:rFonts w:hint="eastAsia" w:ascii="仿宋" w:hAnsi="仿宋" w:eastAsia="仿宋" w:cs="仿宋"/>
                <w:color w:val="000000"/>
                <w:sz w:val="24"/>
                <w:szCs w:val="24"/>
              </w:rPr>
            </w:pPr>
            <w:r>
              <w:rPr>
                <w:rFonts w:hint="eastAsia" w:ascii="仿宋" w:hAnsi="仿宋" w:eastAsia="仿宋" w:cs="仿宋"/>
                <w:snapToGrid/>
                <w:color w:val="000000"/>
                <w:spacing w:val="-5"/>
                <w:kern w:val="0"/>
                <w:sz w:val="24"/>
                <w:szCs w:val="24"/>
                <w:lang w:val="en-US" w:eastAsia="zh-CN" w:bidi="ar"/>
              </w:rPr>
              <w:t>系统部署测试</w:t>
            </w:r>
          </w:p>
        </w:tc>
        <w:tc>
          <w:tcPr>
            <w:tcW w:w="3930" w:type="dxa"/>
            <w:tcBorders>
              <w:tl2br w:val="nil"/>
              <w:tr2bl w:val="nil"/>
            </w:tcBorders>
            <w:shd w:val="clear" w:color="auto" w:fill="auto"/>
            <w:vAlign w:val="top"/>
          </w:tcPr>
          <w:p w14:paraId="3EF1DE9D">
            <w:pPr>
              <w:pStyle w:val="10"/>
              <w:keepNext w:val="0"/>
              <w:keepLines w:val="0"/>
              <w:widowControl/>
              <w:suppressLineNumbers w:val="0"/>
              <w:kinsoku w:val="0"/>
              <w:autoSpaceDE w:val="0"/>
              <w:autoSpaceDN w:val="0"/>
              <w:adjustRightInd w:val="0"/>
              <w:snapToGrid w:val="0"/>
              <w:spacing w:before="41" w:beforeAutospacing="0" w:after="0" w:afterAutospacing="0"/>
              <w:ind w:left="125" w:right="105" w:hanging="3"/>
              <w:jc w:val="both"/>
              <w:textAlignment w:val="baseline"/>
              <w:rPr>
                <w:rFonts w:hint="eastAsia" w:ascii="仿宋" w:hAnsi="仿宋" w:eastAsia="仿宋" w:cs="仿宋"/>
                <w:color w:val="000000"/>
                <w:sz w:val="24"/>
                <w:szCs w:val="24"/>
              </w:rPr>
            </w:pPr>
            <w:r>
              <w:rPr>
                <w:rFonts w:hint="eastAsia" w:ascii="仿宋" w:hAnsi="仿宋" w:eastAsia="仿宋" w:cs="仿宋"/>
                <w:snapToGrid/>
                <w:color w:val="000000"/>
                <w:spacing w:val="-5"/>
                <w:kern w:val="0"/>
                <w:sz w:val="24"/>
                <w:szCs w:val="24"/>
                <w:lang w:val="en-US" w:eastAsia="zh-CN" w:bidi="ar"/>
              </w:rPr>
              <w:t>对给定项目进行系统部署、功</w:t>
            </w:r>
            <w:r>
              <w:rPr>
                <w:rFonts w:hint="eastAsia" w:ascii="仿宋" w:hAnsi="仿宋" w:eastAsia="仿宋" w:cs="仿宋"/>
                <w:snapToGrid/>
                <w:color w:val="000000"/>
                <w:spacing w:val="-9"/>
                <w:kern w:val="0"/>
                <w:sz w:val="24"/>
                <w:szCs w:val="24"/>
                <w:lang w:val="en-US" w:eastAsia="zh-CN" w:bidi="ar"/>
              </w:rPr>
              <w:t>能测试和</w:t>
            </w:r>
            <w:r>
              <w:rPr>
                <w:rFonts w:hint="eastAsia" w:ascii="仿宋" w:hAnsi="仿宋" w:eastAsia="仿宋" w:cs="仿宋"/>
                <w:snapToGrid/>
                <w:color w:val="000000"/>
                <w:spacing w:val="-51"/>
                <w:kern w:val="0"/>
                <w:sz w:val="24"/>
                <w:szCs w:val="24"/>
                <w:lang w:val="en-US" w:eastAsia="zh-CN" w:bidi="ar"/>
              </w:rPr>
              <w:t xml:space="preserve"> </w:t>
            </w:r>
            <w:r>
              <w:rPr>
                <w:rFonts w:hint="default" w:ascii="Times New Roman" w:hAnsi="Times New Roman" w:eastAsia="仿宋" w:cs="Times New Roman"/>
                <w:snapToGrid/>
                <w:color w:val="000000"/>
                <w:spacing w:val="-9"/>
                <w:kern w:val="0"/>
                <w:sz w:val="24"/>
                <w:szCs w:val="24"/>
                <w:lang w:val="en-US" w:eastAsia="zh-CN" w:bidi="ar"/>
              </w:rPr>
              <w:t>Bug</w:t>
            </w:r>
            <w:r>
              <w:rPr>
                <w:rFonts w:hint="eastAsia" w:ascii="仿宋" w:hAnsi="仿宋" w:eastAsia="仿宋" w:cs="仿宋"/>
                <w:snapToGrid/>
                <w:color w:val="000000"/>
                <w:spacing w:val="-9"/>
                <w:kern w:val="0"/>
                <w:sz w:val="24"/>
                <w:szCs w:val="24"/>
                <w:lang w:val="en-US" w:eastAsia="zh-CN" w:bidi="ar"/>
              </w:rPr>
              <w:t>修复，使用测试</w:t>
            </w:r>
            <w:r>
              <w:rPr>
                <w:rFonts w:hint="eastAsia" w:ascii="仿宋" w:hAnsi="仿宋" w:eastAsia="仿宋" w:cs="仿宋"/>
                <w:snapToGrid/>
                <w:color w:val="000000"/>
                <w:spacing w:val="-8"/>
                <w:kern w:val="0"/>
                <w:sz w:val="24"/>
                <w:szCs w:val="24"/>
                <w:lang w:val="en-US" w:eastAsia="zh-CN" w:bidi="ar"/>
              </w:rPr>
              <w:t>工具进行</w:t>
            </w:r>
            <w:r>
              <w:rPr>
                <w:rFonts w:hint="default" w:ascii="Times New Roman" w:hAnsi="Times New Roman" w:eastAsia="仿宋" w:cs="Times New Roman"/>
                <w:snapToGrid/>
                <w:color w:val="000000"/>
                <w:spacing w:val="-8"/>
                <w:kern w:val="0"/>
                <w:sz w:val="24"/>
                <w:szCs w:val="24"/>
                <w:lang w:val="en-US" w:eastAsia="zh-CN" w:bidi="ar"/>
              </w:rPr>
              <w:t>API</w:t>
            </w:r>
            <w:r>
              <w:rPr>
                <w:rFonts w:hint="eastAsia" w:ascii="仿宋" w:hAnsi="仿宋" w:eastAsia="仿宋" w:cs="仿宋"/>
                <w:snapToGrid/>
                <w:color w:val="000000"/>
                <w:spacing w:val="-8"/>
                <w:kern w:val="0"/>
                <w:sz w:val="24"/>
                <w:szCs w:val="24"/>
                <w:lang w:val="en-US" w:eastAsia="zh-CN" w:bidi="ar"/>
              </w:rPr>
              <w:t>接口测试，完成</w:t>
            </w:r>
            <w:r>
              <w:rPr>
                <w:rFonts w:hint="eastAsia" w:ascii="仿宋" w:hAnsi="仿宋" w:eastAsia="仿宋" w:cs="仿宋"/>
                <w:snapToGrid/>
                <w:color w:val="000000"/>
                <w:kern w:val="0"/>
                <w:sz w:val="24"/>
                <w:szCs w:val="24"/>
                <w:lang w:val="en-US" w:eastAsia="zh-CN" w:bidi="ar"/>
              </w:rPr>
              <w:t xml:space="preserve"> </w:t>
            </w:r>
            <w:r>
              <w:rPr>
                <w:rFonts w:hint="eastAsia" w:ascii="仿宋" w:hAnsi="仿宋" w:eastAsia="仿宋" w:cs="仿宋"/>
                <w:snapToGrid/>
                <w:color w:val="000000"/>
                <w:spacing w:val="-3"/>
                <w:kern w:val="0"/>
                <w:sz w:val="24"/>
                <w:szCs w:val="24"/>
                <w:lang w:val="en-US" w:eastAsia="zh-CN" w:bidi="ar"/>
              </w:rPr>
              <w:t>系统测试文档编制。</w:t>
            </w:r>
          </w:p>
        </w:tc>
        <w:tc>
          <w:tcPr>
            <w:tcW w:w="1082" w:type="dxa"/>
            <w:vMerge w:val="continue"/>
            <w:tcBorders>
              <w:tl2br w:val="nil"/>
              <w:tr2bl w:val="nil"/>
            </w:tcBorders>
            <w:shd w:val="clear" w:color="auto" w:fill="auto"/>
            <w:vAlign w:val="center"/>
          </w:tcPr>
          <w:p w14:paraId="3091515E">
            <w:pPr>
              <w:keepNext w:val="0"/>
              <w:keepLines w:val="0"/>
              <w:suppressLineNumbers w:val="0"/>
              <w:spacing w:before="0" w:beforeAutospacing="0" w:after="0" w:afterAutospacing="0"/>
              <w:ind w:left="0" w:right="0"/>
              <w:jc w:val="center"/>
              <w:rPr>
                <w:rFonts w:hint="default" w:ascii="Times New Roman" w:hAnsi="Times New Roman" w:cs="Times New Roman"/>
                <w:sz w:val="20"/>
                <w:szCs w:val="20"/>
              </w:rPr>
            </w:pPr>
          </w:p>
        </w:tc>
        <w:tc>
          <w:tcPr>
            <w:tcW w:w="1029" w:type="dxa"/>
            <w:tcBorders>
              <w:tl2br w:val="nil"/>
              <w:tr2bl w:val="nil"/>
            </w:tcBorders>
            <w:shd w:val="clear" w:color="auto" w:fill="auto"/>
            <w:vAlign w:val="center"/>
          </w:tcPr>
          <w:p w14:paraId="0436B5DC">
            <w:pPr>
              <w:pStyle w:val="10"/>
              <w:keepNext w:val="0"/>
              <w:keepLines w:val="0"/>
              <w:widowControl/>
              <w:suppressLineNumbers w:val="0"/>
              <w:kinsoku w:val="0"/>
              <w:autoSpaceDE w:val="0"/>
              <w:autoSpaceDN w:val="0"/>
              <w:adjustRightInd w:val="0"/>
              <w:snapToGrid w:val="0"/>
              <w:spacing w:before="78" w:beforeAutospacing="0" w:after="0" w:afterAutospacing="0"/>
              <w:ind w:left="0" w:right="0"/>
              <w:jc w:val="center"/>
              <w:textAlignment w:val="baseline"/>
              <w:rPr>
                <w:rFonts w:hint="eastAsia" w:ascii="仿宋" w:hAnsi="仿宋" w:eastAsia="仿宋" w:cs="仿宋"/>
                <w:color w:val="000000"/>
                <w:sz w:val="24"/>
                <w:szCs w:val="24"/>
              </w:rPr>
            </w:pPr>
            <w:r>
              <w:rPr>
                <w:rFonts w:hint="default" w:ascii="Times New Roman" w:hAnsi="Times New Roman" w:eastAsia="仿宋" w:cs="Times New Roman"/>
                <w:snapToGrid/>
                <w:color w:val="000000"/>
                <w:spacing w:val="-2"/>
                <w:kern w:val="0"/>
                <w:sz w:val="24"/>
                <w:szCs w:val="24"/>
                <w:lang w:val="en-US" w:eastAsia="zh-CN" w:bidi="ar"/>
              </w:rPr>
              <w:t>20</w:t>
            </w:r>
            <w:r>
              <w:rPr>
                <w:rFonts w:hint="eastAsia" w:ascii="仿宋" w:hAnsi="仿宋" w:eastAsia="仿宋" w:cs="仿宋"/>
                <w:snapToGrid/>
                <w:color w:val="000000"/>
                <w:spacing w:val="-2"/>
                <w:kern w:val="0"/>
                <w:sz w:val="24"/>
                <w:szCs w:val="24"/>
                <w:lang w:val="en-US" w:eastAsia="zh-CN" w:bidi="ar"/>
              </w:rPr>
              <w:t>分</w:t>
            </w:r>
          </w:p>
        </w:tc>
      </w:tr>
    </w:tbl>
    <w:p w14:paraId="11511388"/>
    <w:p w14:paraId="3B7A907C">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560" w:lineRule="exact"/>
        <w:ind w:left="0" w:right="0" w:firstLine="616" w:firstLineChars="200"/>
        <w:jc w:val="left"/>
        <w:textAlignment w:val="baseline"/>
        <w:outlineLvl w:val="0"/>
        <w:rPr>
          <w:rFonts w:hint="eastAsia" w:ascii="黑体" w:hAnsi="宋体" w:eastAsia="黑体" w:cs="黑体"/>
          <w:color w:val="000000"/>
          <w:sz w:val="30"/>
          <w:szCs w:val="30"/>
          <w:vertAlign w:val="baseline"/>
        </w:rPr>
      </w:pPr>
      <w:r>
        <w:rPr>
          <w:rFonts w:hint="eastAsia" w:ascii="黑体" w:hAnsi="宋体" w:eastAsia="黑体" w:cs="黑体"/>
          <w:snapToGrid/>
          <w:color w:val="000000"/>
          <w:spacing w:val="4"/>
          <w:kern w:val="0"/>
          <w:sz w:val="30"/>
          <w:szCs w:val="30"/>
          <w:vertAlign w:val="baseline"/>
          <w:lang w:val="en-US" w:eastAsia="zh-CN" w:bidi="ar"/>
        </w:rPr>
        <w:t>四、竞赛方式</w:t>
      </w:r>
    </w:p>
    <w:p w14:paraId="53D471FF">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560" w:lineRule="exact"/>
        <w:ind w:left="0" w:right="0" w:firstLine="572" w:firstLineChars="200"/>
        <w:jc w:val="left"/>
        <w:textAlignment w:val="baseline"/>
        <w:outlineLvl w:val="1"/>
        <w:rPr>
          <w:rFonts w:hint="eastAsia" w:ascii="楷体" w:hAnsi="楷体" w:eastAsia="楷体" w:cs="楷体"/>
          <w:color w:val="000000"/>
          <w:sz w:val="30"/>
          <w:szCs w:val="30"/>
          <w:vertAlign w:val="baseline"/>
        </w:rPr>
      </w:pPr>
      <w:r>
        <w:rPr>
          <w:rFonts w:hint="eastAsia" w:ascii="楷体" w:hAnsi="楷体" w:eastAsia="楷体" w:cs="楷体"/>
          <w:snapToGrid/>
          <w:color w:val="000000"/>
          <w:spacing w:val="-7"/>
          <w:kern w:val="0"/>
          <w:sz w:val="30"/>
          <w:szCs w:val="30"/>
          <w:vertAlign w:val="baseline"/>
          <w:lang w:val="en-US" w:eastAsia="zh-CN" w:bidi="ar"/>
        </w:rPr>
        <w:t>（一）竞赛形式</w:t>
      </w:r>
    </w:p>
    <w:p w14:paraId="0ABB1F40">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本赛项为线上（沁阳校区线上会议共享屏幕+摄像头，采用线上题库出题）+线下（山阳校区用线上题库出题，线下机房比赛）比赛形式。所有参赛队在现场根据给定的项目模块，1 天进行，在总计 1.5 小时内，采用个人赛形式完成竞赛模块。</w:t>
      </w:r>
    </w:p>
    <w:p w14:paraId="76AE296A">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560" w:lineRule="exact"/>
        <w:ind w:left="0" w:right="0" w:firstLine="572" w:firstLineChars="200"/>
        <w:jc w:val="left"/>
        <w:textAlignment w:val="baseline"/>
        <w:outlineLvl w:val="1"/>
        <w:rPr>
          <w:rFonts w:hint="eastAsia" w:ascii="楷体" w:hAnsi="楷体" w:eastAsia="楷体" w:cs="楷体"/>
          <w:color w:val="000000"/>
          <w:sz w:val="30"/>
          <w:szCs w:val="30"/>
          <w:vertAlign w:val="baseline"/>
        </w:rPr>
      </w:pPr>
      <w:r>
        <w:rPr>
          <w:rFonts w:hint="eastAsia" w:ascii="楷体" w:hAnsi="楷体" w:eastAsia="楷体" w:cs="楷体"/>
          <w:snapToGrid/>
          <w:color w:val="000000"/>
          <w:spacing w:val="-7"/>
          <w:kern w:val="0"/>
          <w:sz w:val="30"/>
          <w:szCs w:val="30"/>
          <w:vertAlign w:val="baseline"/>
          <w:lang w:val="en-US" w:eastAsia="zh-CN" w:bidi="ar"/>
        </w:rPr>
        <w:t>（二）组队方式</w:t>
      </w:r>
    </w:p>
    <w:p w14:paraId="5EA5DE75">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560" w:lineRule="exact"/>
        <w:ind w:left="0" w:right="0" w:firstLine="612" w:firstLineChars="200"/>
        <w:jc w:val="both"/>
        <w:textAlignment w:val="baseline"/>
        <w:rPr>
          <w:rFonts w:hint="eastAsia" w:ascii="仿宋" w:hAnsi="仿宋" w:eastAsia="仿宋" w:cs="仿宋"/>
          <w:snapToGrid/>
          <w:color w:val="000000"/>
          <w:spacing w:val="3"/>
          <w:kern w:val="0"/>
          <w:sz w:val="30"/>
          <w:szCs w:val="30"/>
          <w:vertAlign w:val="baseline"/>
          <w:lang w:val="en-US" w:eastAsia="zh-CN" w:bidi="ar"/>
        </w:rPr>
      </w:pPr>
      <w:r>
        <w:rPr>
          <w:rFonts w:hint="eastAsia" w:ascii="仿宋" w:hAnsi="仿宋" w:eastAsia="仿宋" w:cs="仿宋"/>
          <w:snapToGrid/>
          <w:color w:val="000000"/>
          <w:spacing w:val="3"/>
          <w:kern w:val="0"/>
          <w:sz w:val="30"/>
          <w:szCs w:val="30"/>
          <w:vertAlign w:val="baseline"/>
          <w:lang w:val="en-US" w:eastAsia="zh-CN" w:bidi="ar"/>
        </w:rPr>
        <w:t>本赛项采用个人赛方式。每支参赛队由1 名全日制在籍学生组成（凡在往届河南省职业院校技能大赛中获得本赛项一等奖的选手，不能再参赛），参赛选手不得跨校组队；每队限报 1 名指导教师，指导教师须为本校专兼职教师，竞赛期间不允许指导教师进入赛场进行现场指导；参赛选手和指导教师报名获得确认后不得随意更换。</w:t>
      </w:r>
    </w:p>
    <w:p w14:paraId="7D1C3136">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560" w:lineRule="exact"/>
        <w:ind w:left="0" w:right="0" w:firstLine="616" w:firstLineChars="200"/>
        <w:jc w:val="left"/>
        <w:textAlignment w:val="baseline"/>
        <w:outlineLvl w:val="0"/>
        <w:rPr>
          <w:rFonts w:hint="eastAsia" w:ascii="黑体" w:hAnsi="宋体" w:eastAsia="黑体" w:cs="黑体"/>
          <w:color w:val="000000"/>
          <w:spacing w:val="4"/>
          <w:sz w:val="30"/>
          <w:szCs w:val="30"/>
          <w:vertAlign w:val="baseline"/>
        </w:rPr>
      </w:pPr>
      <w:r>
        <w:rPr>
          <w:rFonts w:hint="eastAsia" w:ascii="黑体" w:hAnsi="宋体" w:eastAsia="黑体" w:cs="黑体"/>
          <w:snapToGrid/>
          <w:color w:val="000000"/>
          <w:spacing w:val="4"/>
          <w:kern w:val="0"/>
          <w:sz w:val="30"/>
          <w:szCs w:val="30"/>
          <w:vertAlign w:val="baseline"/>
          <w:lang w:val="en-US" w:eastAsia="zh-CN" w:bidi="ar"/>
        </w:rPr>
        <w:t>五、参赛报名</w:t>
      </w:r>
    </w:p>
    <w:p w14:paraId="0F22AD32">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560" w:lineRule="exact"/>
        <w:ind w:left="0" w:right="0" w:firstLine="612" w:firstLineChars="200"/>
        <w:jc w:val="left"/>
        <w:textAlignment w:val="baseline"/>
        <w:outlineLvl w:val="0"/>
        <w:rPr>
          <w:rFonts w:hint="eastAsia" w:ascii="仿宋" w:hAnsi="仿宋" w:eastAsia="仿宋" w:cs="仿宋"/>
          <w:snapToGrid/>
          <w:color w:val="000000"/>
          <w:spacing w:val="3"/>
          <w:kern w:val="0"/>
          <w:sz w:val="30"/>
          <w:szCs w:val="30"/>
          <w:vertAlign w:val="baseline"/>
          <w:lang w:val="en-US" w:eastAsia="zh-CN" w:bidi="ar"/>
        </w:rPr>
      </w:pPr>
      <w:r>
        <w:rPr>
          <w:rFonts w:hint="eastAsia" w:ascii="仿宋" w:hAnsi="仿宋" w:eastAsia="仿宋" w:cs="仿宋"/>
          <w:snapToGrid/>
          <w:color w:val="000000"/>
          <w:spacing w:val="3"/>
          <w:kern w:val="0"/>
          <w:sz w:val="30"/>
          <w:szCs w:val="30"/>
          <w:vertAlign w:val="baseline"/>
          <w:lang w:val="en-US" w:eastAsia="zh-CN" w:bidi="ar"/>
        </w:rPr>
        <w:t>1、参赛学院须于2025年5月10日前，按要求填报并提交选手报名表（附件1），选手报名表电子表格发送至邮箱：aluyunjie@qq.com（文件名称：赛项-姓名-选手所在单位）。</w:t>
      </w:r>
    </w:p>
    <w:p w14:paraId="6D3075A9">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560" w:lineRule="exact"/>
        <w:ind w:left="0" w:right="0" w:firstLine="612" w:firstLineChars="200"/>
        <w:jc w:val="left"/>
        <w:textAlignment w:val="baseline"/>
        <w:outlineLvl w:val="0"/>
        <w:rPr>
          <w:rFonts w:hint="eastAsia" w:ascii="仿宋" w:hAnsi="仿宋" w:eastAsia="仿宋" w:cs="仿宋"/>
          <w:snapToGrid/>
          <w:color w:val="000000"/>
          <w:spacing w:val="3"/>
          <w:kern w:val="0"/>
          <w:sz w:val="30"/>
          <w:szCs w:val="30"/>
          <w:vertAlign w:val="baseline"/>
          <w:lang w:val="en-US" w:eastAsia="zh-CN" w:bidi="ar"/>
        </w:rPr>
      </w:pPr>
      <w:r>
        <w:rPr>
          <w:rFonts w:hint="eastAsia" w:ascii="仿宋" w:hAnsi="仿宋" w:eastAsia="仿宋" w:cs="仿宋"/>
          <w:snapToGrid/>
          <w:color w:val="000000"/>
          <w:spacing w:val="3"/>
          <w:kern w:val="0"/>
          <w:sz w:val="30"/>
          <w:szCs w:val="30"/>
          <w:vertAlign w:val="baseline"/>
          <w:lang w:val="en-US" w:eastAsia="zh-CN" w:bidi="ar"/>
        </w:rPr>
        <w:t>2、各参赛学院以学院为单位报名，专人负责报名工作。</w:t>
      </w:r>
    </w:p>
    <w:p w14:paraId="64BE476D">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560" w:lineRule="exact"/>
        <w:ind w:left="0" w:right="0" w:firstLine="624" w:firstLineChars="200"/>
        <w:jc w:val="left"/>
        <w:textAlignment w:val="baseline"/>
        <w:outlineLvl w:val="0"/>
        <w:rPr>
          <w:rFonts w:hint="eastAsia" w:ascii="黑体" w:hAnsi="宋体" w:eastAsia="黑体" w:cs="黑体"/>
          <w:color w:val="000000"/>
          <w:sz w:val="30"/>
          <w:szCs w:val="30"/>
          <w:vertAlign w:val="baseline"/>
        </w:rPr>
      </w:pPr>
      <w:r>
        <w:rPr>
          <w:rFonts w:hint="eastAsia" w:ascii="黑体" w:hAnsi="宋体" w:eastAsia="黑体" w:cs="黑体"/>
          <w:snapToGrid/>
          <w:color w:val="000000"/>
          <w:spacing w:val="6"/>
          <w:kern w:val="0"/>
          <w:sz w:val="30"/>
          <w:szCs w:val="30"/>
          <w:vertAlign w:val="baseline"/>
          <w:lang w:val="en-US" w:eastAsia="zh-CN" w:bidi="ar"/>
        </w:rPr>
        <w:t>六、竞赛流程</w:t>
      </w:r>
    </w:p>
    <w:p w14:paraId="015F3A53">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560" w:lineRule="exact"/>
        <w:ind w:left="0" w:right="0" w:firstLine="576" w:firstLineChars="200"/>
        <w:jc w:val="left"/>
        <w:textAlignment w:val="baseline"/>
        <w:outlineLvl w:val="1"/>
        <w:rPr>
          <w:rFonts w:hint="eastAsia" w:ascii="楷体" w:hAnsi="楷体" w:eastAsia="楷体" w:cs="楷体"/>
          <w:color w:val="000000"/>
          <w:sz w:val="30"/>
          <w:szCs w:val="30"/>
        </w:rPr>
      </w:pPr>
      <w:r>
        <w:rPr>
          <w:rFonts w:hint="eastAsia" w:ascii="楷体" w:hAnsi="楷体" w:eastAsia="楷体" w:cs="楷体"/>
          <w:snapToGrid/>
          <w:color w:val="000000"/>
          <w:spacing w:val="-6"/>
          <w:kern w:val="0"/>
          <w:sz w:val="30"/>
          <w:szCs w:val="30"/>
          <w:lang w:val="en-US" w:eastAsia="zh-CN" w:bidi="ar"/>
        </w:rPr>
        <w:t>（一）竞赛时间表</w:t>
      </w:r>
    </w:p>
    <w:p w14:paraId="1D0B254E">
      <w:pPr>
        <w:widowControl/>
        <w:spacing w:line="360" w:lineRule="auto"/>
        <w:ind w:firstLine="480"/>
        <w:jc w:val="center"/>
        <w:rPr>
          <w:rFonts w:hint="eastAsia"/>
          <w:b/>
          <w:bCs/>
          <w:color w:val="auto"/>
        </w:rPr>
      </w:pPr>
      <w:r>
        <w:rPr>
          <w:rFonts w:hint="eastAsia"/>
          <w:b/>
          <w:bCs/>
          <w:color w:val="auto"/>
          <w:lang w:val="en-US" w:eastAsia="zh-CN"/>
        </w:rPr>
        <w:t>竞</w:t>
      </w:r>
      <w:r>
        <w:rPr>
          <w:rFonts w:hint="eastAsia"/>
          <w:b/>
          <w:bCs/>
          <w:color w:val="auto"/>
          <w:lang w:eastAsia="zh-CN"/>
        </w:rPr>
        <w:t>赛时间</w:t>
      </w:r>
      <w:r>
        <w:rPr>
          <w:rFonts w:hint="eastAsia"/>
          <w:b/>
          <w:bCs/>
          <w:color w:val="auto"/>
          <w:lang w:val="en-US" w:eastAsia="zh-CN"/>
        </w:rPr>
        <w:t>安排表</w:t>
      </w:r>
      <w:r>
        <w:rPr>
          <w:rFonts w:hint="eastAsia"/>
          <w:b/>
          <w:bCs/>
          <w:color w:val="auto"/>
          <w:lang w:eastAsia="zh-CN"/>
        </w:rPr>
        <w:t>（以实际安排为准）</w:t>
      </w:r>
    </w:p>
    <w:tbl>
      <w:tblPr>
        <w:tblStyle w:val="11"/>
        <w:tblW w:w="4612"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64"/>
        <w:gridCol w:w="1602"/>
        <w:gridCol w:w="5205"/>
      </w:tblGrid>
      <w:tr w14:paraId="4F22E1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6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4B61F0">
            <w:pPr>
              <w:widowControl w:val="0"/>
              <w:autoSpaceDE w:val="0"/>
              <w:autoSpaceDN w:val="0"/>
              <w:spacing w:line="360" w:lineRule="auto"/>
              <w:ind w:firstLine="0" w:firstLineChars="0"/>
              <w:jc w:val="center"/>
              <w:rPr>
                <w:rFonts w:hint="eastAsia" w:ascii="方正黑体_GBK" w:hAnsi="方正黑体_GBK" w:eastAsia="方正黑体_GBK" w:cs="方正黑体_GBK"/>
                <w:b w:val="0"/>
                <w:bCs w:val="0"/>
                <w:color w:val="auto"/>
                <w:sz w:val="24"/>
                <w:szCs w:val="24"/>
                <w:lang w:val="en-US" w:eastAsia="en-US" w:bidi="ar-SA"/>
              </w:rPr>
            </w:pPr>
            <w:r>
              <w:rPr>
                <w:rFonts w:hint="eastAsia" w:ascii="方正黑体_GBK" w:hAnsi="方正黑体_GBK" w:eastAsia="方正黑体_GBK" w:cs="方正黑体_GBK"/>
                <w:b w:val="0"/>
                <w:bCs w:val="0"/>
                <w:color w:val="auto"/>
                <w:sz w:val="24"/>
                <w:szCs w:val="24"/>
                <w:lang w:val="en-US" w:eastAsia="en-US" w:bidi="ar-SA"/>
              </w:rPr>
              <w:t>日期</w:t>
            </w:r>
          </w:p>
        </w:tc>
        <w:tc>
          <w:tcPr>
            <w:tcW w:w="10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8814CA">
            <w:pPr>
              <w:widowControl w:val="0"/>
              <w:autoSpaceDE w:val="0"/>
              <w:autoSpaceDN w:val="0"/>
              <w:spacing w:line="360" w:lineRule="auto"/>
              <w:ind w:firstLine="0" w:firstLineChars="0"/>
              <w:jc w:val="center"/>
              <w:rPr>
                <w:rFonts w:hint="eastAsia" w:ascii="方正黑体_GBK" w:hAnsi="方正黑体_GBK" w:eastAsia="方正黑体_GBK" w:cs="方正黑体_GBK"/>
                <w:b w:val="0"/>
                <w:bCs w:val="0"/>
                <w:color w:val="auto"/>
                <w:sz w:val="24"/>
                <w:szCs w:val="24"/>
                <w:lang w:val="en-US" w:eastAsia="en-US" w:bidi="ar-SA"/>
              </w:rPr>
            </w:pPr>
            <w:r>
              <w:rPr>
                <w:rFonts w:hint="eastAsia" w:ascii="方正黑体_GBK" w:hAnsi="方正黑体_GBK" w:eastAsia="方正黑体_GBK" w:cs="方正黑体_GBK"/>
                <w:b w:val="0"/>
                <w:bCs w:val="0"/>
                <w:color w:val="auto"/>
                <w:sz w:val="24"/>
                <w:szCs w:val="24"/>
                <w:lang w:val="en-US" w:eastAsia="en-US" w:bidi="ar-SA"/>
              </w:rPr>
              <w:t>时间</w:t>
            </w:r>
          </w:p>
        </w:tc>
        <w:tc>
          <w:tcPr>
            <w:tcW w:w="339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4C96EB">
            <w:pPr>
              <w:widowControl w:val="0"/>
              <w:autoSpaceDE w:val="0"/>
              <w:autoSpaceDN w:val="0"/>
              <w:spacing w:line="360" w:lineRule="auto"/>
              <w:ind w:firstLine="0" w:firstLineChars="0"/>
              <w:jc w:val="center"/>
              <w:rPr>
                <w:rFonts w:hint="eastAsia" w:ascii="方正黑体_GBK" w:hAnsi="方正黑体_GBK" w:eastAsia="方正黑体_GBK" w:cs="方正黑体_GBK"/>
                <w:b w:val="0"/>
                <w:bCs w:val="0"/>
                <w:color w:val="auto"/>
                <w:sz w:val="24"/>
                <w:szCs w:val="24"/>
                <w:lang w:val="en-US" w:eastAsia="en-US" w:bidi="ar-SA"/>
              </w:rPr>
            </w:pPr>
            <w:r>
              <w:rPr>
                <w:rFonts w:hint="eastAsia" w:ascii="方正黑体_GBK" w:hAnsi="方正黑体_GBK" w:eastAsia="方正黑体_GBK" w:cs="方正黑体_GBK"/>
                <w:b w:val="0"/>
                <w:bCs w:val="0"/>
                <w:color w:val="auto"/>
                <w:sz w:val="24"/>
                <w:szCs w:val="24"/>
                <w:lang w:val="en-US" w:eastAsia="en-US" w:bidi="ar-SA"/>
              </w:rPr>
              <w:t>事项</w:t>
            </w:r>
          </w:p>
        </w:tc>
      </w:tr>
      <w:tr w14:paraId="3A6EB0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63"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6D1C1C">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报到日</w:t>
            </w:r>
          </w:p>
          <w:p w14:paraId="4D699E4C">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暂定5月27日</w:t>
            </w:r>
          </w:p>
        </w:tc>
        <w:tc>
          <w:tcPr>
            <w:tcW w:w="10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D943C3">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val="en-US" w:eastAsia="zh-CN"/>
              </w:rPr>
              <w:t>15</w:t>
            </w:r>
            <w:r>
              <w:rPr>
                <w:rFonts w:hint="eastAsia" w:ascii="仿宋" w:hAnsi="仿宋" w:eastAsia="仿宋" w:cs="仿宋"/>
                <w:color w:val="auto"/>
                <w:kern w:val="0"/>
                <w:sz w:val="24"/>
                <w:szCs w:val="24"/>
                <w:lang w:eastAsia="en-US"/>
              </w:rPr>
              <w:t>:00之前</w:t>
            </w:r>
          </w:p>
        </w:tc>
        <w:tc>
          <w:tcPr>
            <w:tcW w:w="339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44837A">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center"/>
              <w:textAlignment w:val="auto"/>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en-US"/>
              </w:rPr>
              <w:t>各参赛队报到</w:t>
            </w:r>
          </w:p>
        </w:tc>
      </w:tr>
      <w:tr w14:paraId="40CD1F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6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9C5285">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p>
        </w:tc>
        <w:tc>
          <w:tcPr>
            <w:tcW w:w="10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0CB059">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15:</w:t>
            </w:r>
            <w:r>
              <w:rPr>
                <w:rFonts w:hint="eastAsia" w:ascii="仿宋" w:hAnsi="仿宋" w:eastAsia="仿宋" w:cs="仿宋"/>
                <w:color w:val="auto"/>
                <w:kern w:val="0"/>
                <w:sz w:val="24"/>
                <w:szCs w:val="24"/>
                <w:lang w:val="en-US" w:eastAsia="zh-CN"/>
              </w:rPr>
              <w:t>0</w:t>
            </w:r>
            <w:r>
              <w:rPr>
                <w:rFonts w:hint="eastAsia" w:ascii="仿宋" w:hAnsi="仿宋" w:eastAsia="仿宋" w:cs="仿宋"/>
                <w:color w:val="auto"/>
                <w:kern w:val="0"/>
                <w:sz w:val="24"/>
                <w:szCs w:val="24"/>
                <w:lang w:eastAsia="en-US"/>
              </w:rPr>
              <w:t>0—1</w:t>
            </w:r>
            <w:r>
              <w:rPr>
                <w:rFonts w:hint="eastAsia" w:ascii="仿宋" w:hAnsi="仿宋" w:eastAsia="仿宋" w:cs="仿宋"/>
                <w:color w:val="auto"/>
                <w:kern w:val="0"/>
                <w:sz w:val="24"/>
                <w:szCs w:val="24"/>
                <w:lang w:val="en-US" w:eastAsia="zh-CN"/>
              </w:rPr>
              <w:t>5</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3</w:t>
            </w:r>
            <w:r>
              <w:rPr>
                <w:rFonts w:hint="eastAsia" w:ascii="仿宋" w:hAnsi="仿宋" w:eastAsia="仿宋" w:cs="仿宋"/>
                <w:color w:val="auto"/>
                <w:kern w:val="0"/>
                <w:sz w:val="24"/>
                <w:szCs w:val="24"/>
                <w:lang w:eastAsia="en-US"/>
              </w:rPr>
              <w:t>0</w:t>
            </w:r>
          </w:p>
        </w:tc>
        <w:tc>
          <w:tcPr>
            <w:tcW w:w="339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06029A">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val="en-US" w:eastAsia="zh-CN"/>
              </w:rPr>
              <w:t>开赛式</w:t>
            </w:r>
          </w:p>
        </w:tc>
      </w:tr>
      <w:tr w14:paraId="1F892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6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8DD321">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p>
        </w:tc>
        <w:tc>
          <w:tcPr>
            <w:tcW w:w="10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5A1664">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15:</w:t>
            </w:r>
            <w:r>
              <w:rPr>
                <w:rFonts w:hint="eastAsia" w:ascii="仿宋" w:hAnsi="仿宋" w:eastAsia="仿宋" w:cs="仿宋"/>
                <w:color w:val="auto"/>
                <w:kern w:val="0"/>
                <w:sz w:val="24"/>
                <w:szCs w:val="24"/>
                <w:lang w:val="en-US" w:eastAsia="zh-CN"/>
              </w:rPr>
              <w:t>3</w:t>
            </w:r>
            <w:r>
              <w:rPr>
                <w:rFonts w:hint="eastAsia" w:ascii="仿宋" w:hAnsi="仿宋" w:eastAsia="仿宋" w:cs="仿宋"/>
                <w:color w:val="auto"/>
                <w:kern w:val="0"/>
                <w:sz w:val="24"/>
                <w:szCs w:val="24"/>
                <w:lang w:eastAsia="en-US"/>
              </w:rPr>
              <w:t>0—1</w:t>
            </w:r>
            <w:r>
              <w:rPr>
                <w:rFonts w:hint="eastAsia" w:ascii="仿宋" w:hAnsi="仿宋" w:eastAsia="仿宋" w:cs="仿宋"/>
                <w:color w:val="auto"/>
                <w:kern w:val="0"/>
                <w:sz w:val="24"/>
                <w:szCs w:val="24"/>
                <w:lang w:val="en-US" w:eastAsia="zh-CN"/>
              </w:rPr>
              <w:t>6</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0</w:t>
            </w:r>
            <w:r>
              <w:rPr>
                <w:rFonts w:hint="eastAsia" w:ascii="仿宋" w:hAnsi="仿宋" w:eastAsia="仿宋" w:cs="仿宋"/>
                <w:color w:val="auto"/>
                <w:kern w:val="0"/>
                <w:sz w:val="24"/>
                <w:szCs w:val="24"/>
                <w:lang w:eastAsia="en-US"/>
              </w:rPr>
              <w:t>0</w:t>
            </w:r>
          </w:p>
        </w:tc>
        <w:tc>
          <w:tcPr>
            <w:tcW w:w="339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0918B9">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val="en-US" w:eastAsia="zh-CN"/>
              </w:rPr>
              <w:t>领队会、裁判会</w:t>
            </w:r>
          </w:p>
        </w:tc>
      </w:tr>
      <w:tr w14:paraId="1AF208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6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D1367E">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p>
        </w:tc>
        <w:tc>
          <w:tcPr>
            <w:tcW w:w="10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0190A0">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16:</w:t>
            </w:r>
            <w:r>
              <w:rPr>
                <w:rFonts w:hint="eastAsia" w:ascii="仿宋" w:hAnsi="仿宋" w:eastAsia="仿宋" w:cs="仿宋"/>
                <w:color w:val="auto"/>
                <w:kern w:val="0"/>
                <w:sz w:val="24"/>
                <w:szCs w:val="24"/>
                <w:lang w:val="en-US" w:eastAsia="zh-CN"/>
              </w:rPr>
              <w:t>0</w:t>
            </w:r>
            <w:r>
              <w:rPr>
                <w:rFonts w:hint="eastAsia" w:ascii="仿宋" w:hAnsi="仿宋" w:eastAsia="仿宋" w:cs="仿宋"/>
                <w:color w:val="auto"/>
                <w:kern w:val="0"/>
                <w:sz w:val="24"/>
                <w:szCs w:val="24"/>
                <w:lang w:eastAsia="en-US"/>
              </w:rPr>
              <w:t>0—1</w:t>
            </w:r>
            <w:r>
              <w:rPr>
                <w:rFonts w:hint="eastAsia" w:ascii="仿宋" w:hAnsi="仿宋" w:eastAsia="仿宋" w:cs="仿宋"/>
                <w:color w:val="auto"/>
                <w:kern w:val="0"/>
                <w:sz w:val="24"/>
                <w:szCs w:val="24"/>
                <w:lang w:val="en-US" w:eastAsia="zh-CN"/>
              </w:rPr>
              <w:t>6</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3</w:t>
            </w:r>
            <w:r>
              <w:rPr>
                <w:rFonts w:hint="eastAsia" w:ascii="仿宋" w:hAnsi="仿宋" w:eastAsia="仿宋" w:cs="仿宋"/>
                <w:color w:val="auto"/>
                <w:kern w:val="0"/>
                <w:sz w:val="24"/>
                <w:szCs w:val="24"/>
                <w:lang w:eastAsia="en-US"/>
              </w:rPr>
              <w:t>0</w:t>
            </w:r>
          </w:p>
        </w:tc>
        <w:tc>
          <w:tcPr>
            <w:tcW w:w="339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7F5B36">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参赛队熟悉比赛场地</w:t>
            </w:r>
          </w:p>
        </w:tc>
      </w:tr>
      <w:tr w14:paraId="68E45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6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5031C5">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p>
        </w:tc>
        <w:tc>
          <w:tcPr>
            <w:tcW w:w="10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C067F5">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1</w:t>
            </w:r>
            <w:r>
              <w:rPr>
                <w:rFonts w:hint="eastAsia" w:ascii="仿宋" w:hAnsi="仿宋" w:eastAsia="仿宋" w:cs="仿宋"/>
                <w:color w:val="auto"/>
                <w:kern w:val="0"/>
                <w:sz w:val="24"/>
                <w:szCs w:val="24"/>
                <w:lang w:val="en-US" w:eastAsia="zh-CN"/>
              </w:rPr>
              <w:t>6</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3</w:t>
            </w:r>
            <w:r>
              <w:rPr>
                <w:rFonts w:hint="eastAsia" w:ascii="仿宋" w:hAnsi="仿宋" w:eastAsia="仿宋" w:cs="仿宋"/>
                <w:color w:val="auto"/>
                <w:kern w:val="0"/>
                <w:sz w:val="24"/>
                <w:szCs w:val="24"/>
                <w:lang w:eastAsia="en-US"/>
              </w:rPr>
              <w:t>0—1</w:t>
            </w:r>
            <w:r>
              <w:rPr>
                <w:rFonts w:hint="eastAsia" w:ascii="仿宋" w:hAnsi="仿宋" w:eastAsia="仿宋" w:cs="仿宋"/>
                <w:color w:val="auto"/>
                <w:kern w:val="0"/>
                <w:sz w:val="24"/>
                <w:szCs w:val="24"/>
                <w:lang w:val="en-US" w:eastAsia="zh-CN"/>
              </w:rPr>
              <w:t>7</w:t>
            </w:r>
            <w:r>
              <w:rPr>
                <w:rFonts w:hint="eastAsia" w:ascii="仿宋" w:hAnsi="仿宋" w:eastAsia="仿宋" w:cs="仿宋"/>
                <w:color w:val="auto"/>
                <w:kern w:val="0"/>
                <w:sz w:val="24"/>
                <w:szCs w:val="24"/>
                <w:lang w:eastAsia="en-US"/>
              </w:rPr>
              <w:t>:00</w:t>
            </w:r>
          </w:p>
        </w:tc>
        <w:tc>
          <w:tcPr>
            <w:tcW w:w="339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601185">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裁判长赛前检查，封闭赛场</w:t>
            </w:r>
          </w:p>
        </w:tc>
      </w:tr>
      <w:tr w14:paraId="7D39D7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563" w:type="pct"/>
            <w:vMerge w:val="restart"/>
            <w:tcBorders>
              <w:top w:val="single" w:color="000000" w:sz="4" w:space="0"/>
              <w:left w:val="single" w:color="000000" w:sz="4" w:space="0"/>
              <w:right w:val="single" w:color="000000" w:sz="4" w:space="0"/>
            </w:tcBorders>
            <w:shd w:val="clear" w:color="auto" w:fill="FFFFFF"/>
            <w:noWrap w:val="0"/>
            <w:vAlign w:val="center"/>
          </w:tcPr>
          <w:p w14:paraId="4138F551">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竞赛日</w:t>
            </w:r>
          </w:p>
          <w:p w14:paraId="7D6DF883">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暂定5月29日</w:t>
            </w:r>
          </w:p>
        </w:tc>
        <w:tc>
          <w:tcPr>
            <w:tcW w:w="10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D093C9">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val="en-US" w:eastAsia="zh-CN"/>
              </w:rPr>
              <w:t>14</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3</w:t>
            </w:r>
            <w:r>
              <w:rPr>
                <w:rFonts w:hint="eastAsia" w:ascii="仿宋" w:hAnsi="仿宋" w:eastAsia="仿宋" w:cs="仿宋"/>
                <w:color w:val="auto"/>
                <w:kern w:val="0"/>
                <w:sz w:val="24"/>
                <w:szCs w:val="24"/>
                <w:lang w:eastAsia="en-US"/>
              </w:rPr>
              <w:t>0—</w:t>
            </w:r>
            <w:r>
              <w:rPr>
                <w:rFonts w:hint="eastAsia" w:ascii="仿宋" w:hAnsi="仿宋" w:eastAsia="仿宋" w:cs="仿宋"/>
                <w:color w:val="auto"/>
                <w:kern w:val="0"/>
                <w:sz w:val="24"/>
                <w:szCs w:val="24"/>
                <w:lang w:val="en-US" w:eastAsia="zh-CN"/>
              </w:rPr>
              <w:t>14</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4</w:t>
            </w:r>
            <w:r>
              <w:rPr>
                <w:rFonts w:hint="eastAsia" w:ascii="仿宋" w:hAnsi="仿宋" w:eastAsia="仿宋" w:cs="仿宋"/>
                <w:color w:val="auto"/>
                <w:kern w:val="0"/>
                <w:sz w:val="24"/>
                <w:szCs w:val="24"/>
                <w:lang w:eastAsia="en-US"/>
              </w:rPr>
              <w:t>0</w:t>
            </w:r>
          </w:p>
        </w:tc>
        <w:tc>
          <w:tcPr>
            <w:tcW w:w="339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56CC1B">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赛场检录</w:t>
            </w:r>
          </w:p>
        </w:tc>
      </w:tr>
      <w:tr w14:paraId="1DD3D8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63" w:type="pct"/>
            <w:vMerge w:val="continue"/>
            <w:tcBorders>
              <w:left w:val="single" w:color="000000" w:sz="4" w:space="0"/>
              <w:right w:val="single" w:color="000000" w:sz="4" w:space="0"/>
            </w:tcBorders>
            <w:shd w:val="clear" w:color="auto" w:fill="FFFFFF"/>
            <w:noWrap w:val="0"/>
            <w:vAlign w:val="center"/>
          </w:tcPr>
          <w:p w14:paraId="1B155EE4">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p>
        </w:tc>
        <w:tc>
          <w:tcPr>
            <w:tcW w:w="10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247880">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14</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5</w:t>
            </w:r>
            <w:r>
              <w:rPr>
                <w:rFonts w:hint="eastAsia" w:ascii="仿宋" w:hAnsi="仿宋" w:eastAsia="仿宋" w:cs="仿宋"/>
                <w:color w:val="auto"/>
                <w:kern w:val="0"/>
                <w:sz w:val="24"/>
                <w:szCs w:val="24"/>
                <w:lang w:eastAsia="en-US"/>
              </w:rPr>
              <w:t>0—</w:t>
            </w:r>
            <w:r>
              <w:rPr>
                <w:rFonts w:hint="eastAsia" w:ascii="仿宋" w:hAnsi="仿宋" w:eastAsia="仿宋" w:cs="仿宋"/>
                <w:color w:val="auto"/>
                <w:kern w:val="0"/>
                <w:sz w:val="24"/>
                <w:szCs w:val="24"/>
                <w:lang w:val="en-US" w:eastAsia="zh-CN"/>
              </w:rPr>
              <w:t>15</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00</w:t>
            </w:r>
          </w:p>
        </w:tc>
        <w:tc>
          <w:tcPr>
            <w:tcW w:w="339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4EB215">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eastAsia="en-US"/>
              </w:rPr>
              <w:t>参赛队</w:t>
            </w:r>
            <w:r>
              <w:rPr>
                <w:rFonts w:hint="eastAsia" w:ascii="仿宋" w:hAnsi="仿宋" w:eastAsia="仿宋" w:cs="仿宋"/>
                <w:color w:val="auto"/>
                <w:kern w:val="0"/>
                <w:sz w:val="24"/>
                <w:szCs w:val="24"/>
                <w:lang w:val="en-US" w:eastAsia="zh-CN"/>
              </w:rPr>
              <w:t>进入赛位</w:t>
            </w:r>
            <w:r>
              <w:rPr>
                <w:rFonts w:hint="eastAsia" w:ascii="仿宋" w:hAnsi="仿宋" w:eastAsia="仿宋" w:cs="仿宋"/>
                <w:color w:val="auto"/>
                <w:kern w:val="0"/>
                <w:sz w:val="24"/>
                <w:szCs w:val="24"/>
                <w:lang w:eastAsia="en-US"/>
              </w:rPr>
              <w:t>，进行赛前设备、材料检查</w:t>
            </w:r>
          </w:p>
        </w:tc>
      </w:tr>
      <w:tr w14:paraId="7223C6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63" w:type="pct"/>
            <w:vMerge w:val="continue"/>
            <w:tcBorders>
              <w:left w:val="single" w:color="000000" w:sz="4" w:space="0"/>
              <w:right w:val="single" w:color="000000" w:sz="4" w:space="0"/>
            </w:tcBorders>
            <w:shd w:val="clear" w:color="auto" w:fill="FFFFFF"/>
            <w:noWrap w:val="0"/>
            <w:vAlign w:val="center"/>
          </w:tcPr>
          <w:p w14:paraId="74CB9AD9">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p>
        </w:tc>
        <w:tc>
          <w:tcPr>
            <w:tcW w:w="10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B36E5A">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val="en-US" w:eastAsia="zh-CN"/>
              </w:rPr>
              <w:t>15</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0</w:t>
            </w:r>
            <w:r>
              <w:rPr>
                <w:rFonts w:hint="eastAsia" w:ascii="仿宋" w:hAnsi="仿宋" w:eastAsia="仿宋" w:cs="仿宋"/>
                <w:color w:val="auto"/>
                <w:kern w:val="0"/>
                <w:sz w:val="24"/>
                <w:szCs w:val="24"/>
                <w:lang w:eastAsia="en-US"/>
              </w:rPr>
              <w:t>0—</w:t>
            </w:r>
            <w:r>
              <w:rPr>
                <w:rFonts w:hint="eastAsia" w:ascii="仿宋" w:hAnsi="仿宋" w:eastAsia="仿宋" w:cs="仿宋"/>
                <w:color w:val="auto"/>
                <w:kern w:val="0"/>
                <w:sz w:val="24"/>
                <w:szCs w:val="24"/>
                <w:lang w:val="en-US" w:eastAsia="zh-CN"/>
              </w:rPr>
              <w:t>17</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0</w:t>
            </w:r>
            <w:r>
              <w:rPr>
                <w:rFonts w:hint="eastAsia" w:ascii="仿宋" w:hAnsi="仿宋" w:eastAsia="仿宋" w:cs="仿宋"/>
                <w:color w:val="auto"/>
                <w:kern w:val="0"/>
                <w:sz w:val="24"/>
                <w:szCs w:val="24"/>
                <w:lang w:eastAsia="en-US"/>
              </w:rPr>
              <w:t>0</w:t>
            </w:r>
          </w:p>
        </w:tc>
        <w:tc>
          <w:tcPr>
            <w:tcW w:w="339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D3AC8A">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选手比赛</w:t>
            </w:r>
          </w:p>
        </w:tc>
      </w:tr>
      <w:tr w14:paraId="45BC5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63" w:type="pct"/>
            <w:vMerge w:val="continue"/>
            <w:tcBorders>
              <w:left w:val="single" w:color="000000" w:sz="4" w:space="0"/>
              <w:right w:val="single" w:color="000000" w:sz="4" w:space="0"/>
            </w:tcBorders>
            <w:shd w:val="clear" w:color="auto" w:fill="FFFFFF"/>
            <w:noWrap w:val="0"/>
            <w:vAlign w:val="center"/>
          </w:tcPr>
          <w:p w14:paraId="79F96B7C">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p>
        </w:tc>
        <w:tc>
          <w:tcPr>
            <w:tcW w:w="10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DC2D0D">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val="en-US" w:eastAsia="zh-CN"/>
              </w:rPr>
              <w:t>17</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1</w:t>
            </w:r>
            <w:r>
              <w:rPr>
                <w:rFonts w:hint="eastAsia" w:ascii="仿宋" w:hAnsi="仿宋" w:eastAsia="仿宋" w:cs="仿宋"/>
                <w:color w:val="auto"/>
                <w:kern w:val="0"/>
                <w:sz w:val="24"/>
                <w:szCs w:val="24"/>
                <w:lang w:eastAsia="en-US"/>
              </w:rPr>
              <w:t>0—</w:t>
            </w:r>
            <w:r>
              <w:rPr>
                <w:rFonts w:hint="eastAsia" w:ascii="仿宋" w:hAnsi="仿宋" w:eastAsia="仿宋" w:cs="仿宋"/>
                <w:color w:val="auto"/>
                <w:kern w:val="0"/>
                <w:sz w:val="24"/>
                <w:szCs w:val="24"/>
                <w:lang w:val="en-US" w:eastAsia="zh-CN"/>
              </w:rPr>
              <w:t>18</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0</w:t>
            </w:r>
            <w:r>
              <w:rPr>
                <w:rFonts w:hint="eastAsia" w:ascii="仿宋" w:hAnsi="仿宋" w:eastAsia="仿宋" w:cs="仿宋"/>
                <w:color w:val="auto"/>
                <w:kern w:val="0"/>
                <w:sz w:val="24"/>
                <w:szCs w:val="24"/>
                <w:lang w:eastAsia="en-US"/>
              </w:rPr>
              <w:t>0</w:t>
            </w:r>
          </w:p>
        </w:tc>
        <w:tc>
          <w:tcPr>
            <w:tcW w:w="339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41D0E6">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申诉受理</w:t>
            </w:r>
          </w:p>
        </w:tc>
      </w:tr>
      <w:tr w14:paraId="1F8C58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jc w:val="center"/>
        </w:trPr>
        <w:tc>
          <w:tcPr>
            <w:tcW w:w="563" w:type="pct"/>
            <w:vMerge w:val="continue"/>
            <w:tcBorders>
              <w:left w:val="single" w:color="000000" w:sz="4" w:space="0"/>
              <w:bottom w:val="single" w:color="000000" w:sz="4" w:space="0"/>
              <w:right w:val="single" w:color="000000" w:sz="4" w:space="0"/>
            </w:tcBorders>
            <w:shd w:val="clear" w:color="auto" w:fill="FFFFFF"/>
            <w:noWrap w:val="0"/>
            <w:vAlign w:val="center"/>
          </w:tcPr>
          <w:p w14:paraId="554691EA">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p>
        </w:tc>
        <w:tc>
          <w:tcPr>
            <w:tcW w:w="10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968599">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val="en-US" w:eastAsia="zh-CN"/>
              </w:rPr>
              <w:t>18</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0</w:t>
            </w:r>
            <w:r>
              <w:rPr>
                <w:rFonts w:hint="eastAsia" w:ascii="仿宋" w:hAnsi="仿宋" w:eastAsia="仿宋" w:cs="仿宋"/>
                <w:color w:val="auto"/>
                <w:kern w:val="0"/>
                <w:sz w:val="24"/>
                <w:szCs w:val="24"/>
                <w:lang w:eastAsia="en-US"/>
              </w:rPr>
              <w:t>0—2</w:t>
            </w:r>
            <w:r>
              <w:rPr>
                <w:rFonts w:hint="eastAsia" w:ascii="仿宋" w:hAnsi="仿宋" w:eastAsia="仿宋" w:cs="仿宋"/>
                <w:color w:val="auto"/>
                <w:kern w:val="0"/>
                <w:sz w:val="24"/>
                <w:szCs w:val="24"/>
                <w:lang w:val="en-US" w:eastAsia="zh-CN"/>
              </w:rPr>
              <w:t>2</w:t>
            </w:r>
            <w:r>
              <w:rPr>
                <w:rFonts w:hint="eastAsia" w:ascii="仿宋" w:hAnsi="仿宋" w:eastAsia="仿宋" w:cs="仿宋"/>
                <w:color w:val="auto"/>
                <w:kern w:val="0"/>
                <w:sz w:val="24"/>
                <w:szCs w:val="24"/>
                <w:lang w:eastAsia="en-US"/>
              </w:rPr>
              <w:t>:00</w:t>
            </w:r>
          </w:p>
        </w:tc>
        <w:tc>
          <w:tcPr>
            <w:tcW w:w="339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F79EEE">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成绩核定</w:t>
            </w:r>
          </w:p>
        </w:tc>
      </w:tr>
    </w:tbl>
    <w:p w14:paraId="35379777">
      <w:pPr>
        <w:widowControl/>
        <w:spacing w:line="360" w:lineRule="auto"/>
        <w:jc w:val="left"/>
        <w:rPr>
          <w:rFonts w:hint="eastAsia"/>
          <w:color w:val="auto"/>
        </w:rPr>
      </w:pPr>
      <w:r>
        <w:rPr>
          <w:rFonts w:hint="eastAsia"/>
          <w:color w:val="auto"/>
        </w:rPr>
        <w:t>注：具体以《竞赛通知》或《竞赛手册》的规定为准。</w:t>
      </w:r>
    </w:p>
    <w:p w14:paraId="48888623">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560" w:lineRule="exact"/>
        <w:ind w:left="0" w:right="0" w:firstLine="576" w:firstLineChars="200"/>
        <w:jc w:val="left"/>
        <w:textAlignment w:val="baseline"/>
        <w:outlineLvl w:val="1"/>
        <w:rPr>
          <w:rFonts w:hint="eastAsia" w:ascii="楷体" w:hAnsi="楷体" w:eastAsia="楷体" w:cs="楷体"/>
          <w:snapToGrid/>
          <w:color w:val="000000"/>
          <w:spacing w:val="-6"/>
          <w:kern w:val="0"/>
          <w:sz w:val="30"/>
          <w:szCs w:val="30"/>
          <w:lang w:val="en-US" w:eastAsia="zh-CN" w:bidi="ar"/>
        </w:rPr>
      </w:pPr>
      <w:r>
        <w:rPr>
          <w:rFonts w:hint="eastAsia" w:ascii="楷体" w:hAnsi="楷体" w:eastAsia="楷体" w:cs="楷体"/>
          <w:snapToGrid/>
          <w:color w:val="000000"/>
          <w:spacing w:val="-6"/>
          <w:kern w:val="0"/>
          <w:sz w:val="30"/>
          <w:szCs w:val="30"/>
          <w:lang w:val="en-US" w:eastAsia="zh-CN" w:bidi="ar"/>
        </w:rPr>
        <w:t>（二）竞赛评分</w:t>
      </w:r>
    </w:p>
    <w:p w14:paraId="0E917E9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snapToGrid/>
          <w:color w:val="000000"/>
          <w:spacing w:val="3"/>
          <w:kern w:val="0"/>
          <w:sz w:val="30"/>
          <w:szCs w:val="30"/>
          <w:vertAlign w:val="baseline"/>
          <w:lang w:val="en-US" w:eastAsia="zh-CN" w:bidi="ar"/>
        </w:rPr>
      </w:pPr>
      <w:r>
        <w:rPr>
          <w:rFonts w:hint="eastAsia" w:ascii="仿宋" w:hAnsi="仿宋" w:eastAsia="仿宋" w:cs="仿宋"/>
          <w:snapToGrid/>
          <w:color w:val="000000"/>
          <w:spacing w:val="3"/>
          <w:kern w:val="0"/>
          <w:sz w:val="30"/>
          <w:szCs w:val="30"/>
          <w:vertAlign w:val="baseline"/>
          <w:lang w:val="en-US" w:eastAsia="zh-CN" w:bidi="ar"/>
        </w:rPr>
        <w:t>本赛项由评分裁判对各参赛队伍提交的作品采取测量性结果评分和评价性结果评分相结合的方式进行评分。各参赛队总成绩=模块一得分+模块二得分+模块三得分。</w:t>
      </w:r>
    </w:p>
    <w:p w14:paraId="2482E1F2">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560" w:lineRule="exact"/>
        <w:ind w:left="0" w:right="0" w:firstLine="576" w:firstLineChars="200"/>
        <w:jc w:val="left"/>
        <w:textAlignment w:val="baseline"/>
        <w:outlineLvl w:val="1"/>
        <w:rPr>
          <w:rFonts w:hint="eastAsia" w:ascii="楷体" w:hAnsi="楷体" w:eastAsia="楷体" w:cs="楷体"/>
          <w:snapToGrid/>
          <w:color w:val="000000"/>
          <w:spacing w:val="-6"/>
          <w:kern w:val="0"/>
          <w:sz w:val="30"/>
          <w:szCs w:val="30"/>
          <w:lang w:val="en-US" w:eastAsia="zh-CN" w:bidi="ar"/>
        </w:rPr>
      </w:pPr>
      <w:r>
        <w:rPr>
          <w:rFonts w:hint="eastAsia" w:ascii="楷体" w:hAnsi="楷体" w:eastAsia="楷体" w:cs="楷体"/>
          <w:snapToGrid/>
          <w:color w:val="000000"/>
          <w:spacing w:val="-6"/>
          <w:kern w:val="0"/>
          <w:sz w:val="30"/>
          <w:szCs w:val="30"/>
          <w:lang w:val="en-US" w:eastAsia="zh-CN" w:bidi="ar"/>
        </w:rPr>
        <w:t>（三）评分细则</w:t>
      </w:r>
    </w:p>
    <w:p w14:paraId="30EA831C">
      <w:pPr>
        <w:keepNext w:val="0"/>
        <w:keepLines w:val="0"/>
        <w:pageBreakBefore w:val="0"/>
        <w:widowControl w:val="0"/>
        <w:kinsoku/>
        <w:wordWrap/>
        <w:overflowPunct/>
        <w:topLinePunct w:val="0"/>
        <w:bidi w:val="0"/>
        <w:adjustRightInd/>
        <w:snapToGrid/>
        <w:spacing w:line="560" w:lineRule="exact"/>
        <w:ind w:left="0" w:right="0" w:firstLine="600" w:firstLineChars="200"/>
        <w:textAlignment w:val="auto"/>
        <w:rPr>
          <w:rFonts w:hint="eastAsia" w:ascii="仿宋_GB2312" w:hAnsi="仿宋_GB2312" w:eastAsia="仿宋_GB2312" w:cs="仿宋_GB2312"/>
          <w:color w:val="auto"/>
          <w:sz w:val="30"/>
          <w:szCs w:val="30"/>
        </w:rPr>
      </w:pPr>
      <w:r>
        <w:rPr>
          <w:rFonts w:hint="default" w:ascii="仿宋_GB2312" w:hAnsi="仿宋_GB2312" w:eastAsia="仿宋_GB2312" w:cs="仿宋_GB2312"/>
          <w:color w:val="auto"/>
          <w:sz w:val="30"/>
          <w:szCs w:val="30"/>
          <w:lang w:val="en-US" w:eastAsia="zh-CN"/>
        </w:rPr>
        <w:t>评分维度：明确各模块的评分项，如作品质量、功能实现、创新性、规范性等。</w:t>
      </w:r>
    </w:p>
    <w:p w14:paraId="6B47D119">
      <w:pPr>
        <w:keepNext w:val="0"/>
        <w:keepLines w:val="0"/>
        <w:pageBreakBefore w:val="0"/>
        <w:widowControl w:val="0"/>
        <w:kinsoku/>
        <w:wordWrap/>
        <w:overflowPunct/>
        <w:topLinePunct w:val="0"/>
        <w:bidi w:val="0"/>
        <w:adjustRightInd/>
        <w:snapToGrid/>
        <w:spacing w:line="560" w:lineRule="exact"/>
        <w:ind w:left="0" w:right="0" w:firstLine="600" w:firstLineChars="200"/>
        <w:textAlignment w:val="auto"/>
        <w:rPr>
          <w:rFonts w:hint="eastAsia" w:ascii="仿宋_GB2312" w:hAnsi="仿宋_GB2312" w:eastAsia="仿宋_GB2312" w:cs="仿宋_GB2312"/>
          <w:color w:val="auto"/>
          <w:sz w:val="30"/>
          <w:szCs w:val="30"/>
        </w:rPr>
      </w:pPr>
      <w:r>
        <w:rPr>
          <w:rFonts w:hint="default" w:ascii="仿宋_GB2312" w:hAnsi="仿宋_GB2312" w:eastAsia="仿宋_GB2312" w:cs="仿宋_GB2312"/>
          <w:color w:val="auto"/>
          <w:sz w:val="30"/>
          <w:szCs w:val="30"/>
          <w:lang w:val="en-US" w:eastAsia="zh-CN"/>
        </w:rPr>
        <w:t>分值权重：为每个评分项分配相应的分值权重，体现各项在整个比赛中的重要程度。</w:t>
      </w:r>
    </w:p>
    <w:p w14:paraId="6DDE6F10">
      <w:pPr>
        <w:keepNext w:val="0"/>
        <w:keepLines w:val="0"/>
        <w:pageBreakBefore w:val="0"/>
        <w:widowControl w:val="0"/>
        <w:kinsoku/>
        <w:wordWrap/>
        <w:overflowPunct/>
        <w:topLinePunct w:val="0"/>
        <w:bidi w:val="0"/>
        <w:adjustRightInd/>
        <w:snapToGrid/>
        <w:spacing w:line="560" w:lineRule="exact"/>
        <w:ind w:left="0" w:right="0" w:firstLine="600" w:firstLineChars="200"/>
        <w:textAlignment w:val="auto"/>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评分标准：详细描述各项的评分标准，具体到每个得分点的评判依据，以便评委准确打分。</w:t>
      </w:r>
    </w:p>
    <w:p w14:paraId="009B737B">
      <w:pPr>
        <w:pStyle w:val="2"/>
        <w:rPr>
          <w:rFonts w:hint="default" w:ascii="仿宋_GB2312" w:hAnsi="仿宋_GB2312" w:eastAsia="仿宋_GB2312" w:cs="仿宋_GB2312"/>
          <w:color w:val="auto"/>
          <w:sz w:val="30"/>
          <w:szCs w:val="30"/>
          <w:lang w:val="en-US" w:eastAsia="zh-CN"/>
        </w:rPr>
      </w:pPr>
    </w:p>
    <w:p w14:paraId="4784D47A">
      <w:pPr>
        <w:pStyle w:val="5"/>
        <w:rPr>
          <w:rFonts w:hint="default"/>
          <w:lang w:val="en-US" w:eastAsia="zh-CN"/>
        </w:rPr>
      </w:pPr>
    </w:p>
    <w:tbl>
      <w:tblPr>
        <w:tblStyle w:val="12"/>
        <w:tblW w:w="951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2"/>
        <w:gridCol w:w="1902"/>
        <w:gridCol w:w="975"/>
        <w:gridCol w:w="3757"/>
        <w:gridCol w:w="977"/>
      </w:tblGrid>
      <w:tr w14:paraId="0CA03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Align w:val="center"/>
          </w:tcPr>
          <w:p w14:paraId="124C816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b/>
                <w:bCs/>
                <w:i w:val="0"/>
                <w:iCs w:val="0"/>
                <w:caps w:val="0"/>
                <w:color w:val="auto"/>
                <w:spacing w:val="8"/>
                <w:sz w:val="24"/>
                <w:szCs w:val="24"/>
                <w:shd w:val="clear" w:fill="FFFFFF"/>
              </w:rPr>
              <w:t>模</w:t>
            </w:r>
            <w:r>
              <w:rPr>
                <w:rFonts w:hint="eastAsia" w:ascii="仿宋" w:hAnsi="仿宋" w:eastAsia="仿宋" w:cs="仿宋"/>
                <w:b/>
                <w:bCs/>
                <w:i w:val="0"/>
                <w:iCs w:val="0"/>
                <w:caps w:val="0"/>
                <w:color w:val="auto"/>
                <w:spacing w:val="8"/>
                <w:kern w:val="0"/>
                <w:sz w:val="24"/>
                <w:szCs w:val="24"/>
                <w:vertAlign w:val="baseline"/>
                <w:lang w:val="en-US" w:eastAsia="zh-CN" w:bidi="ar"/>
              </w:rPr>
              <w:t>块</w:t>
            </w:r>
          </w:p>
        </w:tc>
        <w:tc>
          <w:tcPr>
            <w:tcW w:w="1902" w:type="dxa"/>
            <w:vAlign w:val="center"/>
          </w:tcPr>
          <w:p w14:paraId="100CE9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b/>
                <w:bCs/>
                <w:i w:val="0"/>
                <w:iCs w:val="0"/>
                <w:caps w:val="0"/>
                <w:color w:val="auto"/>
                <w:spacing w:val="8"/>
                <w:kern w:val="0"/>
                <w:sz w:val="24"/>
                <w:szCs w:val="24"/>
                <w:vertAlign w:val="baseline"/>
                <w:lang w:val="en-US" w:eastAsia="zh-CN" w:bidi="ar"/>
              </w:rPr>
              <w:t>评分维度</w:t>
            </w:r>
          </w:p>
        </w:tc>
        <w:tc>
          <w:tcPr>
            <w:tcW w:w="975" w:type="dxa"/>
            <w:vAlign w:val="center"/>
          </w:tcPr>
          <w:p w14:paraId="1612A6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b/>
                <w:bCs/>
                <w:i w:val="0"/>
                <w:iCs w:val="0"/>
                <w:caps w:val="0"/>
                <w:color w:val="auto"/>
                <w:spacing w:val="8"/>
                <w:kern w:val="0"/>
                <w:sz w:val="24"/>
                <w:szCs w:val="24"/>
                <w:vertAlign w:val="baseline"/>
                <w:lang w:val="en-US" w:eastAsia="zh-CN" w:bidi="ar"/>
              </w:rPr>
              <w:t>分值权重</w:t>
            </w:r>
          </w:p>
        </w:tc>
        <w:tc>
          <w:tcPr>
            <w:tcW w:w="3757" w:type="dxa"/>
            <w:vAlign w:val="center"/>
          </w:tcPr>
          <w:p w14:paraId="299042A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b/>
                <w:bCs/>
                <w:i w:val="0"/>
                <w:iCs w:val="0"/>
                <w:caps w:val="0"/>
                <w:color w:val="auto"/>
                <w:spacing w:val="8"/>
                <w:kern w:val="0"/>
                <w:sz w:val="24"/>
                <w:szCs w:val="24"/>
                <w:vertAlign w:val="baseline"/>
                <w:lang w:val="en-US" w:eastAsia="zh-CN" w:bidi="ar"/>
              </w:rPr>
              <w:t>评分标准</w:t>
            </w:r>
          </w:p>
        </w:tc>
        <w:tc>
          <w:tcPr>
            <w:tcW w:w="977" w:type="dxa"/>
            <w:vAlign w:val="center"/>
          </w:tcPr>
          <w:p w14:paraId="3981C5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b/>
                <w:bCs/>
                <w:i w:val="0"/>
                <w:iCs w:val="0"/>
                <w:caps w:val="0"/>
                <w:color w:val="auto"/>
                <w:spacing w:val="8"/>
                <w:kern w:val="0"/>
                <w:sz w:val="24"/>
                <w:szCs w:val="24"/>
                <w:vertAlign w:val="baseline"/>
                <w:lang w:val="en-US" w:eastAsia="zh-CN" w:bidi="ar"/>
              </w:rPr>
            </w:pPr>
            <w:r>
              <w:rPr>
                <w:rFonts w:hint="eastAsia" w:ascii="仿宋" w:hAnsi="仿宋" w:eastAsia="仿宋" w:cs="仿宋"/>
                <w:b/>
                <w:bCs/>
                <w:i w:val="0"/>
                <w:iCs w:val="0"/>
                <w:caps w:val="0"/>
                <w:color w:val="auto"/>
                <w:spacing w:val="8"/>
                <w:kern w:val="0"/>
                <w:sz w:val="24"/>
                <w:szCs w:val="24"/>
                <w:vertAlign w:val="baseline"/>
                <w:lang w:val="en-US" w:eastAsia="zh-CN" w:bidi="ar"/>
              </w:rPr>
              <w:t>分值</w:t>
            </w:r>
          </w:p>
        </w:tc>
      </w:tr>
      <w:tr w14:paraId="3A9BF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restart"/>
            <w:vAlign w:val="center"/>
          </w:tcPr>
          <w:p w14:paraId="0E79D4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 xml:space="preserve">模块一 </w:t>
            </w:r>
            <w:r>
              <w:rPr>
                <w:rFonts w:hint="eastAsia" w:ascii="仿宋" w:hAnsi="仿宋" w:eastAsia="仿宋" w:cs="仿宋"/>
                <w:color w:val="auto"/>
                <w:kern w:val="0"/>
                <w:sz w:val="24"/>
                <w:szCs w:val="24"/>
                <w:lang w:eastAsia="en-US"/>
              </w:rPr>
              <w:t>产品原型设计</w:t>
            </w:r>
          </w:p>
        </w:tc>
        <w:tc>
          <w:tcPr>
            <w:tcW w:w="1902" w:type="dxa"/>
            <w:vAlign w:val="center"/>
          </w:tcPr>
          <w:p w14:paraId="09CB9B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原型设计质量</w:t>
            </w:r>
          </w:p>
        </w:tc>
        <w:tc>
          <w:tcPr>
            <w:tcW w:w="975" w:type="dxa"/>
            <w:vAlign w:val="center"/>
          </w:tcPr>
          <w:p w14:paraId="4B623C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10分</w:t>
            </w:r>
          </w:p>
        </w:tc>
        <w:tc>
          <w:tcPr>
            <w:tcW w:w="3757" w:type="dxa"/>
            <w:vAlign w:val="center"/>
          </w:tcPr>
          <w:p w14:paraId="0D4673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根据作品完整性、美观性、实用性等方面进行评价，界面设计合理得5分，内容美观完整得5分。</w:t>
            </w:r>
          </w:p>
        </w:tc>
        <w:tc>
          <w:tcPr>
            <w:tcW w:w="977" w:type="dxa"/>
            <w:vMerge w:val="restart"/>
            <w:vAlign w:val="center"/>
          </w:tcPr>
          <w:p w14:paraId="31FA0F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25分</w:t>
            </w:r>
          </w:p>
        </w:tc>
      </w:tr>
      <w:tr w14:paraId="7637D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continue"/>
            <w:vAlign w:val="center"/>
          </w:tcPr>
          <w:p w14:paraId="68F6A2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p>
        </w:tc>
        <w:tc>
          <w:tcPr>
            <w:tcW w:w="1902" w:type="dxa"/>
            <w:vAlign w:val="center"/>
          </w:tcPr>
          <w:p w14:paraId="6062F0D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原型功能实现</w:t>
            </w:r>
          </w:p>
        </w:tc>
        <w:tc>
          <w:tcPr>
            <w:tcW w:w="975" w:type="dxa"/>
            <w:vAlign w:val="center"/>
          </w:tcPr>
          <w:p w14:paraId="1FA916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15分</w:t>
            </w:r>
          </w:p>
        </w:tc>
        <w:tc>
          <w:tcPr>
            <w:tcW w:w="3757" w:type="dxa"/>
            <w:vAlign w:val="center"/>
          </w:tcPr>
          <w:p w14:paraId="2128D6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依据功能需求的满足程度打分，原型页面制作完整5分，原型内容布局合理5分，原型页面之间关联准确5分</w:t>
            </w:r>
          </w:p>
        </w:tc>
        <w:tc>
          <w:tcPr>
            <w:tcW w:w="977" w:type="dxa"/>
            <w:vMerge w:val="continue"/>
            <w:vAlign w:val="center"/>
          </w:tcPr>
          <w:p w14:paraId="473D1D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p>
        </w:tc>
      </w:tr>
      <w:tr w14:paraId="2D0E5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restart"/>
            <w:vAlign w:val="center"/>
          </w:tcPr>
          <w:p w14:paraId="55F10F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模块二 软件系统开发</w:t>
            </w:r>
          </w:p>
        </w:tc>
        <w:tc>
          <w:tcPr>
            <w:tcW w:w="1902" w:type="dxa"/>
            <w:vAlign w:val="center"/>
          </w:tcPr>
          <w:p w14:paraId="667EFF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功能实现</w:t>
            </w:r>
          </w:p>
        </w:tc>
        <w:tc>
          <w:tcPr>
            <w:tcW w:w="975" w:type="dxa"/>
            <w:vAlign w:val="center"/>
          </w:tcPr>
          <w:p w14:paraId="19B12E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35分</w:t>
            </w:r>
          </w:p>
        </w:tc>
        <w:tc>
          <w:tcPr>
            <w:tcW w:w="3757" w:type="dxa"/>
            <w:vAlign w:val="center"/>
          </w:tcPr>
          <w:p w14:paraId="1D29BCB9">
            <w:pPr>
              <w:keepNext w:val="0"/>
              <w:keepLines w:val="0"/>
              <w:pageBreakBefore w:val="0"/>
              <w:kinsoku/>
              <w:wordWrap/>
              <w:overflowPunct/>
              <w:topLinePunct w:val="0"/>
              <w:autoSpaceDE/>
              <w:autoSpaceDN/>
              <w:bidi w:val="0"/>
              <w:adjustRightInd/>
              <w:snapToGrid/>
              <w:spacing w:line="240" w:lineRule="auto"/>
              <w:jc w:val="both"/>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每个页面功能完整，能够成功请求到相应的API接口获取正确的返回值，每个接口5分，上限35分</w:t>
            </w:r>
          </w:p>
        </w:tc>
        <w:tc>
          <w:tcPr>
            <w:tcW w:w="977" w:type="dxa"/>
            <w:vMerge w:val="restart"/>
            <w:vAlign w:val="center"/>
          </w:tcPr>
          <w:p w14:paraId="68D372D5">
            <w:pPr>
              <w:keepNext w:val="0"/>
              <w:keepLines w:val="0"/>
              <w:pageBreakBefore w:val="0"/>
              <w:kinsoku/>
              <w:wordWrap/>
              <w:overflowPunct/>
              <w:topLinePunct w:val="0"/>
              <w:autoSpaceDE/>
              <w:autoSpaceDN/>
              <w:bidi w:val="0"/>
              <w:adjustRightInd/>
              <w:snapToGrid/>
              <w:spacing w:line="240" w:lineRule="auto"/>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55分</w:t>
            </w:r>
          </w:p>
        </w:tc>
      </w:tr>
      <w:tr w14:paraId="2F3A4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continue"/>
            <w:vAlign w:val="center"/>
          </w:tcPr>
          <w:p w14:paraId="36EF8D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p>
        </w:tc>
        <w:tc>
          <w:tcPr>
            <w:tcW w:w="1902" w:type="dxa"/>
            <w:vAlign w:val="center"/>
          </w:tcPr>
          <w:p w14:paraId="17C6DE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sz w:val="24"/>
                <w:szCs w:val="24"/>
                <w:shd w:val="clear" w:fill="FFFFFF"/>
              </w:rPr>
              <w:t>技术难度</w:t>
            </w:r>
          </w:p>
        </w:tc>
        <w:tc>
          <w:tcPr>
            <w:tcW w:w="975" w:type="dxa"/>
            <w:vAlign w:val="center"/>
          </w:tcPr>
          <w:p w14:paraId="481F91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10分</w:t>
            </w:r>
          </w:p>
        </w:tc>
        <w:tc>
          <w:tcPr>
            <w:tcW w:w="3757" w:type="dxa"/>
            <w:vAlign w:val="center"/>
          </w:tcPr>
          <w:p w14:paraId="70A3FBF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能够使用面向对象特点进行通用模块封装、自定义组件调用，10分</w:t>
            </w:r>
          </w:p>
        </w:tc>
        <w:tc>
          <w:tcPr>
            <w:tcW w:w="977" w:type="dxa"/>
            <w:vMerge w:val="continue"/>
            <w:vAlign w:val="center"/>
          </w:tcPr>
          <w:p w14:paraId="28D6D9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center"/>
              <w:textAlignment w:val="baseline"/>
              <w:rPr>
                <w:rFonts w:hint="eastAsia" w:ascii="仿宋" w:hAnsi="仿宋" w:eastAsia="仿宋" w:cs="仿宋"/>
                <w:color w:val="auto"/>
                <w:sz w:val="24"/>
                <w:szCs w:val="24"/>
                <w:vertAlign w:val="baseline"/>
                <w:lang w:val="en-US" w:eastAsia="zh-CN"/>
              </w:rPr>
            </w:pPr>
          </w:p>
        </w:tc>
      </w:tr>
      <w:tr w14:paraId="03128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continue"/>
            <w:vAlign w:val="center"/>
          </w:tcPr>
          <w:p w14:paraId="1B4FEBE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p>
        </w:tc>
        <w:tc>
          <w:tcPr>
            <w:tcW w:w="1902" w:type="dxa"/>
            <w:vAlign w:val="center"/>
          </w:tcPr>
          <w:p w14:paraId="7E546F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sz w:val="24"/>
                <w:szCs w:val="24"/>
                <w:shd w:val="clear" w:fill="FFFFFF"/>
              </w:rPr>
              <w:t>代码规范</w:t>
            </w:r>
          </w:p>
        </w:tc>
        <w:tc>
          <w:tcPr>
            <w:tcW w:w="975" w:type="dxa"/>
            <w:vAlign w:val="center"/>
          </w:tcPr>
          <w:p w14:paraId="3B7F1A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10分</w:t>
            </w:r>
          </w:p>
        </w:tc>
        <w:tc>
          <w:tcPr>
            <w:tcW w:w="3757" w:type="dxa"/>
            <w:vAlign w:val="center"/>
          </w:tcPr>
          <w:p w14:paraId="03D8D4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代码格式规范，注释准确内容清晰，5分</w:t>
            </w:r>
          </w:p>
        </w:tc>
        <w:tc>
          <w:tcPr>
            <w:tcW w:w="977" w:type="dxa"/>
            <w:vMerge w:val="continue"/>
            <w:vAlign w:val="center"/>
          </w:tcPr>
          <w:p w14:paraId="1C562D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512" w:firstLineChars="20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p>
        </w:tc>
      </w:tr>
      <w:tr w14:paraId="0CB37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restart"/>
            <w:vAlign w:val="center"/>
          </w:tcPr>
          <w:p w14:paraId="3B308A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 xml:space="preserve">模块三 </w:t>
            </w:r>
            <w:r>
              <w:rPr>
                <w:rFonts w:hint="eastAsia" w:ascii="仿宋" w:hAnsi="仿宋" w:eastAsia="仿宋" w:cs="仿宋"/>
                <w:color w:val="auto"/>
                <w:kern w:val="0"/>
                <w:sz w:val="24"/>
                <w:szCs w:val="24"/>
                <w:lang w:val="en-US" w:eastAsia="zh-CN"/>
              </w:rPr>
              <w:t>系统</w:t>
            </w:r>
            <w:r>
              <w:rPr>
                <w:rFonts w:hint="eastAsia" w:ascii="仿宋" w:hAnsi="仿宋" w:eastAsia="仿宋" w:cs="仿宋"/>
                <w:color w:val="auto"/>
                <w:kern w:val="0"/>
                <w:sz w:val="24"/>
                <w:szCs w:val="24"/>
                <w:lang w:eastAsia="en-US"/>
              </w:rPr>
              <w:t>部署测试</w:t>
            </w:r>
          </w:p>
        </w:tc>
        <w:tc>
          <w:tcPr>
            <w:tcW w:w="1902" w:type="dxa"/>
            <w:vAlign w:val="center"/>
          </w:tcPr>
          <w:p w14:paraId="69E273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测试用例</w:t>
            </w:r>
          </w:p>
        </w:tc>
        <w:tc>
          <w:tcPr>
            <w:tcW w:w="975" w:type="dxa"/>
            <w:vAlign w:val="center"/>
          </w:tcPr>
          <w:p w14:paraId="2611BE8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10分</w:t>
            </w:r>
          </w:p>
        </w:tc>
        <w:tc>
          <w:tcPr>
            <w:tcW w:w="3757" w:type="dxa"/>
            <w:vAlign w:val="center"/>
          </w:tcPr>
          <w:p w14:paraId="702177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测试用例编写完整，内容涵盖所有功能，每个功能点1分。</w:t>
            </w:r>
          </w:p>
        </w:tc>
        <w:tc>
          <w:tcPr>
            <w:tcW w:w="977" w:type="dxa"/>
            <w:vMerge w:val="restart"/>
            <w:vAlign w:val="center"/>
          </w:tcPr>
          <w:p w14:paraId="73FD08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20分</w:t>
            </w:r>
          </w:p>
        </w:tc>
      </w:tr>
      <w:tr w14:paraId="0899D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continue"/>
            <w:vAlign w:val="center"/>
          </w:tcPr>
          <w:p w14:paraId="0F9E8B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p>
        </w:tc>
        <w:tc>
          <w:tcPr>
            <w:tcW w:w="1902" w:type="dxa"/>
            <w:vAlign w:val="center"/>
          </w:tcPr>
          <w:p w14:paraId="22D862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测试执行</w:t>
            </w:r>
          </w:p>
        </w:tc>
        <w:tc>
          <w:tcPr>
            <w:tcW w:w="975" w:type="dxa"/>
            <w:vAlign w:val="center"/>
          </w:tcPr>
          <w:p w14:paraId="44FD7F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5分</w:t>
            </w:r>
          </w:p>
        </w:tc>
        <w:tc>
          <w:tcPr>
            <w:tcW w:w="3757" w:type="dxa"/>
            <w:vAlign w:val="center"/>
          </w:tcPr>
          <w:p w14:paraId="2247C8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测试结果记录详细，反馈准确，每个功能点1分</w:t>
            </w:r>
          </w:p>
        </w:tc>
        <w:tc>
          <w:tcPr>
            <w:tcW w:w="977" w:type="dxa"/>
            <w:vMerge w:val="continue"/>
            <w:vAlign w:val="center"/>
          </w:tcPr>
          <w:p w14:paraId="52088D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512" w:firstLineChars="20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p>
        </w:tc>
      </w:tr>
    </w:tbl>
    <w:p w14:paraId="32DEDED8">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560" w:lineRule="exact"/>
        <w:ind w:left="0" w:right="0" w:firstLine="576" w:firstLineChars="200"/>
        <w:jc w:val="left"/>
        <w:textAlignment w:val="baseline"/>
        <w:outlineLvl w:val="1"/>
        <w:rPr>
          <w:rFonts w:hint="eastAsia" w:ascii="楷体" w:hAnsi="楷体" w:eastAsia="楷体" w:cs="楷体"/>
          <w:snapToGrid/>
          <w:color w:val="000000"/>
          <w:spacing w:val="-6"/>
          <w:kern w:val="0"/>
          <w:sz w:val="30"/>
          <w:szCs w:val="30"/>
          <w:lang w:val="en-US" w:eastAsia="zh-CN" w:bidi="ar"/>
        </w:rPr>
      </w:pPr>
      <w:r>
        <w:rPr>
          <w:rFonts w:hint="eastAsia" w:ascii="楷体" w:hAnsi="楷体" w:eastAsia="楷体" w:cs="楷体"/>
          <w:snapToGrid/>
          <w:color w:val="000000"/>
          <w:spacing w:val="-6"/>
          <w:kern w:val="0"/>
          <w:sz w:val="30"/>
          <w:szCs w:val="30"/>
          <w:lang w:val="en-US" w:eastAsia="zh-CN" w:bidi="ar"/>
        </w:rPr>
        <w:t>（四）评委、裁判员</w:t>
      </w:r>
    </w:p>
    <w:p w14:paraId="3CB62532">
      <w:pPr>
        <w:keepNext w:val="0"/>
        <w:keepLines w:val="0"/>
        <w:pageBreakBefore w:val="0"/>
        <w:widowControl w:val="0"/>
        <w:kinsoku/>
        <w:wordWrap/>
        <w:overflowPunct/>
        <w:topLinePunct w:val="0"/>
        <w:bidi w:val="0"/>
        <w:adjustRightInd/>
        <w:snapToGrid/>
        <w:spacing w:line="560" w:lineRule="exact"/>
        <w:ind w:firstLine="614" w:firstLineChars="200"/>
        <w:textAlignment w:val="auto"/>
        <w:rPr>
          <w:rFonts w:hint="default" w:ascii="仿宋" w:hAnsi="仿宋" w:eastAsia="仿宋" w:cs="仿宋"/>
          <w:b/>
          <w:bCs/>
          <w:snapToGrid/>
          <w:color w:val="000000"/>
          <w:spacing w:val="3"/>
          <w:kern w:val="0"/>
          <w:sz w:val="30"/>
          <w:szCs w:val="30"/>
          <w:vertAlign w:val="baseline"/>
          <w:lang w:val="en-US" w:eastAsia="zh-CN" w:bidi="ar"/>
        </w:rPr>
      </w:pPr>
      <w:r>
        <w:rPr>
          <w:rFonts w:hint="default" w:ascii="仿宋" w:hAnsi="仿宋" w:eastAsia="仿宋" w:cs="仿宋"/>
          <w:b/>
          <w:bCs/>
          <w:snapToGrid/>
          <w:color w:val="000000"/>
          <w:spacing w:val="3"/>
          <w:kern w:val="0"/>
          <w:sz w:val="30"/>
          <w:szCs w:val="30"/>
          <w:vertAlign w:val="baseline"/>
          <w:lang w:val="en-US" w:eastAsia="zh-CN" w:bidi="ar"/>
        </w:rPr>
        <w:t>组成：</w:t>
      </w:r>
    </w:p>
    <w:p w14:paraId="21FF8FC2">
      <w:pPr>
        <w:keepNext w:val="0"/>
        <w:keepLines w:val="0"/>
        <w:pageBreakBefore w:val="0"/>
        <w:widowControl w:val="0"/>
        <w:kinsoku/>
        <w:wordWrap/>
        <w:overflowPunct/>
        <w:topLinePunct w:val="0"/>
        <w:bidi w:val="0"/>
        <w:adjustRightInd/>
        <w:snapToGrid/>
        <w:spacing w:line="560" w:lineRule="exact"/>
        <w:ind w:firstLine="614" w:firstLineChars="200"/>
        <w:textAlignment w:val="auto"/>
        <w:rPr>
          <w:rFonts w:hint="eastAsia" w:ascii="仿宋" w:hAnsi="仿宋" w:eastAsia="仿宋" w:cs="仿宋"/>
          <w:b w:val="0"/>
          <w:bCs w:val="0"/>
          <w:snapToGrid/>
          <w:color w:val="000000"/>
          <w:spacing w:val="3"/>
          <w:kern w:val="0"/>
          <w:sz w:val="30"/>
          <w:szCs w:val="30"/>
          <w:vertAlign w:val="baseline"/>
          <w:lang w:val="en-US" w:eastAsia="zh-CN" w:bidi="ar"/>
        </w:rPr>
      </w:pPr>
      <w:r>
        <w:rPr>
          <w:rFonts w:hint="eastAsia" w:ascii="仿宋" w:hAnsi="仿宋" w:eastAsia="仿宋" w:cs="仿宋"/>
          <w:b/>
          <w:bCs/>
          <w:snapToGrid/>
          <w:color w:val="000000"/>
          <w:spacing w:val="3"/>
          <w:kern w:val="0"/>
          <w:sz w:val="30"/>
          <w:szCs w:val="30"/>
          <w:vertAlign w:val="baseline"/>
          <w:lang w:val="en-US" w:eastAsia="zh-CN" w:bidi="ar"/>
        </w:rPr>
        <w:t>裁判长：</w:t>
      </w:r>
      <w:r>
        <w:rPr>
          <w:rFonts w:hint="eastAsia" w:ascii="仿宋" w:hAnsi="仿宋" w:eastAsia="仿宋" w:cs="仿宋"/>
          <w:b w:val="0"/>
          <w:bCs w:val="0"/>
          <w:snapToGrid/>
          <w:color w:val="000000"/>
          <w:spacing w:val="3"/>
          <w:kern w:val="0"/>
          <w:sz w:val="30"/>
          <w:szCs w:val="30"/>
          <w:vertAlign w:val="baseline"/>
          <w:lang w:val="en-US" w:eastAsia="zh-CN" w:bidi="ar"/>
        </w:rPr>
        <w:t>智能工程学院院长、副院长</w:t>
      </w:r>
    </w:p>
    <w:p w14:paraId="421BAED2">
      <w:pPr>
        <w:keepNext w:val="0"/>
        <w:keepLines w:val="0"/>
        <w:pageBreakBefore w:val="0"/>
        <w:widowControl w:val="0"/>
        <w:kinsoku/>
        <w:wordWrap/>
        <w:overflowPunct/>
        <w:topLinePunct w:val="0"/>
        <w:bidi w:val="0"/>
        <w:adjustRightInd/>
        <w:snapToGrid/>
        <w:spacing w:line="560" w:lineRule="exact"/>
        <w:ind w:firstLine="614" w:firstLineChars="200"/>
        <w:textAlignment w:val="auto"/>
        <w:rPr>
          <w:rFonts w:hint="default" w:ascii="仿宋" w:hAnsi="仿宋" w:eastAsia="仿宋" w:cs="仿宋"/>
          <w:b w:val="0"/>
          <w:bCs w:val="0"/>
          <w:snapToGrid/>
          <w:color w:val="000000"/>
          <w:spacing w:val="3"/>
          <w:kern w:val="0"/>
          <w:sz w:val="30"/>
          <w:szCs w:val="30"/>
          <w:vertAlign w:val="baseline"/>
          <w:lang w:val="en-US" w:eastAsia="zh-CN" w:bidi="ar"/>
        </w:rPr>
      </w:pPr>
      <w:r>
        <w:rPr>
          <w:rFonts w:hint="eastAsia" w:ascii="仿宋" w:hAnsi="仿宋" w:eastAsia="仿宋" w:cs="仿宋"/>
          <w:b/>
          <w:bCs/>
          <w:snapToGrid/>
          <w:color w:val="000000"/>
          <w:spacing w:val="3"/>
          <w:kern w:val="0"/>
          <w:sz w:val="30"/>
          <w:szCs w:val="30"/>
          <w:vertAlign w:val="baseline"/>
          <w:lang w:val="en-US" w:eastAsia="zh-CN" w:bidi="ar"/>
        </w:rPr>
        <w:t>裁判员：</w:t>
      </w:r>
      <w:r>
        <w:rPr>
          <w:rFonts w:hint="eastAsia" w:ascii="仿宋" w:hAnsi="仿宋" w:eastAsia="仿宋" w:cs="仿宋"/>
          <w:b w:val="0"/>
          <w:bCs w:val="0"/>
          <w:snapToGrid/>
          <w:color w:val="000000"/>
          <w:spacing w:val="3"/>
          <w:kern w:val="0"/>
          <w:sz w:val="30"/>
          <w:szCs w:val="30"/>
          <w:vertAlign w:val="baseline"/>
          <w:lang w:val="en-US" w:eastAsia="zh-CN" w:bidi="ar"/>
        </w:rPr>
        <w:t>由</w:t>
      </w:r>
      <w:r>
        <w:rPr>
          <w:rFonts w:hint="default" w:ascii="仿宋" w:hAnsi="仿宋" w:eastAsia="仿宋" w:cs="仿宋"/>
          <w:b w:val="0"/>
          <w:bCs w:val="0"/>
          <w:snapToGrid/>
          <w:color w:val="000000"/>
          <w:spacing w:val="3"/>
          <w:kern w:val="0"/>
          <w:sz w:val="30"/>
          <w:szCs w:val="30"/>
          <w:vertAlign w:val="baseline"/>
          <w:lang w:val="en-US" w:eastAsia="zh-CN" w:bidi="ar"/>
        </w:rPr>
        <w:t>专业教师组成，具备丰富专业知识和实践经验，且与参赛队伍无直接利害关系。</w:t>
      </w:r>
    </w:p>
    <w:p w14:paraId="3E6DB5DC">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12" w:firstLineChars="200"/>
        <w:textAlignment w:val="auto"/>
        <w:rPr>
          <w:rFonts w:hint="eastAsia" w:ascii="仿宋" w:hAnsi="仿宋" w:eastAsia="仿宋" w:cs="仿宋"/>
          <w:b w:val="0"/>
          <w:bCs w:val="0"/>
          <w:snapToGrid/>
          <w:color w:val="000000"/>
          <w:spacing w:val="3"/>
          <w:kern w:val="0"/>
          <w:sz w:val="30"/>
          <w:szCs w:val="30"/>
          <w:vertAlign w:val="baseline"/>
          <w:lang w:val="en-US" w:eastAsia="zh-CN" w:bidi="ar"/>
        </w:rPr>
      </w:pPr>
      <w:r>
        <w:rPr>
          <w:rFonts w:hint="eastAsia" w:ascii="仿宋" w:hAnsi="仿宋" w:eastAsia="仿宋" w:cs="仿宋"/>
          <w:b w:val="0"/>
          <w:bCs w:val="0"/>
          <w:snapToGrid/>
          <w:color w:val="000000"/>
          <w:spacing w:val="3"/>
          <w:kern w:val="0"/>
          <w:sz w:val="30"/>
          <w:szCs w:val="30"/>
          <w:vertAlign w:val="baseline"/>
          <w:lang w:val="en-US" w:eastAsia="zh-CN" w:bidi="ar"/>
        </w:rPr>
        <w:t>比赛裁判由承办学院主要负责，参与单位可推荐裁判员，提交裁判员推荐表（附件2），电子版发送至邮箱aluyunjie@qq.com（文件名称：执裁赛项-推荐人姓名-推荐人所在单位）。</w:t>
      </w:r>
    </w:p>
    <w:p w14:paraId="603E5CC5">
      <w:pPr>
        <w:keepNext w:val="0"/>
        <w:keepLines w:val="0"/>
        <w:pageBreakBefore w:val="0"/>
        <w:widowControl w:val="0"/>
        <w:kinsoku/>
        <w:wordWrap/>
        <w:overflowPunct/>
        <w:topLinePunct w:val="0"/>
        <w:bidi w:val="0"/>
        <w:adjustRightInd/>
        <w:snapToGrid/>
        <w:spacing w:line="560" w:lineRule="exact"/>
        <w:ind w:firstLine="614" w:firstLineChars="200"/>
        <w:textAlignment w:val="auto"/>
        <w:rPr>
          <w:rFonts w:hint="eastAsia" w:ascii="仿宋" w:hAnsi="仿宋" w:eastAsia="仿宋" w:cs="仿宋"/>
          <w:b w:val="0"/>
          <w:bCs w:val="0"/>
          <w:snapToGrid/>
          <w:color w:val="000000"/>
          <w:spacing w:val="3"/>
          <w:kern w:val="0"/>
          <w:sz w:val="30"/>
          <w:szCs w:val="30"/>
          <w:vertAlign w:val="baseline"/>
          <w:lang w:val="en-US" w:eastAsia="zh-CN" w:bidi="ar"/>
        </w:rPr>
      </w:pPr>
      <w:r>
        <w:rPr>
          <w:rFonts w:hint="default" w:ascii="仿宋" w:hAnsi="仿宋" w:eastAsia="仿宋" w:cs="仿宋"/>
          <w:b/>
          <w:bCs/>
          <w:snapToGrid/>
          <w:color w:val="000000"/>
          <w:spacing w:val="3"/>
          <w:kern w:val="0"/>
          <w:sz w:val="30"/>
          <w:szCs w:val="30"/>
          <w:vertAlign w:val="baseline"/>
          <w:lang w:val="en-US" w:eastAsia="zh-CN" w:bidi="ar"/>
        </w:rPr>
        <w:t>职责</w:t>
      </w:r>
      <w:r>
        <w:rPr>
          <w:rFonts w:hint="eastAsia" w:ascii="仿宋" w:hAnsi="仿宋" w:eastAsia="仿宋" w:cs="仿宋"/>
          <w:b/>
          <w:bCs/>
          <w:snapToGrid/>
          <w:color w:val="000000"/>
          <w:spacing w:val="3"/>
          <w:kern w:val="0"/>
          <w:sz w:val="30"/>
          <w:szCs w:val="30"/>
          <w:vertAlign w:val="baseline"/>
          <w:lang w:val="en-US" w:eastAsia="zh-CN" w:bidi="ar"/>
        </w:rPr>
        <w:t>：</w:t>
      </w:r>
    </w:p>
    <w:p w14:paraId="22E48E11">
      <w:pPr>
        <w:keepNext w:val="0"/>
        <w:keepLines w:val="0"/>
        <w:pageBreakBefore w:val="0"/>
        <w:widowControl w:val="0"/>
        <w:kinsoku/>
        <w:wordWrap/>
        <w:overflowPunct/>
        <w:topLinePunct w:val="0"/>
        <w:bidi w:val="0"/>
        <w:adjustRightInd/>
        <w:snapToGrid/>
        <w:spacing w:line="560" w:lineRule="exact"/>
        <w:ind w:firstLine="612" w:firstLineChars="200"/>
        <w:textAlignment w:val="auto"/>
        <w:rPr>
          <w:rFonts w:hint="eastAsia" w:ascii="仿宋" w:hAnsi="仿宋" w:eastAsia="仿宋" w:cs="仿宋"/>
          <w:b w:val="0"/>
          <w:bCs w:val="0"/>
          <w:snapToGrid/>
          <w:color w:val="000000"/>
          <w:spacing w:val="3"/>
          <w:kern w:val="0"/>
          <w:sz w:val="30"/>
          <w:szCs w:val="30"/>
          <w:vertAlign w:val="baseline"/>
          <w:lang w:val="en-US" w:eastAsia="zh-CN" w:bidi="ar"/>
        </w:rPr>
      </w:pPr>
      <w:r>
        <w:rPr>
          <w:rFonts w:hint="eastAsia" w:ascii="仿宋" w:hAnsi="仿宋" w:eastAsia="仿宋" w:cs="仿宋"/>
          <w:b w:val="0"/>
          <w:bCs w:val="0"/>
          <w:snapToGrid/>
          <w:color w:val="000000"/>
          <w:spacing w:val="3"/>
          <w:kern w:val="0"/>
          <w:sz w:val="30"/>
          <w:szCs w:val="30"/>
          <w:vertAlign w:val="baseline"/>
          <w:lang w:val="en-US" w:eastAsia="zh-CN" w:bidi="ar"/>
        </w:rPr>
        <w:t>1、</w:t>
      </w:r>
      <w:r>
        <w:rPr>
          <w:rFonts w:hint="default" w:ascii="仿宋" w:hAnsi="仿宋" w:eastAsia="仿宋" w:cs="仿宋"/>
          <w:b w:val="0"/>
          <w:bCs w:val="0"/>
          <w:snapToGrid/>
          <w:color w:val="000000"/>
          <w:spacing w:val="3"/>
          <w:kern w:val="0"/>
          <w:sz w:val="30"/>
          <w:szCs w:val="30"/>
          <w:vertAlign w:val="baseline"/>
          <w:lang w:val="en-US" w:eastAsia="zh-CN" w:bidi="ar"/>
        </w:rPr>
        <w:t>负责比赛过程中的评判工作，依据评分细则公正、准确地为参赛选手/队伍打分。</w:t>
      </w:r>
    </w:p>
    <w:p w14:paraId="4167E640">
      <w:pPr>
        <w:keepNext w:val="0"/>
        <w:keepLines w:val="0"/>
        <w:pageBreakBefore w:val="0"/>
        <w:widowControl w:val="0"/>
        <w:kinsoku/>
        <w:wordWrap/>
        <w:overflowPunct/>
        <w:topLinePunct w:val="0"/>
        <w:bidi w:val="0"/>
        <w:adjustRightInd/>
        <w:snapToGrid/>
        <w:spacing w:line="560" w:lineRule="exact"/>
        <w:ind w:firstLine="612" w:firstLineChars="200"/>
        <w:textAlignment w:val="auto"/>
        <w:rPr>
          <w:rFonts w:hint="default" w:ascii="仿宋" w:hAnsi="仿宋" w:eastAsia="仿宋" w:cs="仿宋"/>
          <w:b w:val="0"/>
          <w:bCs w:val="0"/>
          <w:snapToGrid/>
          <w:color w:val="000000"/>
          <w:spacing w:val="3"/>
          <w:kern w:val="0"/>
          <w:sz w:val="30"/>
          <w:szCs w:val="30"/>
          <w:vertAlign w:val="baseline"/>
          <w:lang w:val="en-US" w:eastAsia="zh-CN" w:bidi="ar"/>
        </w:rPr>
      </w:pPr>
      <w:r>
        <w:rPr>
          <w:rFonts w:hint="eastAsia" w:ascii="仿宋" w:hAnsi="仿宋" w:eastAsia="仿宋" w:cs="仿宋"/>
          <w:b w:val="0"/>
          <w:bCs w:val="0"/>
          <w:snapToGrid/>
          <w:color w:val="000000"/>
          <w:spacing w:val="3"/>
          <w:kern w:val="0"/>
          <w:sz w:val="30"/>
          <w:szCs w:val="30"/>
          <w:vertAlign w:val="baseline"/>
          <w:lang w:val="en-US" w:eastAsia="zh-CN" w:bidi="ar"/>
        </w:rPr>
        <w:t>2、</w:t>
      </w:r>
      <w:r>
        <w:rPr>
          <w:rFonts w:hint="default" w:ascii="仿宋" w:hAnsi="仿宋" w:eastAsia="仿宋" w:cs="仿宋"/>
          <w:b w:val="0"/>
          <w:bCs w:val="0"/>
          <w:snapToGrid/>
          <w:color w:val="000000"/>
          <w:spacing w:val="3"/>
          <w:kern w:val="0"/>
          <w:sz w:val="30"/>
          <w:szCs w:val="30"/>
          <w:vertAlign w:val="baseline"/>
          <w:lang w:val="en-US" w:eastAsia="zh-CN" w:bidi="ar"/>
        </w:rPr>
        <w:t>在比赛期间解答选手提出的与比赛规则、技术要求相关的问题。</w:t>
      </w:r>
    </w:p>
    <w:p w14:paraId="3042972B">
      <w:pPr>
        <w:keepNext w:val="0"/>
        <w:keepLines w:val="0"/>
        <w:pageBreakBefore w:val="0"/>
        <w:widowControl w:val="0"/>
        <w:kinsoku/>
        <w:wordWrap/>
        <w:overflowPunct/>
        <w:topLinePunct w:val="0"/>
        <w:bidi w:val="0"/>
        <w:adjustRightInd/>
        <w:snapToGrid/>
        <w:spacing w:line="560" w:lineRule="exact"/>
        <w:ind w:firstLine="612" w:firstLineChars="200"/>
        <w:textAlignment w:val="auto"/>
        <w:rPr>
          <w:rFonts w:hint="default" w:ascii="仿宋" w:hAnsi="仿宋" w:eastAsia="仿宋" w:cs="仿宋"/>
          <w:b w:val="0"/>
          <w:bCs w:val="0"/>
          <w:snapToGrid/>
          <w:color w:val="000000"/>
          <w:spacing w:val="3"/>
          <w:kern w:val="0"/>
          <w:sz w:val="30"/>
          <w:szCs w:val="30"/>
          <w:vertAlign w:val="baseline"/>
          <w:lang w:val="en-US" w:eastAsia="zh-CN" w:bidi="ar"/>
        </w:rPr>
      </w:pPr>
      <w:r>
        <w:rPr>
          <w:rFonts w:hint="eastAsia" w:ascii="仿宋" w:hAnsi="仿宋" w:eastAsia="仿宋" w:cs="仿宋"/>
          <w:b w:val="0"/>
          <w:bCs w:val="0"/>
          <w:snapToGrid/>
          <w:color w:val="000000"/>
          <w:spacing w:val="3"/>
          <w:kern w:val="0"/>
          <w:sz w:val="30"/>
          <w:szCs w:val="30"/>
          <w:vertAlign w:val="baseline"/>
          <w:lang w:val="en-US" w:eastAsia="zh-CN" w:bidi="ar"/>
        </w:rPr>
        <w:t>3、</w:t>
      </w:r>
      <w:r>
        <w:rPr>
          <w:rFonts w:hint="default" w:ascii="仿宋" w:hAnsi="仿宋" w:eastAsia="仿宋" w:cs="仿宋"/>
          <w:b w:val="0"/>
          <w:bCs w:val="0"/>
          <w:snapToGrid/>
          <w:color w:val="000000"/>
          <w:spacing w:val="3"/>
          <w:kern w:val="0"/>
          <w:sz w:val="30"/>
          <w:szCs w:val="30"/>
          <w:vertAlign w:val="baseline"/>
          <w:lang w:val="en-US" w:eastAsia="zh-CN" w:bidi="ar"/>
        </w:rPr>
        <w:t>对比赛结果进行审核和确认，确保成绩真实有效。</w:t>
      </w:r>
    </w:p>
    <w:p w14:paraId="4AFC3BCF">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560" w:lineRule="exact"/>
        <w:ind w:left="0" w:right="0" w:firstLine="576" w:firstLineChars="200"/>
        <w:jc w:val="left"/>
        <w:textAlignment w:val="baseline"/>
        <w:outlineLvl w:val="1"/>
        <w:rPr>
          <w:rFonts w:hint="default" w:ascii="楷体" w:hAnsi="楷体" w:eastAsia="楷体" w:cs="楷体"/>
          <w:snapToGrid/>
          <w:color w:val="000000"/>
          <w:spacing w:val="-6"/>
          <w:kern w:val="0"/>
          <w:sz w:val="30"/>
          <w:szCs w:val="30"/>
          <w:lang w:val="en-US" w:eastAsia="zh-CN" w:bidi="ar"/>
        </w:rPr>
      </w:pPr>
      <w:r>
        <w:rPr>
          <w:rFonts w:hint="eastAsia" w:ascii="楷体" w:hAnsi="楷体" w:eastAsia="楷体" w:cs="楷体"/>
          <w:snapToGrid/>
          <w:color w:val="000000"/>
          <w:spacing w:val="-6"/>
          <w:kern w:val="0"/>
          <w:sz w:val="30"/>
          <w:szCs w:val="30"/>
          <w:lang w:val="en-US" w:eastAsia="zh-CN" w:bidi="ar"/>
        </w:rPr>
        <w:t>（五）参赛流程</w:t>
      </w:r>
    </w:p>
    <w:tbl>
      <w:tblPr>
        <w:tblStyle w:val="12"/>
        <w:tblW w:w="8343" w:type="dxa"/>
        <w:tblInd w:w="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8"/>
        <w:gridCol w:w="2768"/>
        <w:gridCol w:w="3477"/>
      </w:tblGrid>
      <w:tr w14:paraId="4BAB2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8" w:type="dxa"/>
            <w:vAlign w:val="center"/>
          </w:tcPr>
          <w:p w14:paraId="6691FCEA">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b/>
                <w:bCs/>
                <w:i w:val="0"/>
                <w:iCs w:val="0"/>
                <w:caps w:val="0"/>
                <w:color w:val="auto"/>
                <w:spacing w:val="8"/>
                <w:kern w:val="0"/>
                <w:sz w:val="24"/>
                <w:szCs w:val="24"/>
                <w:vertAlign w:val="baseline"/>
                <w:lang w:val="en-US" w:eastAsia="zh-CN" w:bidi="ar"/>
              </w:rPr>
              <w:t>阶段</w:t>
            </w:r>
          </w:p>
        </w:tc>
        <w:tc>
          <w:tcPr>
            <w:tcW w:w="2768" w:type="dxa"/>
            <w:vAlign w:val="center"/>
          </w:tcPr>
          <w:p w14:paraId="528F4493">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b/>
                <w:bCs/>
                <w:i w:val="0"/>
                <w:iCs w:val="0"/>
                <w:caps w:val="0"/>
                <w:color w:val="auto"/>
                <w:spacing w:val="8"/>
                <w:kern w:val="0"/>
                <w:sz w:val="24"/>
                <w:szCs w:val="24"/>
                <w:vertAlign w:val="baseline"/>
                <w:lang w:val="en-US" w:eastAsia="zh-CN" w:bidi="ar"/>
              </w:rPr>
              <w:t>时间节点</w:t>
            </w:r>
          </w:p>
        </w:tc>
        <w:tc>
          <w:tcPr>
            <w:tcW w:w="3477" w:type="dxa"/>
            <w:vAlign w:val="center"/>
          </w:tcPr>
          <w:p w14:paraId="26F58364">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b/>
                <w:bCs/>
                <w:i w:val="0"/>
                <w:iCs w:val="0"/>
                <w:caps w:val="0"/>
                <w:color w:val="auto"/>
                <w:spacing w:val="8"/>
                <w:kern w:val="0"/>
                <w:sz w:val="24"/>
                <w:szCs w:val="24"/>
                <w:vertAlign w:val="baseline"/>
                <w:lang w:val="en-US" w:eastAsia="zh-CN" w:bidi="ar"/>
              </w:rPr>
              <w:t>具体事项</w:t>
            </w:r>
          </w:p>
        </w:tc>
      </w:tr>
      <w:tr w14:paraId="7E45A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2098" w:type="dxa"/>
            <w:vAlign w:val="center"/>
          </w:tcPr>
          <w:p w14:paraId="050E8CBC">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报名阶段</w:t>
            </w:r>
          </w:p>
        </w:tc>
        <w:tc>
          <w:tcPr>
            <w:tcW w:w="2768" w:type="dxa"/>
            <w:vAlign w:val="center"/>
          </w:tcPr>
          <w:p w14:paraId="1CFE6B39">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2025年5月1日~10日</w:t>
            </w:r>
          </w:p>
        </w:tc>
        <w:tc>
          <w:tcPr>
            <w:tcW w:w="3477" w:type="dxa"/>
            <w:vAlign w:val="center"/>
          </w:tcPr>
          <w:p w14:paraId="6C6FBB42">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参赛部门选手提交报名信息，完成组队及指导教师确定等事宜</w:t>
            </w:r>
          </w:p>
        </w:tc>
      </w:tr>
      <w:tr w14:paraId="060E9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8" w:type="dxa"/>
            <w:vAlign w:val="center"/>
          </w:tcPr>
          <w:p w14:paraId="0B831889">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赛前准备阶段</w:t>
            </w:r>
          </w:p>
        </w:tc>
        <w:tc>
          <w:tcPr>
            <w:tcW w:w="2768" w:type="dxa"/>
            <w:vAlign w:val="center"/>
          </w:tcPr>
          <w:p w14:paraId="3729FDD9">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2025年5月11日~15日</w:t>
            </w:r>
          </w:p>
        </w:tc>
        <w:tc>
          <w:tcPr>
            <w:tcW w:w="3477" w:type="dxa"/>
            <w:vAlign w:val="center"/>
          </w:tcPr>
          <w:p w14:paraId="27F4A7A1">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承办方准备比赛场地、设备、资料等；参赛队伍进行赛前训练、熟悉比赛规则和流程等</w:t>
            </w:r>
          </w:p>
        </w:tc>
      </w:tr>
      <w:tr w14:paraId="47356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2098" w:type="dxa"/>
            <w:vAlign w:val="center"/>
          </w:tcPr>
          <w:p w14:paraId="6487F4B8">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报到阶段</w:t>
            </w:r>
          </w:p>
        </w:tc>
        <w:tc>
          <w:tcPr>
            <w:tcW w:w="2768" w:type="dxa"/>
            <w:vAlign w:val="center"/>
          </w:tcPr>
          <w:p w14:paraId="25E10C31">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2025年5月27日</w:t>
            </w:r>
          </w:p>
          <w:p w14:paraId="111DEFB7">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15:00-18:00</w:t>
            </w:r>
          </w:p>
        </w:tc>
        <w:tc>
          <w:tcPr>
            <w:tcW w:w="3477" w:type="dxa"/>
            <w:vAlign w:val="center"/>
          </w:tcPr>
          <w:p w14:paraId="4FD0F266">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参赛队伍报到，熟悉比赛场地，参加赛前说明会等</w:t>
            </w:r>
          </w:p>
        </w:tc>
      </w:tr>
      <w:tr w14:paraId="3A768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2098" w:type="dxa"/>
            <w:vAlign w:val="center"/>
          </w:tcPr>
          <w:p w14:paraId="481D4007">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比赛阶段</w:t>
            </w:r>
          </w:p>
        </w:tc>
        <w:tc>
          <w:tcPr>
            <w:tcW w:w="2768" w:type="dxa"/>
            <w:vAlign w:val="center"/>
          </w:tcPr>
          <w:p w14:paraId="1A739CAE">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2025年5月29日</w:t>
            </w:r>
          </w:p>
          <w:p w14:paraId="240FB513">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14:00-18:00</w:t>
            </w:r>
          </w:p>
        </w:tc>
        <w:tc>
          <w:tcPr>
            <w:tcW w:w="3477" w:type="dxa"/>
            <w:vAlign w:val="center"/>
          </w:tcPr>
          <w:p w14:paraId="179A2B99">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按比赛时间安排进行正式比赛，选手完成各项竞赛任务</w:t>
            </w:r>
          </w:p>
        </w:tc>
      </w:tr>
      <w:tr w14:paraId="5994B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098" w:type="dxa"/>
            <w:vAlign w:val="center"/>
          </w:tcPr>
          <w:p w14:paraId="628C0F61">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成绩评定阶段</w:t>
            </w:r>
          </w:p>
        </w:tc>
        <w:tc>
          <w:tcPr>
            <w:tcW w:w="2768" w:type="dxa"/>
            <w:vAlign w:val="center"/>
          </w:tcPr>
          <w:p w14:paraId="31071785">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2025年5月30日</w:t>
            </w:r>
          </w:p>
        </w:tc>
        <w:tc>
          <w:tcPr>
            <w:tcW w:w="3477" w:type="dxa"/>
            <w:vAlign w:val="center"/>
          </w:tcPr>
          <w:p w14:paraId="6AFDE9E7">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评委进行评分，统分员统计成绩，确定比赛结果</w:t>
            </w:r>
          </w:p>
        </w:tc>
      </w:tr>
      <w:tr w14:paraId="44F5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2098" w:type="dxa"/>
            <w:vAlign w:val="center"/>
          </w:tcPr>
          <w:p w14:paraId="26333FD5">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颁奖阶段</w:t>
            </w:r>
          </w:p>
        </w:tc>
        <w:tc>
          <w:tcPr>
            <w:tcW w:w="2768" w:type="dxa"/>
            <w:vAlign w:val="center"/>
          </w:tcPr>
          <w:p w14:paraId="54621A36">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根据学校安排另行通知</w:t>
            </w:r>
          </w:p>
        </w:tc>
        <w:tc>
          <w:tcPr>
            <w:tcW w:w="3477" w:type="dxa"/>
            <w:vAlign w:val="center"/>
          </w:tcPr>
          <w:p w14:paraId="2E05FF18">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举行颁奖仪式，对获奖选手/队伍进行表彰</w:t>
            </w:r>
          </w:p>
        </w:tc>
      </w:tr>
    </w:tbl>
    <w:p w14:paraId="1A6C3F4A">
      <w:pPr>
        <w:rPr>
          <w:rFonts w:hint="eastAsia" w:ascii="仿宋" w:hAnsi="仿宋" w:eastAsia="仿宋" w:cs="仿宋"/>
          <w:b w:val="0"/>
          <w:bCs w:val="0"/>
          <w:color w:val="auto"/>
          <w:kern w:val="2"/>
          <w:sz w:val="24"/>
          <w:szCs w:val="24"/>
          <w:lang w:val="en-US" w:eastAsia="zh-CN" w:bidi="ar-SA"/>
        </w:rPr>
      </w:pPr>
    </w:p>
    <w:p w14:paraId="1120DE1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24" w:firstLineChars="200"/>
        <w:jc w:val="left"/>
        <w:textAlignment w:val="baseline"/>
        <w:outlineLvl w:val="0"/>
        <w:rPr>
          <w:rFonts w:hint="eastAsia" w:ascii="黑体" w:hAnsi="宋体" w:eastAsia="黑体" w:cs="黑体"/>
          <w:color w:val="000000"/>
          <w:sz w:val="30"/>
          <w:szCs w:val="30"/>
          <w:vertAlign w:val="baseline"/>
        </w:rPr>
      </w:pPr>
      <w:r>
        <w:rPr>
          <w:rFonts w:hint="eastAsia" w:ascii="黑体" w:hAnsi="宋体" w:eastAsia="黑体" w:cs="黑体"/>
          <w:snapToGrid/>
          <w:color w:val="000000"/>
          <w:spacing w:val="6"/>
          <w:kern w:val="0"/>
          <w:sz w:val="30"/>
          <w:szCs w:val="30"/>
          <w:vertAlign w:val="baseline"/>
          <w:lang w:val="en-US" w:eastAsia="zh-CN" w:bidi="ar"/>
        </w:rPr>
        <w:t>七、竞赛规则</w:t>
      </w:r>
    </w:p>
    <w:p w14:paraId="6C7C0CA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1.参赛队及参赛选手资格。参赛选手须为同校在籍学生，高职 组参赛选手须为普通高等学校全日制在籍专科学生，参赛选手年龄一般不超过25周岁，年龄计算的截止时间以2024年的4月20日为准。</w:t>
      </w:r>
      <w:r>
        <w:rPr>
          <w:rFonts w:hint="eastAsia" w:ascii="仿宋" w:hAnsi="仿宋" w:eastAsia="仿宋" w:cs="仿宋"/>
          <w:b/>
          <w:bCs/>
          <w:snapToGrid/>
          <w:color w:val="000000"/>
          <w:spacing w:val="3"/>
          <w:kern w:val="0"/>
          <w:sz w:val="30"/>
          <w:szCs w:val="30"/>
          <w:vertAlign w:val="baseline"/>
          <w:lang w:val="en-US" w:eastAsia="zh-CN" w:bidi="ar"/>
        </w:rPr>
        <w:t>每支参赛队可配1名指导教师，指导教师须为本校在职专兼职教师。</w:t>
      </w:r>
    </w:p>
    <w:p w14:paraId="69C5A07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2.比赛赛位随机分配，比赛期间参赛选手原则上不得离开比赛场地。</w:t>
      </w:r>
    </w:p>
    <w:p w14:paraId="4081559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3.比赛所需的硬件、软件和辅助工具统一提供，参赛队不得使用自带的任何具有存储和通信功能的设备，如硬盘、光盘、U盘、手机、随身听、智能手表、PDA等。</w:t>
      </w:r>
    </w:p>
    <w:p w14:paraId="2F57CFC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4.参赛选手在赛前10分钟领取比赛任务，并进入比赛赛位。比赛正式开始方可进行相关操作。</w:t>
      </w:r>
    </w:p>
    <w:p w14:paraId="59D4E5C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5.比赛过程中，参赛选手如有疑问，应举手示意，现场裁判应 按要求及时予以答疑。如遇设备或软件等故障，参赛选手应举手示意，现场裁判、技术人员等应及时予以解决。确因计算机软件或硬件故障，致使操作无法继续，经赛场裁判长确认，予以启用备用设备。</w:t>
      </w:r>
    </w:p>
    <w:p w14:paraId="54F1773D">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6.比赛时间结束，选手应全体起立，结束操作。经工作人员查收清点所有文档后方可离开赛场，离开赛场时不得带走任何资料。</w:t>
      </w:r>
    </w:p>
    <w:p w14:paraId="3452E4E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7.赛项裁判应严格遵守赛项各项规章制度，确保比赛公平、公正、公开。比赛当日8:00起，赛项裁判应上交所有通信设备，由赛项执委会统一保管，并安排赛项裁判在指定区域休息或工作，直至赛项成绩评定结束。</w:t>
      </w:r>
    </w:p>
    <w:p w14:paraId="6FAB01BC">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8.比赛结束后，评分裁判方可入场进行成绩评判。最终竞赛成绩经复核无误、裁判长签字确认后，按要求上报教育厅。</w:t>
      </w:r>
    </w:p>
    <w:p w14:paraId="06DF355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12" w:firstLineChars="200"/>
        <w:jc w:val="both"/>
        <w:textAlignment w:val="baseline"/>
        <w:rPr>
          <w:rFonts w:hint="eastAsia" w:ascii="仿宋" w:hAnsi="仿宋" w:eastAsia="仿宋" w:cs="仿宋"/>
          <w:snapToGrid/>
          <w:color w:val="000000"/>
          <w:spacing w:val="3"/>
          <w:kern w:val="0"/>
          <w:sz w:val="30"/>
          <w:szCs w:val="30"/>
          <w:vertAlign w:val="baseline"/>
          <w:lang w:val="en-US" w:eastAsia="zh-CN" w:bidi="ar"/>
        </w:rPr>
      </w:pPr>
      <w:r>
        <w:rPr>
          <w:rFonts w:hint="eastAsia" w:ascii="仿宋" w:hAnsi="仿宋" w:eastAsia="仿宋" w:cs="仿宋"/>
          <w:snapToGrid/>
          <w:color w:val="000000"/>
          <w:spacing w:val="3"/>
          <w:kern w:val="0"/>
          <w:sz w:val="30"/>
          <w:szCs w:val="30"/>
          <w:vertAlign w:val="baseline"/>
          <w:lang w:val="en-US" w:eastAsia="zh-CN" w:bidi="ar"/>
        </w:rPr>
        <w:t>9.赛项中每个比赛环节裁判评分的原始材料和最终成绩等结果性材料，经裁判长签字后，装袋密封留档；由赛项承办院校封存，并委派专人妥善保管。</w:t>
      </w:r>
    </w:p>
    <w:p w14:paraId="1A505916">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632" w:firstLineChars="200"/>
        <w:jc w:val="left"/>
        <w:textAlignment w:val="baseline"/>
        <w:outlineLvl w:val="0"/>
        <w:rPr>
          <w:rFonts w:hint="default" w:ascii="Arial" w:hAnsi="Arial" w:cs="Arial"/>
          <w:color w:val="000000"/>
          <w:sz w:val="21"/>
          <w:szCs w:val="21"/>
          <w:vertAlign w:val="baseline"/>
        </w:rPr>
      </w:pPr>
      <w:r>
        <w:rPr>
          <w:rFonts w:hint="eastAsia" w:ascii="黑体" w:hAnsi="宋体" w:eastAsia="黑体" w:cs="黑体"/>
          <w:snapToGrid/>
          <w:color w:val="000000"/>
          <w:spacing w:val="8"/>
          <w:kern w:val="0"/>
          <w:sz w:val="30"/>
          <w:szCs w:val="30"/>
          <w:vertAlign w:val="baseline"/>
          <w:lang w:val="en-US" w:eastAsia="zh-CN" w:bidi="ar"/>
        </w:rPr>
        <w:t>八、技术规范</w:t>
      </w:r>
    </w:p>
    <w:p w14:paraId="0CDDEE50">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561"/>
        <w:jc w:val="both"/>
        <w:textAlignment w:val="baseline"/>
        <w:rPr>
          <w:rFonts w:hint="eastAsia" w:ascii="仿宋" w:hAnsi="仿宋" w:eastAsia="仿宋" w:cs="仿宋"/>
          <w:color w:val="000000"/>
          <w:spacing w:val="3"/>
          <w:sz w:val="28"/>
          <w:szCs w:val="28"/>
          <w:vertAlign w:val="baseline"/>
        </w:rPr>
      </w:pPr>
      <w:r>
        <w:rPr>
          <w:rFonts w:hint="eastAsia" w:ascii="仿宋" w:hAnsi="仿宋" w:eastAsia="仿宋" w:cs="仿宋"/>
          <w:snapToGrid/>
          <w:color w:val="000000"/>
          <w:spacing w:val="3"/>
          <w:kern w:val="0"/>
          <w:sz w:val="28"/>
          <w:szCs w:val="28"/>
          <w:vertAlign w:val="baseline"/>
          <w:lang w:val="en-US" w:eastAsia="zh-CN" w:bidi="ar"/>
        </w:rPr>
        <w:t>本赛项的技术规范、专业知识和技术技能等包括：软件技术相关专业的教育教学要求、行业、职业技术标准，以及根据高职目录修订后的软件技术相关专业人才培养教学标准和规范，适时地修订本赛项遵循的技术规范。</w:t>
      </w:r>
    </w:p>
    <w:p w14:paraId="6DA2B824">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right="0" w:firstLine="532" w:firstLineChars="200"/>
        <w:jc w:val="left"/>
        <w:textAlignment w:val="baseline"/>
        <w:outlineLvl w:val="1"/>
        <w:rPr>
          <w:rFonts w:hint="eastAsia" w:ascii="楷体" w:hAnsi="楷体" w:eastAsia="楷体" w:cs="楷体"/>
          <w:color w:val="000000"/>
          <w:spacing w:val="-7"/>
          <w:sz w:val="28"/>
          <w:szCs w:val="28"/>
          <w:vertAlign w:val="baseline"/>
        </w:rPr>
      </w:pPr>
      <w:r>
        <w:rPr>
          <w:rFonts w:hint="eastAsia" w:ascii="楷体" w:hAnsi="楷体" w:eastAsia="楷体" w:cs="楷体"/>
          <w:snapToGrid/>
          <w:color w:val="000000"/>
          <w:spacing w:val="-7"/>
          <w:kern w:val="0"/>
          <w:sz w:val="28"/>
          <w:szCs w:val="28"/>
          <w:vertAlign w:val="baseline"/>
          <w:lang w:val="en-US" w:eastAsia="zh-CN" w:bidi="ar"/>
        </w:rPr>
        <w:t>教学标准</w:t>
      </w:r>
    </w:p>
    <w:p w14:paraId="07C76DD3">
      <w:pPr>
        <w:keepNext w:val="0"/>
        <w:keepLines w:val="0"/>
        <w:widowControl/>
        <w:suppressLineNumbers w:val="0"/>
        <w:kinsoku w:val="0"/>
        <w:autoSpaceDE w:val="0"/>
        <w:autoSpaceDN w:val="0"/>
        <w:adjustRightInd w:val="0"/>
        <w:snapToGrid w:val="0"/>
        <w:spacing w:before="0" w:beforeAutospacing="0" w:after="0" w:afterAutospacing="0" w:line="560" w:lineRule="exact"/>
        <w:ind w:left="420" w:leftChars="200" w:right="0"/>
        <w:jc w:val="center"/>
        <w:textAlignment w:val="baseline"/>
        <w:outlineLvl w:val="1"/>
        <w:rPr>
          <w:rFonts w:hint="eastAsia" w:ascii="黑体" w:hAnsi="宋体" w:eastAsia="黑体" w:cs="黑体"/>
          <w:color w:val="000000"/>
          <w:sz w:val="24"/>
          <w:szCs w:val="24"/>
          <w:vertAlign w:val="baseline"/>
        </w:rPr>
      </w:pPr>
      <w:r>
        <w:rPr>
          <w:rFonts w:hint="eastAsia" w:ascii="黑体" w:hAnsi="宋体" w:eastAsia="黑体" w:cs="黑体"/>
          <w:snapToGrid/>
          <w:color w:val="000000"/>
          <w:spacing w:val="-3"/>
          <w:kern w:val="0"/>
          <w:sz w:val="24"/>
          <w:szCs w:val="24"/>
          <w:vertAlign w:val="baseline"/>
          <w:lang w:val="en-US" w:eastAsia="zh-CN" w:bidi="ar"/>
        </w:rPr>
        <w:t>表</w:t>
      </w:r>
      <w:r>
        <w:rPr>
          <w:rFonts w:hint="eastAsia" w:ascii="黑体" w:hAnsi="宋体" w:eastAsia="黑体" w:cs="黑体"/>
          <w:snapToGrid/>
          <w:color w:val="000000"/>
          <w:spacing w:val="-42"/>
          <w:kern w:val="0"/>
          <w:sz w:val="24"/>
          <w:szCs w:val="24"/>
          <w:vertAlign w:val="baseline"/>
          <w:lang w:val="en-US" w:eastAsia="zh-CN" w:bidi="ar"/>
        </w:rPr>
        <w:t xml:space="preserve"> </w:t>
      </w:r>
      <w:r>
        <w:rPr>
          <w:rFonts w:hint="default" w:ascii="Times New Roman" w:hAnsi="Times New Roman" w:cs="Times New Roman" w:eastAsiaTheme="minorEastAsia"/>
          <w:snapToGrid/>
          <w:color w:val="000000"/>
          <w:spacing w:val="-3"/>
          <w:kern w:val="0"/>
          <w:sz w:val="24"/>
          <w:szCs w:val="24"/>
          <w:vertAlign w:val="baseline"/>
          <w:lang w:val="en-US" w:eastAsia="zh-CN" w:bidi="ar"/>
        </w:rPr>
        <w:t xml:space="preserve">3  </w:t>
      </w:r>
      <w:r>
        <w:rPr>
          <w:rFonts w:hint="eastAsia" w:ascii="黑体" w:hAnsi="宋体" w:eastAsia="黑体" w:cs="黑体"/>
          <w:snapToGrid/>
          <w:color w:val="000000"/>
          <w:spacing w:val="-3"/>
          <w:kern w:val="0"/>
          <w:sz w:val="24"/>
          <w:szCs w:val="24"/>
          <w:vertAlign w:val="baseline"/>
          <w:lang w:val="en-US" w:eastAsia="zh-CN" w:bidi="ar"/>
        </w:rPr>
        <w:t>教学标准一览表</w:t>
      </w:r>
    </w:p>
    <w:p w14:paraId="6F837026">
      <w:pPr>
        <w:keepNext w:val="0"/>
        <w:keepLines w:val="0"/>
        <w:widowControl/>
        <w:suppressLineNumbers w:val="0"/>
        <w:kinsoku w:val="0"/>
        <w:autoSpaceDE w:val="0"/>
        <w:autoSpaceDN w:val="0"/>
        <w:adjustRightInd w:val="0"/>
        <w:snapToGrid w:val="0"/>
        <w:spacing w:before="0" w:beforeAutospacing="0" w:after="0" w:afterAutospacing="0" w:line="146" w:lineRule="exact"/>
        <w:ind w:left="0" w:right="0"/>
        <w:jc w:val="left"/>
        <w:textAlignment w:val="baseline"/>
        <w:rPr>
          <w:rFonts w:hint="default" w:ascii="Arial" w:hAnsi="Arial" w:cs="Arial"/>
          <w:color w:val="000000"/>
          <w:sz w:val="21"/>
          <w:szCs w:val="21"/>
        </w:rPr>
      </w:pPr>
      <w:r>
        <w:rPr>
          <w:rFonts w:hint="default" w:ascii="Arial" w:hAnsi="Arial" w:cs="Arial" w:eastAsiaTheme="minorEastAsia"/>
          <w:snapToGrid/>
          <w:color w:val="000000"/>
          <w:kern w:val="0"/>
          <w:sz w:val="21"/>
          <w:szCs w:val="21"/>
          <w:lang w:val="en-US" w:eastAsia="zh-CN" w:bidi="ar"/>
        </w:rPr>
        <w:t xml:space="preserve"> </w:t>
      </w:r>
    </w:p>
    <w:tbl>
      <w:tblPr>
        <w:tblStyle w:val="17"/>
        <w:tblW w:w="910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fixed"/>
        <w:tblCellMar>
          <w:top w:w="0" w:type="dxa"/>
          <w:left w:w="0" w:type="dxa"/>
          <w:bottom w:w="0" w:type="dxa"/>
          <w:right w:w="0" w:type="dxa"/>
        </w:tblCellMar>
      </w:tblPr>
      <w:tblGrid>
        <w:gridCol w:w="783"/>
        <w:gridCol w:w="1244"/>
        <w:gridCol w:w="7075"/>
      </w:tblGrid>
      <w:tr w14:paraId="408B5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83" w:type="dxa"/>
            <w:tcBorders>
              <w:top w:val="single" w:color="000000" w:sz="2" w:space="0"/>
              <w:left w:val="single" w:color="000000" w:sz="2" w:space="0"/>
              <w:bottom w:val="single" w:color="000000" w:sz="2" w:space="0"/>
              <w:right w:val="single" w:color="000000" w:sz="2" w:space="0"/>
            </w:tcBorders>
            <w:shd w:val="clear" w:color="auto" w:fill="auto"/>
            <w:vAlign w:val="top"/>
          </w:tcPr>
          <w:p w14:paraId="13D9DD1E">
            <w:pPr>
              <w:pStyle w:val="10"/>
              <w:keepNext w:val="0"/>
              <w:keepLines w:val="0"/>
              <w:widowControl/>
              <w:suppressLineNumbers w:val="0"/>
              <w:kinsoku w:val="0"/>
              <w:autoSpaceDE w:val="0"/>
              <w:autoSpaceDN w:val="0"/>
              <w:adjustRightInd w:val="0"/>
              <w:snapToGrid w:val="0"/>
              <w:spacing w:before="140" w:beforeAutospacing="0" w:after="0" w:afterAutospacing="0"/>
              <w:ind w:left="162" w:right="0"/>
              <w:jc w:val="left"/>
              <w:textAlignment w:val="baseline"/>
              <w:rPr>
                <w:rFonts w:hint="eastAsia" w:ascii="微软雅黑" w:hAnsi="微软雅黑" w:eastAsia="微软雅黑" w:cs="微软雅黑"/>
                <w:b w:val="0"/>
                <w:bCs w:val="0"/>
                <w:color w:val="000000"/>
                <w:sz w:val="21"/>
                <w:szCs w:val="21"/>
              </w:rPr>
            </w:pPr>
            <w:r>
              <w:rPr>
                <w:rFonts w:hint="eastAsia" w:ascii="微软雅黑" w:hAnsi="微软雅黑" w:eastAsia="微软雅黑" w:cs="微软雅黑"/>
                <w:b w:val="0"/>
                <w:bCs w:val="0"/>
                <w:snapToGrid/>
                <w:color w:val="000000"/>
                <w:spacing w:val="-11"/>
                <w:kern w:val="0"/>
                <w:sz w:val="21"/>
                <w:szCs w:val="21"/>
                <w:lang w:val="en-US" w:eastAsia="zh-CN" w:bidi="ar"/>
              </w:rPr>
              <w:t>序号</w:t>
            </w:r>
          </w:p>
        </w:tc>
        <w:tc>
          <w:tcPr>
            <w:tcW w:w="1244" w:type="dxa"/>
            <w:tcBorders>
              <w:top w:val="single" w:color="000000" w:sz="2" w:space="0"/>
              <w:left w:val="single" w:color="000000" w:sz="2" w:space="0"/>
              <w:bottom w:val="single" w:color="000000" w:sz="2" w:space="0"/>
              <w:right w:val="single" w:color="000000" w:sz="2" w:space="0"/>
            </w:tcBorders>
            <w:shd w:val="clear" w:color="auto" w:fill="auto"/>
            <w:vAlign w:val="top"/>
          </w:tcPr>
          <w:p w14:paraId="71CA81B0">
            <w:pPr>
              <w:pStyle w:val="10"/>
              <w:keepNext w:val="0"/>
              <w:keepLines w:val="0"/>
              <w:widowControl/>
              <w:suppressLineNumbers w:val="0"/>
              <w:kinsoku w:val="0"/>
              <w:autoSpaceDE w:val="0"/>
              <w:autoSpaceDN w:val="0"/>
              <w:adjustRightInd w:val="0"/>
              <w:snapToGrid w:val="0"/>
              <w:spacing w:before="139" w:beforeAutospacing="0" w:after="0" w:afterAutospacing="0"/>
              <w:ind w:left="151" w:right="0"/>
              <w:jc w:val="left"/>
              <w:textAlignment w:val="baseline"/>
              <w:rPr>
                <w:rFonts w:hint="eastAsia" w:ascii="微软雅黑" w:hAnsi="微软雅黑" w:eastAsia="微软雅黑" w:cs="微软雅黑"/>
                <w:b w:val="0"/>
                <w:bCs w:val="0"/>
                <w:color w:val="000000"/>
                <w:sz w:val="21"/>
                <w:szCs w:val="21"/>
              </w:rPr>
            </w:pPr>
            <w:r>
              <w:rPr>
                <w:rFonts w:hint="eastAsia" w:ascii="微软雅黑" w:hAnsi="微软雅黑" w:eastAsia="微软雅黑" w:cs="微软雅黑"/>
                <w:b w:val="0"/>
                <w:bCs w:val="0"/>
                <w:snapToGrid/>
                <w:color w:val="000000"/>
                <w:spacing w:val="-6"/>
                <w:kern w:val="0"/>
                <w:sz w:val="21"/>
                <w:szCs w:val="21"/>
                <w:lang w:val="en-US" w:eastAsia="zh-CN" w:bidi="ar"/>
              </w:rPr>
              <w:t>标准单位</w:t>
            </w:r>
          </w:p>
        </w:tc>
        <w:tc>
          <w:tcPr>
            <w:tcW w:w="7075" w:type="dxa"/>
            <w:tcBorders>
              <w:top w:val="single" w:color="000000" w:sz="2" w:space="0"/>
              <w:left w:val="single" w:color="000000" w:sz="2" w:space="0"/>
              <w:bottom w:val="single" w:color="000000" w:sz="2" w:space="0"/>
              <w:right w:val="single" w:color="000000" w:sz="2" w:space="0"/>
            </w:tcBorders>
            <w:shd w:val="clear" w:color="auto" w:fill="auto"/>
            <w:vAlign w:val="top"/>
          </w:tcPr>
          <w:p w14:paraId="5D92D35C">
            <w:pPr>
              <w:pStyle w:val="10"/>
              <w:keepNext w:val="0"/>
              <w:keepLines w:val="0"/>
              <w:widowControl/>
              <w:suppressLineNumbers w:val="0"/>
              <w:kinsoku w:val="0"/>
              <w:autoSpaceDE w:val="0"/>
              <w:autoSpaceDN w:val="0"/>
              <w:adjustRightInd w:val="0"/>
              <w:snapToGrid w:val="0"/>
              <w:spacing w:before="139" w:beforeAutospacing="0" w:after="0" w:afterAutospacing="0"/>
              <w:ind w:left="2709" w:right="0"/>
              <w:jc w:val="left"/>
              <w:textAlignment w:val="baseline"/>
              <w:rPr>
                <w:rFonts w:hint="eastAsia" w:ascii="微软雅黑" w:hAnsi="微软雅黑" w:eastAsia="微软雅黑" w:cs="微软雅黑"/>
                <w:b w:val="0"/>
                <w:bCs w:val="0"/>
                <w:color w:val="000000"/>
                <w:sz w:val="21"/>
                <w:szCs w:val="21"/>
              </w:rPr>
            </w:pPr>
            <w:r>
              <w:rPr>
                <w:rFonts w:hint="eastAsia" w:ascii="微软雅黑" w:hAnsi="微软雅黑" w:eastAsia="微软雅黑" w:cs="微软雅黑"/>
                <w:b w:val="0"/>
                <w:bCs w:val="0"/>
                <w:snapToGrid/>
                <w:color w:val="000000"/>
                <w:spacing w:val="-10"/>
                <w:kern w:val="0"/>
                <w:sz w:val="21"/>
                <w:szCs w:val="21"/>
                <w:lang w:val="en-US" w:eastAsia="zh-CN" w:bidi="ar"/>
              </w:rPr>
              <w:t>中文标准名称</w:t>
            </w:r>
          </w:p>
        </w:tc>
      </w:tr>
      <w:tr w14:paraId="662DF9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83" w:type="dxa"/>
            <w:tcBorders>
              <w:top w:val="single" w:color="000000" w:sz="2" w:space="0"/>
              <w:left w:val="single" w:color="000000" w:sz="2" w:space="0"/>
              <w:bottom w:val="single" w:color="000000" w:sz="2" w:space="0"/>
              <w:right w:val="single" w:color="000000" w:sz="2" w:space="0"/>
            </w:tcBorders>
            <w:shd w:val="clear" w:color="auto" w:fill="auto"/>
            <w:vAlign w:val="top"/>
          </w:tcPr>
          <w:p w14:paraId="07D0C9C4">
            <w:pPr>
              <w:keepNext w:val="0"/>
              <w:keepLines w:val="0"/>
              <w:widowControl/>
              <w:suppressLineNumbers w:val="0"/>
              <w:kinsoku w:val="0"/>
              <w:autoSpaceDE w:val="0"/>
              <w:autoSpaceDN w:val="0"/>
              <w:adjustRightInd w:val="0"/>
              <w:snapToGrid w:val="0"/>
              <w:spacing w:before="0" w:beforeAutospacing="0" w:after="0" w:afterAutospacing="0" w:line="336" w:lineRule="auto"/>
              <w:ind w:left="0" w:right="0"/>
              <w:jc w:val="left"/>
              <w:textAlignment w:val="baseline"/>
              <w:rPr>
                <w:rFonts w:hint="default" w:ascii="Arial" w:hAnsi="Arial" w:cs="Arial"/>
                <w:color w:val="000000"/>
                <w:sz w:val="21"/>
                <w:szCs w:val="21"/>
              </w:rPr>
            </w:pPr>
          </w:p>
          <w:p w14:paraId="57B384EC">
            <w:pPr>
              <w:keepNext w:val="0"/>
              <w:keepLines w:val="0"/>
              <w:widowControl/>
              <w:suppressLineNumbers w:val="0"/>
              <w:kinsoku w:val="0"/>
              <w:autoSpaceDE w:val="0"/>
              <w:autoSpaceDN w:val="0"/>
              <w:adjustRightInd w:val="0"/>
              <w:snapToGrid w:val="0"/>
              <w:spacing w:before="69" w:beforeAutospacing="0" w:after="0" w:afterAutospacing="0"/>
              <w:ind w:left="357" w:right="0"/>
              <w:jc w:val="left"/>
              <w:textAlignment w:val="baseline"/>
              <w:rPr>
                <w:rFonts w:hint="default" w:ascii="Times New Roman" w:hAnsi="Times New Roman" w:cs="Times New Roman"/>
                <w:color w:val="000000"/>
                <w:sz w:val="21"/>
                <w:szCs w:val="21"/>
              </w:rPr>
            </w:pPr>
            <w:r>
              <w:rPr>
                <w:rFonts w:hint="default" w:ascii="Times New Roman" w:hAnsi="Times New Roman" w:cs="Times New Roman" w:eastAsiaTheme="minorEastAsia"/>
                <w:snapToGrid/>
                <w:color w:val="000000"/>
                <w:kern w:val="0"/>
                <w:sz w:val="21"/>
                <w:szCs w:val="21"/>
                <w:lang w:val="en-US" w:eastAsia="zh-CN" w:bidi="ar"/>
              </w:rPr>
              <w:t>1</w:t>
            </w:r>
          </w:p>
        </w:tc>
        <w:tc>
          <w:tcPr>
            <w:tcW w:w="1244" w:type="dxa"/>
            <w:tcBorders>
              <w:top w:val="single" w:color="000000" w:sz="2" w:space="0"/>
              <w:left w:val="single" w:color="000000" w:sz="2" w:space="0"/>
              <w:bottom w:val="single" w:color="000000" w:sz="2" w:space="0"/>
              <w:right w:val="single" w:color="000000" w:sz="2" w:space="0"/>
            </w:tcBorders>
            <w:shd w:val="clear" w:color="auto" w:fill="auto"/>
            <w:vAlign w:val="top"/>
          </w:tcPr>
          <w:p w14:paraId="38382019">
            <w:pPr>
              <w:keepNext w:val="0"/>
              <w:keepLines w:val="0"/>
              <w:widowControl/>
              <w:suppressLineNumbers w:val="0"/>
              <w:kinsoku w:val="0"/>
              <w:autoSpaceDE w:val="0"/>
              <w:autoSpaceDN w:val="0"/>
              <w:adjustRightInd w:val="0"/>
              <w:snapToGrid w:val="0"/>
              <w:spacing w:before="0" w:beforeAutospacing="0" w:after="0" w:afterAutospacing="0" w:line="288" w:lineRule="auto"/>
              <w:ind w:left="0" w:right="0"/>
              <w:jc w:val="left"/>
              <w:textAlignment w:val="baseline"/>
              <w:rPr>
                <w:rFonts w:hint="default" w:ascii="Arial" w:hAnsi="Arial" w:cs="Arial"/>
                <w:color w:val="000000"/>
                <w:sz w:val="21"/>
                <w:szCs w:val="21"/>
              </w:rPr>
            </w:pPr>
          </w:p>
          <w:p w14:paraId="24626C89">
            <w:pPr>
              <w:pStyle w:val="10"/>
              <w:keepNext w:val="0"/>
              <w:keepLines w:val="0"/>
              <w:widowControl/>
              <w:suppressLineNumbers w:val="0"/>
              <w:kinsoku w:val="0"/>
              <w:autoSpaceDE w:val="0"/>
              <w:autoSpaceDN w:val="0"/>
              <w:adjustRightInd w:val="0"/>
              <w:snapToGrid w:val="0"/>
              <w:spacing w:before="78" w:beforeAutospacing="0" w:after="0" w:afterAutospacing="0"/>
              <w:ind w:left="271" w:right="0"/>
              <w:jc w:val="left"/>
              <w:textAlignment w:val="baseline"/>
              <w:rPr>
                <w:rFonts w:hint="eastAsia" w:ascii="仿宋" w:hAnsi="仿宋" w:eastAsia="仿宋" w:cs="仿宋"/>
                <w:color w:val="000000"/>
                <w:sz w:val="21"/>
                <w:szCs w:val="21"/>
              </w:rPr>
            </w:pPr>
            <w:r>
              <w:rPr>
                <w:rFonts w:hint="eastAsia" w:ascii="仿宋" w:hAnsi="仿宋" w:eastAsia="仿宋" w:cs="仿宋"/>
                <w:snapToGrid/>
                <w:color w:val="000000"/>
                <w:spacing w:val="-6"/>
                <w:kern w:val="0"/>
                <w:sz w:val="21"/>
                <w:szCs w:val="21"/>
                <w:lang w:val="en-US" w:eastAsia="zh-CN" w:bidi="ar"/>
              </w:rPr>
              <w:t>教育部</w:t>
            </w:r>
          </w:p>
        </w:tc>
        <w:tc>
          <w:tcPr>
            <w:tcW w:w="7075" w:type="dxa"/>
            <w:tcBorders>
              <w:top w:val="single" w:color="000000" w:sz="2" w:space="0"/>
              <w:left w:val="single" w:color="000000" w:sz="2" w:space="0"/>
              <w:bottom w:val="single" w:color="000000" w:sz="2" w:space="0"/>
              <w:right w:val="single" w:color="000000" w:sz="2" w:space="0"/>
            </w:tcBorders>
            <w:shd w:val="clear" w:color="auto" w:fill="auto"/>
            <w:vAlign w:val="top"/>
          </w:tcPr>
          <w:p w14:paraId="7FD06730">
            <w:pPr>
              <w:pStyle w:val="10"/>
              <w:keepNext w:val="0"/>
              <w:keepLines w:val="0"/>
              <w:widowControl/>
              <w:suppressLineNumbers w:val="0"/>
              <w:kinsoku w:val="0"/>
              <w:autoSpaceDE w:val="0"/>
              <w:autoSpaceDN w:val="0"/>
              <w:adjustRightInd w:val="0"/>
              <w:snapToGrid w:val="0"/>
              <w:spacing w:before="147" w:beforeAutospacing="0" w:after="0" w:afterAutospacing="0" w:line="439" w:lineRule="exact"/>
              <w:ind w:left="128" w:right="0"/>
              <w:jc w:val="left"/>
              <w:textAlignment w:val="baseline"/>
              <w:rPr>
                <w:rFonts w:hint="eastAsia" w:ascii="仿宋" w:hAnsi="仿宋" w:eastAsia="仿宋" w:cs="仿宋"/>
                <w:color w:val="000000"/>
                <w:sz w:val="21"/>
                <w:szCs w:val="21"/>
              </w:rPr>
            </w:pPr>
            <w:r>
              <w:rPr>
                <w:rFonts w:hint="eastAsia" w:ascii="仿宋" w:hAnsi="仿宋" w:eastAsia="仿宋" w:cs="仿宋"/>
                <w:snapToGrid/>
                <w:color w:val="000000"/>
                <w:spacing w:val="-7"/>
                <w:kern w:val="0"/>
                <w:position w:val="14"/>
                <w:sz w:val="21"/>
                <w:szCs w:val="21"/>
                <w:lang w:val="en-US" w:eastAsia="zh-CN" w:bidi="ar"/>
              </w:rPr>
              <w:t>高等职业教育专科专业简介：</w:t>
            </w:r>
            <w:r>
              <w:rPr>
                <w:rFonts w:hint="default" w:ascii="Times New Roman" w:hAnsi="Times New Roman" w:eastAsia="仿宋" w:cs="Times New Roman"/>
                <w:snapToGrid/>
                <w:color w:val="000000"/>
                <w:spacing w:val="-7"/>
                <w:kern w:val="0"/>
                <w:position w:val="14"/>
                <w:sz w:val="21"/>
                <w:szCs w:val="21"/>
                <w:lang w:val="en-US" w:eastAsia="zh-CN" w:bidi="ar"/>
              </w:rPr>
              <w:t>51</w:t>
            </w:r>
            <w:r>
              <w:rPr>
                <w:rFonts w:hint="default" w:ascii="Times New Roman" w:hAnsi="Times New Roman" w:eastAsia="仿宋" w:cs="Times New Roman"/>
                <w:snapToGrid/>
                <w:color w:val="000000"/>
                <w:spacing w:val="58"/>
                <w:kern w:val="0"/>
                <w:position w:val="14"/>
                <w:sz w:val="21"/>
                <w:szCs w:val="21"/>
                <w:lang w:val="en-US" w:eastAsia="zh-CN" w:bidi="ar"/>
              </w:rPr>
              <w:t xml:space="preserve"> </w:t>
            </w:r>
            <w:r>
              <w:rPr>
                <w:rFonts w:hint="eastAsia" w:ascii="仿宋" w:hAnsi="仿宋" w:eastAsia="仿宋" w:cs="仿宋"/>
                <w:snapToGrid/>
                <w:color w:val="000000"/>
                <w:spacing w:val="-7"/>
                <w:kern w:val="0"/>
                <w:position w:val="14"/>
                <w:sz w:val="21"/>
                <w:szCs w:val="21"/>
                <w:lang w:val="en-US" w:eastAsia="zh-CN" w:bidi="ar"/>
              </w:rPr>
              <w:t>电子与信息大类</w:t>
            </w:r>
            <w:r>
              <w:rPr>
                <w:rFonts w:hint="default" w:ascii="Times New Roman" w:hAnsi="Times New Roman" w:eastAsia="仿宋" w:cs="Times New Roman"/>
                <w:snapToGrid/>
                <w:color w:val="000000"/>
                <w:spacing w:val="-7"/>
                <w:kern w:val="0"/>
                <w:position w:val="14"/>
                <w:sz w:val="21"/>
                <w:szCs w:val="21"/>
                <w:lang w:val="en-US" w:eastAsia="zh-CN" w:bidi="ar"/>
              </w:rPr>
              <w:t>-5102</w:t>
            </w:r>
            <w:r>
              <w:rPr>
                <w:rFonts w:hint="default" w:ascii="Times New Roman" w:hAnsi="Times New Roman" w:eastAsia="仿宋" w:cs="Times New Roman"/>
                <w:snapToGrid/>
                <w:color w:val="000000"/>
                <w:spacing w:val="16"/>
                <w:kern w:val="0"/>
                <w:position w:val="14"/>
                <w:sz w:val="21"/>
                <w:szCs w:val="21"/>
                <w:lang w:val="en-US" w:eastAsia="zh-CN" w:bidi="ar"/>
              </w:rPr>
              <w:t xml:space="preserve"> </w:t>
            </w:r>
            <w:r>
              <w:rPr>
                <w:rFonts w:hint="eastAsia" w:ascii="仿宋" w:hAnsi="仿宋" w:eastAsia="仿宋" w:cs="仿宋"/>
                <w:snapToGrid/>
                <w:color w:val="000000"/>
                <w:spacing w:val="-7"/>
                <w:kern w:val="0"/>
                <w:position w:val="14"/>
                <w:sz w:val="21"/>
                <w:szCs w:val="21"/>
                <w:lang w:val="en-US" w:eastAsia="zh-CN" w:bidi="ar"/>
              </w:rPr>
              <w:t>计算机类</w:t>
            </w:r>
          </w:p>
          <w:p w14:paraId="5BF73054">
            <w:pPr>
              <w:pStyle w:val="10"/>
              <w:keepNext w:val="0"/>
              <w:keepLines w:val="0"/>
              <w:widowControl/>
              <w:suppressLineNumbers w:val="0"/>
              <w:kinsoku w:val="0"/>
              <w:autoSpaceDE w:val="0"/>
              <w:autoSpaceDN w:val="0"/>
              <w:adjustRightInd w:val="0"/>
              <w:snapToGrid w:val="0"/>
              <w:spacing w:before="0" w:beforeAutospacing="0" w:after="0" w:afterAutospacing="0"/>
              <w:ind w:left="114" w:right="0"/>
              <w:jc w:val="left"/>
              <w:textAlignment w:val="baseline"/>
              <w:rPr>
                <w:rFonts w:hint="eastAsia" w:ascii="仿宋" w:hAnsi="仿宋" w:eastAsia="仿宋" w:cs="仿宋"/>
                <w:color w:val="000000"/>
                <w:sz w:val="21"/>
                <w:szCs w:val="21"/>
              </w:rPr>
            </w:pPr>
            <w:r>
              <w:rPr>
                <w:rFonts w:hint="default" w:ascii="Times New Roman" w:hAnsi="Times New Roman" w:eastAsia="仿宋" w:cs="Times New Roman"/>
                <w:snapToGrid/>
                <w:color w:val="000000"/>
                <w:spacing w:val="-2"/>
                <w:kern w:val="0"/>
                <w:sz w:val="21"/>
                <w:szCs w:val="21"/>
                <w:lang w:val="en-US" w:eastAsia="zh-CN" w:bidi="ar"/>
              </w:rPr>
              <w:t>-510201</w:t>
            </w:r>
            <w:r>
              <w:rPr>
                <w:rFonts w:hint="default" w:ascii="Times New Roman" w:hAnsi="Times New Roman" w:eastAsia="仿宋" w:cs="Times New Roman"/>
                <w:snapToGrid/>
                <w:color w:val="000000"/>
                <w:spacing w:val="16"/>
                <w:kern w:val="0"/>
                <w:sz w:val="21"/>
                <w:szCs w:val="21"/>
                <w:lang w:val="en-US" w:eastAsia="zh-CN" w:bidi="ar"/>
              </w:rPr>
              <w:t xml:space="preserve"> </w:t>
            </w:r>
            <w:r>
              <w:rPr>
                <w:rFonts w:hint="eastAsia" w:ascii="仿宋" w:hAnsi="仿宋" w:eastAsia="仿宋" w:cs="仿宋"/>
                <w:snapToGrid/>
                <w:color w:val="000000"/>
                <w:spacing w:val="-2"/>
                <w:kern w:val="0"/>
                <w:sz w:val="21"/>
                <w:szCs w:val="21"/>
                <w:lang w:val="en-US" w:eastAsia="zh-CN" w:bidi="ar"/>
              </w:rPr>
              <w:t>计算机应用技术</w:t>
            </w:r>
          </w:p>
        </w:tc>
      </w:tr>
      <w:tr w14:paraId="6F26F7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83" w:type="dxa"/>
            <w:tcBorders>
              <w:top w:val="single" w:color="000000" w:sz="2" w:space="0"/>
              <w:left w:val="single" w:color="000000" w:sz="2" w:space="0"/>
              <w:bottom w:val="single" w:color="000000" w:sz="2" w:space="0"/>
              <w:right w:val="single" w:color="000000" w:sz="2" w:space="0"/>
            </w:tcBorders>
            <w:shd w:val="clear" w:color="auto" w:fill="auto"/>
            <w:vAlign w:val="top"/>
          </w:tcPr>
          <w:p w14:paraId="018221B9">
            <w:pPr>
              <w:keepNext w:val="0"/>
              <w:keepLines w:val="0"/>
              <w:widowControl/>
              <w:suppressLineNumbers w:val="0"/>
              <w:kinsoku w:val="0"/>
              <w:autoSpaceDE w:val="0"/>
              <w:autoSpaceDN w:val="0"/>
              <w:adjustRightInd w:val="0"/>
              <w:snapToGrid w:val="0"/>
              <w:spacing w:before="0" w:beforeAutospacing="0" w:after="0" w:afterAutospacing="0" w:line="338" w:lineRule="auto"/>
              <w:ind w:left="0" w:right="0"/>
              <w:jc w:val="left"/>
              <w:textAlignment w:val="baseline"/>
              <w:rPr>
                <w:rFonts w:hint="default" w:ascii="Arial" w:hAnsi="Arial" w:cs="Arial"/>
                <w:color w:val="000000"/>
                <w:sz w:val="21"/>
                <w:szCs w:val="21"/>
              </w:rPr>
            </w:pPr>
          </w:p>
          <w:p w14:paraId="188AB3DA">
            <w:pPr>
              <w:keepNext w:val="0"/>
              <w:keepLines w:val="0"/>
              <w:widowControl/>
              <w:suppressLineNumbers w:val="0"/>
              <w:kinsoku w:val="0"/>
              <w:autoSpaceDE w:val="0"/>
              <w:autoSpaceDN w:val="0"/>
              <w:adjustRightInd w:val="0"/>
              <w:snapToGrid w:val="0"/>
              <w:spacing w:before="69" w:beforeAutospacing="0" w:after="0" w:afterAutospacing="0"/>
              <w:ind w:left="334" w:right="0"/>
              <w:jc w:val="left"/>
              <w:textAlignment w:val="baseline"/>
              <w:rPr>
                <w:rFonts w:hint="default" w:ascii="Times New Roman" w:hAnsi="Times New Roman" w:cs="Times New Roman"/>
                <w:color w:val="000000"/>
                <w:sz w:val="21"/>
                <w:szCs w:val="21"/>
              </w:rPr>
            </w:pPr>
            <w:r>
              <w:rPr>
                <w:rFonts w:hint="default" w:ascii="Times New Roman" w:hAnsi="Times New Roman" w:cs="Times New Roman" w:eastAsiaTheme="minorEastAsia"/>
                <w:snapToGrid/>
                <w:color w:val="000000"/>
                <w:kern w:val="0"/>
                <w:sz w:val="21"/>
                <w:szCs w:val="21"/>
                <w:lang w:val="en-US" w:eastAsia="zh-CN" w:bidi="ar"/>
              </w:rPr>
              <w:t>2</w:t>
            </w:r>
          </w:p>
        </w:tc>
        <w:tc>
          <w:tcPr>
            <w:tcW w:w="1244" w:type="dxa"/>
            <w:tcBorders>
              <w:top w:val="single" w:color="000000" w:sz="2" w:space="0"/>
              <w:left w:val="single" w:color="000000" w:sz="2" w:space="0"/>
              <w:bottom w:val="single" w:color="000000" w:sz="2" w:space="0"/>
              <w:right w:val="single" w:color="000000" w:sz="2" w:space="0"/>
            </w:tcBorders>
            <w:shd w:val="clear" w:color="auto" w:fill="auto"/>
            <w:vAlign w:val="top"/>
          </w:tcPr>
          <w:p w14:paraId="4F39C05E">
            <w:pPr>
              <w:keepNext w:val="0"/>
              <w:keepLines w:val="0"/>
              <w:widowControl/>
              <w:suppressLineNumbers w:val="0"/>
              <w:kinsoku w:val="0"/>
              <w:autoSpaceDE w:val="0"/>
              <w:autoSpaceDN w:val="0"/>
              <w:adjustRightInd w:val="0"/>
              <w:snapToGrid w:val="0"/>
              <w:spacing w:before="0" w:beforeAutospacing="0" w:after="0" w:afterAutospacing="0" w:line="290" w:lineRule="auto"/>
              <w:ind w:left="0" w:right="0"/>
              <w:jc w:val="left"/>
              <w:textAlignment w:val="baseline"/>
              <w:rPr>
                <w:rFonts w:hint="default" w:ascii="Arial" w:hAnsi="Arial" w:cs="Arial"/>
                <w:color w:val="000000"/>
                <w:sz w:val="21"/>
                <w:szCs w:val="21"/>
              </w:rPr>
            </w:pPr>
          </w:p>
          <w:p w14:paraId="34ABE7FD">
            <w:pPr>
              <w:pStyle w:val="10"/>
              <w:keepNext w:val="0"/>
              <w:keepLines w:val="0"/>
              <w:widowControl/>
              <w:suppressLineNumbers w:val="0"/>
              <w:kinsoku w:val="0"/>
              <w:autoSpaceDE w:val="0"/>
              <w:autoSpaceDN w:val="0"/>
              <w:adjustRightInd w:val="0"/>
              <w:snapToGrid w:val="0"/>
              <w:spacing w:before="78" w:beforeAutospacing="0" w:after="0" w:afterAutospacing="0"/>
              <w:ind w:left="271" w:right="0"/>
              <w:jc w:val="left"/>
              <w:textAlignment w:val="baseline"/>
              <w:rPr>
                <w:rFonts w:hint="eastAsia" w:ascii="仿宋" w:hAnsi="仿宋" w:eastAsia="仿宋" w:cs="仿宋"/>
                <w:color w:val="000000"/>
                <w:sz w:val="21"/>
                <w:szCs w:val="21"/>
              </w:rPr>
            </w:pPr>
            <w:r>
              <w:rPr>
                <w:rFonts w:hint="eastAsia" w:ascii="仿宋" w:hAnsi="仿宋" w:eastAsia="仿宋" w:cs="仿宋"/>
                <w:snapToGrid/>
                <w:color w:val="000000"/>
                <w:spacing w:val="-6"/>
                <w:kern w:val="0"/>
                <w:sz w:val="21"/>
                <w:szCs w:val="21"/>
                <w:lang w:val="en-US" w:eastAsia="zh-CN" w:bidi="ar"/>
              </w:rPr>
              <w:t>教育部</w:t>
            </w:r>
          </w:p>
        </w:tc>
        <w:tc>
          <w:tcPr>
            <w:tcW w:w="7075" w:type="dxa"/>
            <w:tcBorders>
              <w:top w:val="single" w:color="000000" w:sz="2" w:space="0"/>
              <w:left w:val="single" w:color="000000" w:sz="2" w:space="0"/>
              <w:bottom w:val="single" w:color="000000" w:sz="2" w:space="0"/>
              <w:right w:val="single" w:color="000000" w:sz="2" w:space="0"/>
            </w:tcBorders>
            <w:shd w:val="clear" w:color="auto" w:fill="auto"/>
            <w:vAlign w:val="top"/>
          </w:tcPr>
          <w:p w14:paraId="148C0248">
            <w:pPr>
              <w:pStyle w:val="10"/>
              <w:keepNext w:val="0"/>
              <w:keepLines w:val="0"/>
              <w:widowControl/>
              <w:suppressLineNumbers w:val="0"/>
              <w:kinsoku w:val="0"/>
              <w:autoSpaceDE w:val="0"/>
              <w:autoSpaceDN w:val="0"/>
              <w:adjustRightInd w:val="0"/>
              <w:snapToGrid w:val="0"/>
              <w:spacing w:before="149" w:beforeAutospacing="0" w:after="0" w:afterAutospacing="0" w:line="440" w:lineRule="exact"/>
              <w:ind w:left="128" w:right="0"/>
              <w:jc w:val="left"/>
              <w:textAlignment w:val="baseline"/>
              <w:rPr>
                <w:rFonts w:hint="eastAsia" w:ascii="仿宋" w:hAnsi="仿宋" w:eastAsia="仿宋" w:cs="仿宋"/>
                <w:color w:val="000000"/>
                <w:sz w:val="21"/>
                <w:szCs w:val="21"/>
              </w:rPr>
            </w:pPr>
            <w:r>
              <w:rPr>
                <w:rFonts w:hint="eastAsia" w:ascii="仿宋" w:hAnsi="仿宋" w:eastAsia="仿宋" w:cs="仿宋"/>
                <w:snapToGrid/>
                <w:color w:val="000000"/>
                <w:spacing w:val="-7"/>
                <w:kern w:val="0"/>
                <w:position w:val="14"/>
                <w:sz w:val="21"/>
                <w:szCs w:val="21"/>
                <w:lang w:val="en-US" w:eastAsia="zh-CN" w:bidi="ar"/>
              </w:rPr>
              <w:t>高等职业教育专科专业简介：</w:t>
            </w:r>
            <w:r>
              <w:rPr>
                <w:rFonts w:hint="default" w:ascii="Times New Roman" w:hAnsi="Times New Roman" w:eastAsia="仿宋" w:cs="Times New Roman"/>
                <w:snapToGrid/>
                <w:color w:val="000000"/>
                <w:spacing w:val="-7"/>
                <w:kern w:val="0"/>
                <w:position w:val="14"/>
                <w:sz w:val="21"/>
                <w:szCs w:val="21"/>
                <w:lang w:val="en-US" w:eastAsia="zh-CN" w:bidi="ar"/>
              </w:rPr>
              <w:t>51</w:t>
            </w:r>
            <w:r>
              <w:rPr>
                <w:rFonts w:hint="default" w:ascii="Times New Roman" w:hAnsi="Times New Roman" w:eastAsia="仿宋" w:cs="Times New Roman"/>
                <w:snapToGrid/>
                <w:color w:val="000000"/>
                <w:spacing w:val="58"/>
                <w:kern w:val="0"/>
                <w:position w:val="14"/>
                <w:sz w:val="21"/>
                <w:szCs w:val="21"/>
                <w:lang w:val="en-US" w:eastAsia="zh-CN" w:bidi="ar"/>
              </w:rPr>
              <w:t xml:space="preserve"> </w:t>
            </w:r>
            <w:r>
              <w:rPr>
                <w:rFonts w:hint="eastAsia" w:ascii="仿宋" w:hAnsi="仿宋" w:eastAsia="仿宋" w:cs="仿宋"/>
                <w:snapToGrid/>
                <w:color w:val="000000"/>
                <w:spacing w:val="-7"/>
                <w:kern w:val="0"/>
                <w:position w:val="14"/>
                <w:sz w:val="21"/>
                <w:szCs w:val="21"/>
                <w:lang w:val="en-US" w:eastAsia="zh-CN" w:bidi="ar"/>
              </w:rPr>
              <w:t>电子与信息大类</w:t>
            </w:r>
            <w:r>
              <w:rPr>
                <w:rFonts w:hint="default" w:ascii="Times New Roman" w:hAnsi="Times New Roman" w:eastAsia="仿宋" w:cs="Times New Roman"/>
                <w:snapToGrid/>
                <w:color w:val="000000"/>
                <w:spacing w:val="-7"/>
                <w:kern w:val="0"/>
                <w:position w:val="14"/>
                <w:sz w:val="21"/>
                <w:szCs w:val="21"/>
                <w:lang w:val="en-US" w:eastAsia="zh-CN" w:bidi="ar"/>
              </w:rPr>
              <w:t>-5102</w:t>
            </w:r>
            <w:r>
              <w:rPr>
                <w:rFonts w:hint="default" w:ascii="Times New Roman" w:hAnsi="Times New Roman" w:eastAsia="仿宋" w:cs="Times New Roman"/>
                <w:snapToGrid/>
                <w:color w:val="000000"/>
                <w:spacing w:val="16"/>
                <w:kern w:val="0"/>
                <w:position w:val="14"/>
                <w:sz w:val="21"/>
                <w:szCs w:val="21"/>
                <w:lang w:val="en-US" w:eastAsia="zh-CN" w:bidi="ar"/>
              </w:rPr>
              <w:t xml:space="preserve"> </w:t>
            </w:r>
            <w:r>
              <w:rPr>
                <w:rFonts w:hint="eastAsia" w:ascii="仿宋" w:hAnsi="仿宋" w:eastAsia="仿宋" w:cs="仿宋"/>
                <w:snapToGrid/>
                <w:color w:val="000000"/>
                <w:spacing w:val="-7"/>
                <w:kern w:val="0"/>
                <w:position w:val="14"/>
                <w:sz w:val="21"/>
                <w:szCs w:val="21"/>
                <w:lang w:val="en-US" w:eastAsia="zh-CN" w:bidi="ar"/>
              </w:rPr>
              <w:t>计算机类</w:t>
            </w:r>
          </w:p>
          <w:p w14:paraId="3469617A">
            <w:pPr>
              <w:pStyle w:val="10"/>
              <w:keepNext w:val="0"/>
              <w:keepLines w:val="0"/>
              <w:widowControl/>
              <w:suppressLineNumbers w:val="0"/>
              <w:kinsoku w:val="0"/>
              <w:autoSpaceDE w:val="0"/>
              <w:autoSpaceDN w:val="0"/>
              <w:adjustRightInd w:val="0"/>
              <w:snapToGrid w:val="0"/>
              <w:spacing w:before="0" w:beforeAutospacing="0" w:after="0" w:afterAutospacing="0"/>
              <w:ind w:left="114" w:right="0"/>
              <w:jc w:val="left"/>
              <w:textAlignment w:val="baseline"/>
              <w:rPr>
                <w:rFonts w:hint="eastAsia" w:ascii="仿宋" w:hAnsi="仿宋" w:eastAsia="仿宋" w:cs="仿宋"/>
                <w:color w:val="000000"/>
                <w:sz w:val="21"/>
                <w:szCs w:val="21"/>
              </w:rPr>
            </w:pPr>
            <w:r>
              <w:rPr>
                <w:rFonts w:hint="default" w:ascii="Times New Roman" w:hAnsi="Times New Roman" w:eastAsia="仿宋" w:cs="Times New Roman"/>
                <w:snapToGrid/>
                <w:color w:val="000000"/>
                <w:spacing w:val="-3"/>
                <w:kern w:val="0"/>
                <w:sz w:val="21"/>
                <w:szCs w:val="21"/>
                <w:lang w:val="en-US" w:eastAsia="zh-CN" w:bidi="ar"/>
              </w:rPr>
              <w:t>-510203</w:t>
            </w:r>
            <w:r>
              <w:rPr>
                <w:rFonts w:hint="default" w:ascii="Times New Roman" w:hAnsi="Times New Roman" w:eastAsia="仿宋" w:cs="Times New Roman"/>
                <w:snapToGrid/>
                <w:color w:val="000000"/>
                <w:spacing w:val="21"/>
                <w:kern w:val="0"/>
                <w:sz w:val="21"/>
                <w:szCs w:val="21"/>
                <w:lang w:val="en-US" w:eastAsia="zh-CN" w:bidi="ar"/>
              </w:rPr>
              <w:t xml:space="preserve"> </w:t>
            </w:r>
            <w:r>
              <w:rPr>
                <w:rFonts w:hint="eastAsia" w:ascii="仿宋" w:hAnsi="仿宋" w:eastAsia="仿宋" w:cs="仿宋"/>
                <w:snapToGrid/>
                <w:color w:val="000000"/>
                <w:spacing w:val="-3"/>
                <w:kern w:val="0"/>
                <w:sz w:val="21"/>
                <w:szCs w:val="21"/>
                <w:lang w:val="en-US" w:eastAsia="zh-CN" w:bidi="ar"/>
              </w:rPr>
              <w:t>软件技术</w:t>
            </w:r>
          </w:p>
        </w:tc>
      </w:tr>
    </w:tbl>
    <w:p w14:paraId="12C161BA">
      <w:pPr>
        <w:keepNext w:val="0"/>
        <w:keepLines w:val="0"/>
        <w:widowControl/>
        <w:suppressLineNumbers w:val="0"/>
        <w:kinsoku w:val="0"/>
        <w:autoSpaceDE w:val="0"/>
        <w:autoSpaceDN w:val="0"/>
        <w:adjustRightInd w:val="0"/>
        <w:snapToGrid w:val="0"/>
        <w:spacing w:before="171" w:beforeAutospacing="0" w:after="0" w:afterAutospacing="0"/>
        <w:ind w:left="0" w:right="0" w:firstLine="532" w:firstLineChars="200"/>
        <w:jc w:val="left"/>
        <w:textAlignment w:val="baseline"/>
        <w:outlineLvl w:val="1"/>
        <w:rPr>
          <w:rFonts w:hint="eastAsia" w:ascii="楷体" w:hAnsi="楷体" w:eastAsia="楷体" w:cs="楷体"/>
          <w:color w:val="000000"/>
          <w:sz w:val="28"/>
          <w:szCs w:val="28"/>
        </w:rPr>
      </w:pPr>
      <w:r>
        <w:rPr>
          <w:rFonts w:hint="eastAsia" w:ascii="楷体" w:hAnsi="楷体" w:eastAsia="楷体" w:cs="楷体"/>
          <w:snapToGrid/>
          <w:color w:val="000000"/>
          <w:spacing w:val="-7"/>
          <w:kern w:val="0"/>
          <w:sz w:val="28"/>
          <w:szCs w:val="28"/>
          <w:lang w:val="en-US" w:eastAsia="zh-CN" w:bidi="ar"/>
        </w:rPr>
        <w:t>（二）行业标准</w:t>
      </w:r>
    </w:p>
    <w:p w14:paraId="023137A7">
      <w:pPr>
        <w:keepNext w:val="0"/>
        <w:keepLines w:val="0"/>
        <w:widowControl/>
        <w:suppressLineNumbers w:val="0"/>
        <w:kinsoku w:val="0"/>
        <w:autoSpaceDE w:val="0"/>
        <w:autoSpaceDN w:val="0"/>
        <w:adjustRightInd w:val="0"/>
        <w:snapToGrid w:val="0"/>
        <w:spacing w:before="143" w:beforeAutospacing="0" w:after="0" w:afterAutospacing="0"/>
        <w:ind w:left="3154" w:right="0"/>
        <w:jc w:val="left"/>
        <w:textAlignment w:val="baseline"/>
        <w:rPr>
          <w:rFonts w:hint="eastAsia" w:ascii="黑体" w:hAnsi="宋体" w:eastAsia="黑体" w:cs="黑体"/>
          <w:color w:val="000000"/>
          <w:sz w:val="24"/>
          <w:szCs w:val="24"/>
        </w:rPr>
      </w:pPr>
      <w:r>
        <w:rPr>
          <w:rFonts w:hint="eastAsia" w:ascii="黑体" w:hAnsi="宋体" w:eastAsia="黑体" w:cs="黑体"/>
          <w:snapToGrid/>
          <w:color w:val="000000"/>
          <w:spacing w:val="-2"/>
          <w:kern w:val="0"/>
          <w:sz w:val="24"/>
          <w:szCs w:val="24"/>
          <w:lang w:val="en-US" w:eastAsia="zh-CN" w:bidi="ar"/>
        </w:rPr>
        <w:t>表</w:t>
      </w:r>
      <w:r>
        <w:rPr>
          <w:rFonts w:hint="eastAsia" w:ascii="黑体" w:hAnsi="宋体" w:eastAsia="黑体" w:cs="黑体"/>
          <w:snapToGrid/>
          <w:color w:val="000000"/>
          <w:spacing w:val="-49"/>
          <w:kern w:val="0"/>
          <w:sz w:val="24"/>
          <w:szCs w:val="24"/>
          <w:lang w:val="en-US" w:eastAsia="zh-CN" w:bidi="ar"/>
        </w:rPr>
        <w:t xml:space="preserve"> </w:t>
      </w:r>
      <w:r>
        <w:rPr>
          <w:rFonts w:hint="default" w:ascii="Times New Roman" w:hAnsi="Times New Roman" w:cs="Times New Roman" w:eastAsiaTheme="minorEastAsia"/>
          <w:snapToGrid/>
          <w:color w:val="000000"/>
          <w:spacing w:val="-2"/>
          <w:kern w:val="0"/>
          <w:sz w:val="24"/>
          <w:szCs w:val="24"/>
          <w:lang w:val="en-US" w:eastAsia="zh-CN" w:bidi="ar"/>
        </w:rPr>
        <w:t xml:space="preserve">4    </w:t>
      </w:r>
      <w:r>
        <w:rPr>
          <w:rFonts w:hint="eastAsia" w:ascii="黑体" w:hAnsi="宋体" w:eastAsia="黑体" w:cs="黑体"/>
          <w:snapToGrid/>
          <w:color w:val="000000"/>
          <w:spacing w:val="-2"/>
          <w:kern w:val="0"/>
          <w:sz w:val="24"/>
          <w:szCs w:val="24"/>
          <w:lang w:val="en-US" w:eastAsia="zh-CN" w:bidi="ar"/>
        </w:rPr>
        <w:t>行业标准一览表</w:t>
      </w:r>
    </w:p>
    <w:p w14:paraId="6E36DC03">
      <w:pPr>
        <w:keepNext w:val="0"/>
        <w:keepLines w:val="0"/>
        <w:widowControl/>
        <w:suppressLineNumbers w:val="0"/>
        <w:kinsoku w:val="0"/>
        <w:autoSpaceDE w:val="0"/>
        <w:autoSpaceDN w:val="0"/>
        <w:adjustRightInd w:val="0"/>
        <w:snapToGrid w:val="0"/>
        <w:spacing w:before="0" w:beforeAutospacing="0" w:after="0" w:afterAutospacing="0" w:line="143" w:lineRule="exact"/>
        <w:ind w:left="0" w:right="0"/>
        <w:jc w:val="left"/>
        <w:textAlignment w:val="baseline"/>
        <w:rPr>
          <w:rFonts w:hint="default" w:ascii="Arial" w:hAnsi="Arial" w:cs="Arial"/>
          <w:color w:val="000000"/>
          <w:sz w:val="21"/>
          <w:szCs w:val="21"/>
        </w:rPr>
      </w:pPr>
      <w:r>
        <w:rPr>
          <w:rFonts w:hint="default" w:ascii="Arial" w:hAnsi="Arial" w:cs="Arial" w:eastAsiaTheme="minorEastAsia"/>
          <w:snapToGrid/>
          <w:color w:val="000000"/>
          <w:kern w:val="0"/>
          <w:sz w:val="21"/>
          <w:szCs w:val="21"/>
          <w:lang w:val="en-US" w:eastAsia="zh-CN" w:bidi="ar"/>
        </w:rPr>
        <w:t xml:space="preserve"> </w:t>
      </w:r>
    </w:p>
    <w:tbl>
      <w:tblPr>
        <w:tblStyle w:val="17"/>
        <w:tblW w:w="909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fixed"/>
        <w:tblCellMar>
          <w:top w:w="0" w:type="dxa"/>
          <w:left w:w="0" w:type="dxa"/>
          <w:bottom w:w="0" w:type="dxa"/>
          <w:right w:w="0" w:type="dxa"/>
        </w:tblCellMar>
      </w:tblPr>
      <w:tblGrid>
        <w:gridCol w:w="760"/>
        <w:gridCol w:w="2200"/>
        <w:gridCol w:w="6137"/>
      </w:tblGrid>
      <w:tr w14:paraId="409A2B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74CCD53">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微软雅黑" w:hAnsi="微软雅黑" w:eastAsia="微软雅黑" w:cs="微软雅黑"/>
                <w:b w:val="0"/>
                <w:bCs w:val="0"/>
                <w:color w:val="000000"/>
                <w:sz w:val="21"/>
                <w:szCs w:val="21"/>
                <w:vertAlign w:val="baseline"/>
              </w:rPr>
            </w:pPr>
            <w:r>
              <w:rPr>
                <w:rFonts w:hint="eastAsia" w:ascii="微软雅黑" w:hAnsi="微软雅黑" w:eastAsia="微软雅黑" w:cs="微软雅黑"/>
                <w:b w:val="0"/>
                <w:bCs w:val="0"/>
                <w:snapToGrid/>
                <w:color w:val="000000"/>
                <w:spacing w:val="-11"/>
                <w:kern w:val="0"/>
                <w:sz w:val="21"/>
                <w:szCs w:val="21"/>
                <w:vertAlign w:val="baseline"/>
                <w:lang w:val="en-US" w:eastAsia="zh-CN" w:bidi="ar"/>
              </w:rPr>
              <w:t>序号</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39B24B4">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微软雅黑" w:hAnsi="微软雅黑" w:eastAsia="微软雅黑" w:cs="微软雅黑"/>
                <w:b w:val="0"/>
                <w:bCs w:val="0"/>
                <w:color w:val="000000"/>
                <w:sz w:val="21"/>
                <w:szCs w:val="21"/>
                <w:vertAlign w:val="baseline"/>
              </w:rPr>
            </w:pPr>
            <w:r>
              <w:rPr>
                <w:rFonts w:hint="eastAsia" w:ascii="微软雅黑" w:hAnsi="微软雅黑" w:eastAsia="微软雅黑" w:cs="微软雅黑"/>
                <w:b w:val="0"/>
                <w:bCs w:val="0"/>
                <w:snapToGrid/>
                <w:color w:val="000000"/>
                <w:spacing w:val="-7"/>
                <w:kern w:val="0"/>
                <w:sz w:val="21"/>
                <w:szCs w:val="21"/>
                <w:vertAlign w:val="baseline"/>
                <w:lang w:val="en-US" w:eastAsia="zh-CN" w:bidi="ar"/>
              </w:rPr>
              <w:t>标准号</w:t>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685CD21">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微软雅黑" w:hAnsi="微软雅黑" w:eastAsia="微软雅黑" w:cs="微软雅黑"/>
                <w:b w:val="0"/>
                <w:bCs w:val="0"/>
                <w:color w:val="000000"/>
                <w:sz w:val="21"/>
                <w:szCs w:val="21"/>
                <w:vertAlign w:val="baseline"/>
              </w:rPr>
            </w:pPr>
            <w:r>
              <w:rPr>
                <w:rFonts w:hint="eastAsia" w:ascii="微软雅黑" w:hAnsi="微软雅黑" w:eastAsia="微软雅黑" w:cs="微软雅黑"/>
                <w:b w:val="0"/>
                <w:bCs w:val="0"/>
                <w:snapToGrid/>
                <w:color w:val="000000"/>
                <w:spacing w:val="-10"/>
                <w:kern w:val="0"/>
                <w:sz w:val="21"/>
                <w:szCs w:val="21"/>
                <w:vertAlign w:val="baseline"/>
                <w:lang w:val="en-US" w:eastAsia="zh-CN" w:bidi="ar"/>
              </w:rPr>
              <w:t>中文标准名称</w:t>
            </w:r>
          </w:p>
        </w:tc>
      </w:tr>
      <w:tr w14:paraId="369D48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0F99C9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1</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C8CBFB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"http://www.csres.com/detail/264754.html"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DB21/T 2347.3-2014</w:t>
            </w:r>
            <w:r>
              <w:rPr>
                <w:rFonts w:hint="eastAsia" w:ascii="仿宋" w:hAnsi="仿宋" w:eastAsia="仿宋" w:cs="仿宋"/>
                <w:snapToGrid/>
                <w:color w:val="auto"/>
                <w:kern w:val="0"/>
                <w:sz w:val="21"/>
                <w:szCs w:val="21"/>
                <w:u w:val="none"/>
                <w:vertAlign w:val="baseline"/>
                <w:lang w:val="en-US" w:eastAsia="zh-CN" w:bidi="ar"/>
              </w:rPr>
              <w:fldChar w:fldCharType="end"/>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34D1537">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信息技术行业职业技能 第 3 部分：软件开发</w:t>
            </w:r>
          </w:p>
        </w:tc>
      </w:tr>
      <w:tr w14:paraId="728BF4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7DC2494">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p>
          <w:p w14:paraId="6A8C362C">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2</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709FDD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p>
          <w:p w14:paraId="3448B826">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"https://openstd.samr.gov.cn/bzgk/gb/javascript:void(0)"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GB/T 38557.1—2020</w:t>
            </w:r>
            <w:r>
              <w:rPr>
                <w:rFonts w:hint="eastAsia" w:ascii="仿宋" w:hAnsi="仿宋" w:eastAsia="仿宋" w:cs="仿宋"/>
                <w:snapToGrid/>
                <w:color w:val="auto"/>
                <w:kern w:val="0"/>
                <w:sz w:val="21"/>
                <w:szCs w:val="21"/>
                <w:u w:val="none"/>
                <w:vertAlign w:val="baseline"/>
                <w:lang w:val="en-US" w:eastAsia="zh-CN" w:bidi="ar"/>
              </w:rPr>
              <w:fldChar w:fldCharType="end"/>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703968A">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"https://openstd.samr.gov.cn/bzgk/gb/javascript:void(0)"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系统与软件工程 接口和数据交换 第 1 部分：企业资源</w:t>
            </w:r>
            <w:r>
              <w:rPr>
                <w:rFonts w:hint="eastAsia" w:ascii="仿宋" w:hAnsi="仿宋" w:eastAsia="仿宋" w:cs="仿宋"/>
                <w:snapToGrid/>
                <w:color w:val="auto"/>
                <w:kern w:val="0"/>
                <w:sz w:val="21"/>
                <w:szCs w:val="21"/>
                <w:u w:val="none"/>
                <w:vertAlign w:val="baseline"/>
                <w:lang w:val="en-US" w:eastAsia="zh-CN" w:bidi="ar"/>
              </w:rPr>
              <w:fldChar w:fldCharType="end"/>
            </w:r>
            <w:r>
              <w:rPr>
                <w:rFonts w:hint="eastAsia" w:ascii="仿宋" w:hAnsi="仿宋" w:eastAsia="仿宋" w:cs="仿宋"/>
                <w:snapToGrid/>
                <w:color w:val="auto"/>
                <w:kern w:val="0"/>
                <w:sz w:val="21"/>
                <w:szCs w:val="21"/>
                <w:u w:val="none"/>
                <w:vertAlign w:val="baseline"/>
                <w:lang w:val="en-US" w:eastAsia="zh-CN" w:bidi="ar"/>
              </w:rPr>
              <w:t>计划系统与制造执行系统的接口规范</w:t>
            </w:r>
          </w:p>
        </w:tc>
      </w:tr>
      <w:tr w14:paraId="08B321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210E06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3</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006BAAB">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"http://www.csres.com/detail/102355.html"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SJ/T 10367-1993</w:t>
            </w:r>
            <w:r>
              <w:rPr>
                <w:rFonts w:hint="eastAsia" w:ascii="仿宋" w:hAnsi="仿宋" w:eastAsia="仿宋" w:cs="仿宋"/>
                <w:snapToGrid/>
                <w:color w:val="auto"/>
                <w:kern w:val="0"/>
                <w:sz w:val="21"/>
                <w:szCs w:val="21"/>
                <w:u w:val="none"/>
                <w:vertAlign w:val="baseline"/>
                <w:lang w:val="en-US" w:eastAsia="zh-CN" w:bidi="ar"/>
              </w:rPr>
              <w:fldChar w:fldCharType="end"/>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41DAF4B">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计算机过程控制软件开发规程</w:t>
            </w:r>
          </w:p>
        </w:tc>
      </w:tr>
      <w:tr w14:paraId="6D5255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C525849">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4</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644DF37">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"http://www.csres.com/detail/315691.html"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GB/T 36475-2018</w:t>
            </w:r>
            <w:r>
              <w:rPr>
                <w:rFonts w:hint="eastAsia" w:ascii="仿宋" w:hAnsi="仿宋" w:eastAsia="仿宋" w:cs="仿宋"/>
                <w:snapToGrid/>
                <w:color w:val="auto"/>
                <w:kern w:val="0"/>
                <w:sz w:val="21"/>
                <w:szCs w:val="21"/>
                <w:u w:val="none"/>
                <w:vertAlign w:val="baseline"/>
                <w:lang w:val="en-US" w:eastAsia="zh-CN" w:bidi="ar"/>
              </w:rPr>
              <w:fldChar w:fldCharType="end"/>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ADCDF04">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软件产品分类</w:t>
            </w:r>
          </w:p>
        </w:tc>
      </w:tr>
      <w:tr w14:paraId="3F7C7C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708C843">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5</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92C434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"http://www.csres.com/detail/323663.html"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GB/T 36964-2018</w:t>
            </w:r>
            <w:r>
              <w:rPr>
                <w:rFonts w:hint="eastAsia" w:ascii="仿宋" w:hAnsi="仿宋" w:eastAsia="仿宋" w:cs="仿宋"/>
                <w:snapToGrid/>
                <w:color w:val="auto"/>
                <w:kern w:val="0"/>
                <w:sz w:val="21"/>
                <w:szCs w:val="21"/>
                <w:u w:val="none"/>
                <w:vertAlign w:val="baseline"/>
                <w:lang w:val="en-US" w:eastAsia="zh-CN" w:bidi="ar"/>
              </w:rPr>
              <w:fldChar w:fldCharType="end"/>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ABA38EA">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软件工程 软件开发成本度量规范</w:t>
            </w:r>
          </w:p>
        </w:tc>
      </w:tr>
      <w:tr w14:paraId="4D89BB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FED9A49">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6</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8304707">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"http://www.csres.com/detail/332747.html"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GB/T 37691-2019</w:t>
            </w:r>
            <w:r>
              <w:rPr>
                <w:rFonts w:hint="eastAsia" w:ascii="仿宋" w:hAnsi="仿宋" w:eastAsia="仿宋" w:cs="仿宋"/>
                <w:snapToGrid/>
                <w:color w:val="auto"/>
                <w:kern w:val="0"/>
                <w:sz w:val="21"/>
                <w:szCs w:val="21"/>
                <w:u w:val="none"/>
                <w:vertAlign w:val="baseline"/>
                <w:lang w:val="en-US" w:eastAsia="zh-CN" w:bidi="ar"/>
              </w:rPr>
              <w:fldChar w:fldCharType="end"/>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F249BA9">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"http://www.csres.com/detail/332747.html"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可编程逻辑器件软件安全性设计指南</w:t>
            </w:r>
            <w:r>
              <w:rPr>
                <w:rFonts w:hint="eastAsia" w:ascii="仿宋" w:hAnsi="仿宋" w:eastAsia="仿宋" w:cs="仿宋"/>
                <w:snapToGrid/>
                <w:color w:val="auto"/>
                <w:kern w:val="0"/>
                <w:sz w:val="21"/>
                <w:szCs w:val="21"/>
                <w:u w:val="none"/>
                <w:vertAlign w:val="baseline"/>
                <w:lang w:val="en-US" w:eastAsia="zh-CN" w:bidi="ar"/>
              </w:rPr>
              <w:fldChar w:fldCharType="end"/>
            </w:r>
          </w:p>
        </w:tc>
      </w:tr>
      <w:tr w14:paraId="2482FA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928AAD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p>
          <w:p w14:paraId="219305A9">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7</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BE1F164">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p>
          <w:p w14:paraId="31EF5B7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"http://www.csres.com/detail/323751.html"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GB/T 25000.2-2018</w:t>
            </w:r>
            <w:r>
              <w:rPr>
                <w:rFonts w:hint="eastAsia" w:ascii="仿宋" w:hAnsi="仿宋" w:eastAsia="仿宋" w:cs="仿宋"/>
                <w:snapToGrid/>
                <w:color w:val="auto"/>
                <w:kern w:val="0"/>
                <w:sz w:val="21"/>
                <w:szCs w:val="21"/>
                <w:u w:val="none"/>
                <w:vertAlign w:val="baseline"/>
                <w:lang w:val="en-US" w:eastAsia="zh-CN" w:bidi="ar"/>
              </w:rPr>
              <w:fldChar w:fldCharType="end"/>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63EF839">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"http://www.csres.com/detail/323751.html"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系统与软件工程 系统与软件质量要求和评价（SQuaRE）</w:t>
            </w:r>
            <w:r>
              <w:rPr>
                <w:rFonts w:hint="eastAsia" w:ascii="仿宋" w:hAnsi="仿宋" w:eastAsia="仿宋" w:cs="仿宋"/>
                <w:snapToGrid/>
                <w:color w:val="auto"/>
                <w:kern w:val="0"/>
                <w:sz w:val="21"/>
                <w:szCs w:val="21"/>
                <w:u w:val="none"/>
                <w:vertAlign w:val="baseline"/>
                <w:lang w:val="en-US" w:eastAsia="zh-CN" w:bidi="ar"/>
              </w:rPr>
              <w:fldChar w:fldCharType="end"/>
            </w:r>
          </w:p>
          <w:p w14:paraId="49850E27">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第 2 部分：计划与管理</w:t>
            </w:r>
          </w:p>
        </w:tc>
      </w:tr>
      <w:tr w14:paraId="527833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37B9F27">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8</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107737C">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GB/T 28174.1-2011</w:t>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17F2678">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统一建模语言(UML)  第 1 部分：基础结构</w:t>
            </w:r>
          </w:p>
        </w:tc>
      </w:tr>
      <w:tr w14:paraId="1A55CE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73893A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9</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3F01916">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"http://www.csres.com/detail/60663.html"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GB/T 11457-2006</w:t>
            </w:r>
            <w:r>
              <w:rPr>
                <w:rFonts w:hint="eastAsia" w:ascii="仿宋" w:hAnsi="仿宋" w:eastAsia="仿宋" w:cs="仿宋"/>
                <w:snapToGrid/>
                <w:color w:val="auto"/>
                <w:kern w:val="0"/>
                <w:sz w:val="21"/>
                <w:szCs w:val="21"/>
                <w:u w:val="none"/>
                <w:vertAlign w:val="baseline"/>
                <w:lang w:val="en-US" w:eastAsia="zh-CN" w:bidi="ar"/>
              </w:rPr>
              <w:fldChar w:fldCharType="end"/>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2CC3743">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信息技术 软件工程术语</w:t>
            </w:r>
          </w:p>
        </w:tc>
      </w:tr>
      <w:tr w14:paraId="756E51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6BAE52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10</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56C197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"http://www.csres.com/detail/279292.html"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GB/T 32421-2015</w:t>
            </w:r>
            <w:r>
              <w:rPr>
                <w:rFonts w:hint="eastAsia" w:ascii="仿宋" w:hAnsi="仿宋" w:eastAsia="仿宋" w:cs="仿宋"/>
                <w:snapToGrid/>
                <w:color w:val="auto"/>
                <w:kern w:val="0"/>
                <w:sz w:val="21"/>
                <w:szCs w:val="21"/>
                <w:u w:val="none"/>
                <w:vertAlign w:val="baseline"/>
                <w:lang w:val="en-US" w:eastAsia="zh-CN" w:bidi="ar"/>
              </w:rPr>
              <w:fldChar w:fldCharType="end"/>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00E3A63">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"http://www.csres.com/detail/279292.html"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软件工程 软件评审与审核</w:t>
            </w:r>
            <w:r>
              <w:rPr>
                <w:rFonts w:hint="eastAsia" w:ascii="仿宋" w:hAnsi="仿宋" w:eastAsia="仿宋" w:cs="仿宋"/>
                <w:snapToGrid/>
                <w:color w:val="auto"/>
                <w:kern w:val="0"/>
                <w:sz w:val="21"/>
                <w:szCs w:val="21"/>
                <w:u w:val="none"/>
                <w:vertAlign w:val="baseline"/>
                <w:lang w:val="en-US" w:eastAsia="zh-CN" w:bidi="ar"/>
              </w:rPr>
              <w:fldChar w:fldCharType="end"/>
            </w:r>
          </w:p>
        </w:tc>
      </w:tr>
      <w:tr w14:paraId="2867C4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EF5EF04">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11</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E211788">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GB/T 38634.1-2020</w:t>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44C30E5">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系统与软件工程 软件测试 第 1 部分：概念和定义</w:t>
            </w:r>
          </w:p>
        </w:tc>
      </w:tr>
      <w:tr w14:paraId="37AB85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F9EFEEE">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12</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3C36EEB">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"http://www.csres.com/detail/279294.html"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GB/T 32423-2015</w:t>
            </w:r>
            <w:r>
              <w:rPr>
                <w:rFonts w:hint="eastAsia" w:ascii="仿宋" w:hAnsi="仿宋" w:eastAsia="仿宋" w:cs="仿宋"/>
                <w:snapToGrid/>
                <w:color w:val="auto"/>
                <w:kern w:val="0"/>
                <w:sz w:val="21"/>
                <w:szCs w:val="21"/>
                <w:u w:val="none"/>
                <w:vertAlign w:val="baseline"/>
                <w:lang w:val="en-US" w:eastAsia="zh-CN" w:bidi="ar"/>
              </w:rPr>
              <w:fldChar w:fldCharType="end"/>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70E3D4D">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系统与软件工程 验证与确认</w:t>
            </w:r>
          </w:p>
        </w:tc>
      </w:tr>
      <w:tr w14:paraId="56B381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AA53DB6">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13</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981F183">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"https://openstd.samr.gov.cn/bzgk/gb/javascript:void(0)"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GB/T 32424—2015</w:t>
            </w:r>
            <w:r>
              <w:rPr>
                <w:rFonts w:hint="eastAsia" w:ascii="仿宋" w:hAnsi="仿宋" w:eastAsia="仿宋" w:cs="仿宋"/>
                <w:snapToGrid/>
                <w:color w:val="auto"/>
                <w:kern w:val="0"/>
                <w:sz w:val="21"/>
                <w:szCs w:val="21"/>
                <w:u w:val="none"/>
                <w:vertAlign w:val="baseline"/>
                <w:lang w:val="en-US" w:eastAsia="zh-CN" w:bidi="ar"/>
              </w:rPr>
              <w:fldChar w:fldCharType="end"/>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7E98F52">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"https://openstd.samr.gov.cn/bzgk/gb/javascript:void(0)"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系统与软件工程 用户文档的设计者和开发者要求</w:t>
            </w:r>
            <w:r>
              <w:rPr>
                <w:rFonts w:hint="eastAsia" w:ascii="仿宋" w:hAnsi="仿宋" w:eastAsia="仿宋" w:cs="仿宋"/>
                <w:snapToGrid/>
                <w:color w:val="auto"/>
                <w:kern w:val="0"/>
                <w:sz w:val="21"/>
                <w:szCs w:val="21"/>
                <w:u w:val="none"/>
                <w:vertAlign w:val="baseline"/>
                <w:lang w:val="en-US" w:eastAsia="zh-CN" w:bidi="ar"/>
              </w:rPr>
              <w:fldChar w:fldCharType="end"/>
            </w:r>
          </w:p>
        </w:tc>
      </w:tr>
      <w:tr w14:paraId="70EFD2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A89B8C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14</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0A8EFB9">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"https://openstd.samr.gov.cn/bzgk/gb/javascript:void(0)"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GB/T 30999—2014</w:t>
            </w:r>
            <w:r>
              <w:rPr>
                <w:rFonts w:hint="eastAsia" w:ascii="仿宋" w:hAnsi="仿宋" w:eastAsia="仿宋" w:cs="仿宋"/>
                <w:snapToGrid/>
                <w:color w:val="auto"/>
                <w:kern w:val="0"/>
                <w:sz w:val="21"/>
                <w:szCs w:val="21"/>
                <w:u w:val="none"/>
                <w:vertAlign w:val="baseline"/>
                <w:lang w:val="en-US" w:eastAsia="zh-CN" w:bidi="ar"/>
              </w:rPr>
              <w:fldChar w:fldCharType="end"/>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60C7A17">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"https://openstd.samr.gov.cn/bzgk/gb/javascript:void(0)"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系统和软件工程 生存周期管理 过程描述指南</w:t>
            </w:r>
            <w:r>
              <w:rPr>
                <w:rFonts w:hint="eastAsia" w:ascii="仿宋" w:hAnsi="仿宋" w:eastAsia="仿宋" w:cs="仿宋"/>
                <w:snapToGrid/>
                <w:color w:val="auto"/>
                <w:kern w:val="0"/>
                <w:sz w:val="21"/>
                <w:szCs w:val="21"/>
                <w:u w:val="none"/>
                <w:vertAlign w:val="baseline"/>
                <w:lang w:val="en-US" w:eastAsia="zh-CN" w:bidi="ar"/>
              </w:rPr>
              <w:fldChar w:fldCharType="end"/>
            </w:r>
          </w:p>
        </w:tc>
      </w:tr>
      <w:tr w14:paraId="7B53F5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5FFD48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15</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2416F2C">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"https://openstd.samr.gov.cn/bzgk/gb/javascript:void(0)"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GB/T 30971—2014</w:t>
            </w:r>
            <w:r>
              <w:rPr>
                <w:rFonts w:hint="eastAsia" w:ascii="仿宋" w:hAnsi="仿宋" w:eastAsia="仿宋" w:cs="仿宋"/>
                <w:snapToGrid/>
                <w:color w:val="auto"/>
                <w:kern w:val="0"/>
                <w:sz w:val="21"/>
                <w:szCs w:val="21"/>
                <w:u w:val="none"/>
                <w:vertAlign w:val="baseline"/>
                <w:lang w:val="en-US" w:eastAsia="zh-CN" w:bidi="ar"/>
              </w:rPr>
              <w:fldChar w:fldCharType="end"/>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7211BCB">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"https://openstd.samr.gov.cn/bzgk/gb/javascript:void(0)"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软件工程 用于互联网的推荐实践 网站工程、网站管理</w:t>
            </w:r>
            <w:r>
              <w:rPr>
                <w:rFonts w:hint="eastAsia" w:ascii="仿宋" w:hAnsi="仿宋" w:eastAsia="仿宋" w:cs="仿宋"/>
                <w:snapToGrid/>
                <w:color w:val="auto"/>
                <w:kern w:val="0"/>
                <w:sz w:val="21"/>
                <w:szCs w:val="21"/>
                <w:u w:val="none"/>
                <w:vertAlign w:val="baseline"/>
                <w:lang w:val="en-US" w:eastAsia="zh-CN" w:bidi="ar"/>
              </w:rPr>
              <w:fldChar w:fldCharType="end"/>
            </w:r>
            <w:r>
              <w:rPr>
                <w:rFonts w:hint="eastAsia" w:ascii="仿宋" w:hAnsi="仿宋" w:eastAsia="仿宋" w:cs="仿宋"/>
                <w:snapToGrid/>
                <w:color w:val="auto"/>
                <w:kern w:val="0"/>
                <w:sz w:val="21"/>
                <w:szCs w:val="21"/>
                <w:u w:val="none"/>
                <w:vertAlign w:val="baseline"/>
                <w:lang w:val="en-US" w:eastAsia="zh-CN" w:bidi="ar"/>
              </w:rPr>
              <w:t>和网站生存周期</w:t>
            </w:r>
          </w:p>
        </w:tc>
      </w:tr>
      <w:tr w14:paraId="309CD3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475208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16</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786D1F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"https://openstd.samr.gov.cn/bzgk/gb/javascript:void(0)"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GB/T 26239—2010</w:t>
            </w:r>
            <w:r>
              <w:rPr>
                <w:rFonts w:hint="eastAsia" w:ascii="仿宋" w:hAnsi="仿宋" w:eastAsia="仿宋" w:cs="仿宋"/>
                <w:snapToGrid/>
                <w:color w:val="auto"/>
                <w:kern w:val="0"/>
                <w:sz w:val="21"/>
                <w:szCs w:val="21"/>
                <w:u w:val="none"/>
                <w:vertAlign w:val="baseline"/>
                <w:lang w:val="en-US" w:eastAsia="zh-CN" w:bidi="ar"/>
              </w:rPr>
              <w:fldChar w:fldCharType="end"/>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E7514ED">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"https://openstd.samr.gov.cn/bzgk/gb/javascript:void(0)"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软件工程 开发方法元模型</w:t>
            </w:r>
            <w:r>
              <w:rPr>
                <w:rFonts w:hint="eastAsia" w:ascii="仿宋" w:hAnsi="仿宋" w:eastAsia="仿宋" w:cs="仿宋"/>
                <w:snapToGrid/>
                <w:color w:val="auto"/>
                <w:kern w:val="0"/>
                <w:sz w:val="21"/>
                <w:szCs w:val="21"/>
                <w:u w:val="none"/>
                <w:vertAlign w:val="baseline"/>
                <w:lang w:val="en-US" w:eastAsia="zh-CN" w:bidi="ar"/>
              </w:rPr>
              <w:fldChar w:fldCharType="end"/>
            </w:r>
          </w:p>
        </w:tc>
      </w:tr>
      <w:tr w14:paraId="3ADD4E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6335E48">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17</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BD6F8D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"https://openstd.samr.gov.cn/bzgk/gb/javascript:void(0)"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GB/T 22032—2021</w:t>
            </w:r>
            <w:r>
              <w:rPr>
                <w:rFonts w:hint="eastAsia" w:ascii="仿宋" w:hAnsi="仿宋" w:eastAsia="仿宋" w:cs="仿宋"/>
                <w:snapToGrid/>
                <w:color w:val="auto"/>
                <w:kern w:val="0"/>
                <w:sz w:val="21"/>
                <w:szCs w:val="21"/>
                <w:u w:val="none"/>
                <w:vertAlign w:val="baseline"/>
                <w:lang w:val="en-US" w:eastAsia="zh-CN" w:bidi="ar"/>
              </w:rPr>
              <w:fldChar w:fldCharType="end"/>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D96C175">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fldChar w:fldCharType="begin"/>
            </w:r>
            <w:r>
              <w:rPr>
                <w:rFonts w:hint="eastAsia" w:ascii="仿宋" w:hAnsi="仿宋" w:eastAsia="仿宋" w:cs="仿宋"/>
                <w:snapToGrid/>
                <w:color w:val="auto"/>
                <w:kern w:val="0"/>
                <w:sz w:val="21"/>
                <w:szCs w:val="21"/>
                <w:u w:val="none"/>
                <w:vertAlign w:val="baseline"/>
                <w:lang w:val="en-US" w:eastAsia="zh-CN" w:bidi="ar"/>
              </w:rPr>
              <w:instrText xml:space="preserve"> HYPERLINK "https://openstd.samr.gov.cn/bzgk/gb/javascript:void(0)" </w:instrText>
            </w:r>
            <w:r>
              <w:rPr>
                <w:rFonts w:hint="eastAsia" w:ascii="仿宋" w:hAnsi="仿宋" w:eastAsia="仿宋" w:cs="仿宋"/>
                <w:snapToGrid/>
                <w:color w:val="auto"/>
                <w:kern w:val="0"/>
                <w:sz w:val="21"/>
                <w:szCs w:val="21"/>
                <w:u w:val="none"/>
                <w:vertAlign w:val="baseline"/>
                <w:lang w:val="en-US" w:eastAsia="zh-CN" w:bidi="ar"/>
              </w:rPr>
              <w:fldChar w:fldCharType="separate"/>
            </w:r>
            <w:r>
              <w:rPr>
                <w:rStyle w:val="15"/>
                <w:rFonts w:hint="eastAsia" w:ascii="仿宋" w:hAnsi="仿宋" w:eastAsia="仿宋" w:cs="仿宋"/>
                <w:color w:val="auto"/>
                <w:sz w:val="21"/>
                <w:szCs w:val="21"/>
                <w:u w:val="none"/>
                <w:vertAlign w:val="baseline"/>
              </w:rPr>
              <w:t>系统与软件工程 系统生存周期过程</w:t>
            </w:r>
            <w:r>
              <w:rPr>
                <w:rFonts w:hint="eastAsia" w:ascii="仿宋" w:hAnsi="仿宋" w:eastAsia="仿宋" w:cs="仿宋"/>
                <w:snapToGrid/>
                <w:color w:val="auto"/>
                <w:kern w:val="0"/>
                <w:sz w:val="21"/>
                <w:szCs w:val="21"/>
                <w:u w:val="none"/>
                <w:vertAlign w:val="baseline"/>
                <w:lang w:val="en-US" w:eastAsia="zh-CN" w:bidi="ar"/>
              </w:rPr>
              <w:fldChar w:fldCharType="end"/>
            </w:r>
          </w:p>
        </w:tc>
      </w:tr>
      <w:tr w14:paraId="381AF2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6AE6038">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18</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570C533">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T/CESA 1154—2021</w:t>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5F34660">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信息技术服务 从业人员能力评价指南 设计与开发服务</w:t>
            </w:r>
          </w:p>
        </w:tc>
      </w:tr>
      <w:tr w14:paraId="1257B5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EA4B0AC">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19</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208A614">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T/CESA 1155—2021</w:t>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526ED67">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信息技术服务 从业人员能力评价指南 集成实施服务</w:t>
            </w:r>
          </w:p>
        </w:tc>
      </w:tr>
      <w:tr w14:paraId="78171F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0D5CC4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20</w:t>
            </w:r>
          </w:p>
        </w:tc>
        <w:tc>
          <w:tcPr>
            <w:tcW w:w="220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CCF816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T/CESA 1156—2021</w:t>
            </w:r>
          </w:p>
        </w:tc>
        <w:tc>
          <w:tcPr>
            <w:tcW w:w="61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1E96D8B">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auto"/>
                <w:sz w:val="21"/>
                <w:szCs w:val="21"/>
                <w:u w:val="none"/>
                <w:vertAlign w:val="baseline"/>
              </w:rPr>
            </w:pPr>
            <w:r>
              <w:rPr>
                <w:rFonts w:hint="eastAsia" w:ascii="仿宋" w:hAnsi="仿宋" w:eastAsia="仿宋" w:cs="仿宋"/>
                <w:snapToGrid/>
                <w:color w:val="auto"/>
                <w:kern w:val="0"/>
                <w:sz w:val="21"/>
                <w:szCs w:val="21"/>
                <w:u w:val="none"/>
                <w:vertAlign w:val="baseline"/>
                <w:lang w:val="en-US" w:eastAsia="zh-CN" w:bidi="ar"/>
              </w:rPr>
              <w:t>信息技术服务 从业人员能力评价指南 运行维护服务</w:t>
            </w:r>
          </w:p>
        </w:tc>
      </w:tr>
    </w:tbl>
    <w:p w14:paraId="464509A8">
      <w:pPr>
        <w:pStyle w:val="3"/>
        <w:keepNext w:val="0"/>
        <w:keepLines w:val="0"/>
        <w:widowControl/>
        <w:suppressLineNumbers w:val="0"/>
        <w:rPr>
          <w:rFonts w:hint="default" w:ascii="Arial" w:hAnsi="Arial" w:cs="Arial"/>
          <w:color w:val="000000"/>
          <w:sz w:val="21"/>
          <w:szCs w:val="21"/>
        </w:rPr>
      </w:pPr>
      <w:r>
        <w:rPr>
          <w:rFonts w:hint="default" w:ascii="Arial" w:hAnsi="Arial" w:cs="Arial"/>
          <w:color w:val="000000"/>
          <w:sz w:val="21"/>
          <w:szCs w:val="21"/>
        </w:rPr>
        <w:t xml:space="preserve"> </w:t>
      </w:r>
    </w:p>
    <w:p w14:paraId="56131945">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Arial" w:hAnsi="Arial" w:cs="Arial"/>
          <w:color w:val="000000"/>
          <w:sz w:val="2"/>
          <w:szCs w:val="2"/>
        </w:rPr>
      </w:pPr>
      <w:r>
        <w:rPr>
          <w:rFonts w:hint="default" w:ascii="Arial" w:hAnsi="Arial" w:cs="Arial" w:eastAsiaTheme="minorEastAsia"/>
          <w:snapToGrid/>
          <w:color w:val="000000"/>
          <w:kern w:val="0"/>
          <w:sz w:val="2"/>
          <w:szCs w:val="2"/>
          <w:lang w:val="en-US" w:eastAsia="zh-CN" w:bidi="ar"/>
        </w:rPr>
        <w:t xml:space="preserve"> </w:t>
      </w:r>
    </w:p>
    <w:p w14:paraId="63A6AC66">
      <w:pPr>
        <w:keepNext w:val="0"/>
        <w:keepLines w:val="0"/>
        <w:widowControl/>
        <w:suppressLineNumbers w:val="0"/>
        <w:kinsoku w:val="0"/>
        <w:autoSpaceDE w:val="0"/>
        <w:autoSpaceDN w:val="0"/>
        <w:adjustRightInd w:val="0"/>
        <w:snapToGrid w:val="0"/>
        <w:spacing w:before="171" w:beforeAutospacing="0" w:after="0" w:afterAutospacing="0"/>
        <w:ind w:left="0" w:right="0" w:firstLine="540" w:firstLineChars="200"/>
        <w:jc w:val="left"/>
        <w:textAlignment w:val="baseline"/>
        <w:outlineLvl w:val="1"/>
        <w:rPr>
          <w:rFonts w:hint="eastAsia" w:ascii="楷体" w:hAnsi="楷体" w:eastAsia="楷体" w:cs="楷体"/>
          <w:color w:val="000000"/>
          <w:sz w:val="28"/>
          <w:szCs w:val="28"/>
        </w:rPr>
      </w:pPr>
      <w:r>
        <w:rPr>
          <w:rFonts w:hint="eastAsia" w:ascii="楷体" w:hAnsi="楷体" w:eastAsia="楷体" w:cs="楷体"/>
          <w:snapToGrid/>
          <w:color w:val="000000"/>
          <w:spacing w:val="-5"/>
          <w:kern w:val="0"/>
          <w:sz w:val="28"/>
          <w:szCs w:val="28"/>
          <w:lang w:val="en-US" w:eastAsia="zh-CN" w:bidi="ar"/>
        </w:rPr>
        <w:t>（三）专业知识与技术技能</w:t>
      </w:r>
    </w:p>
    <w:p w14:paraId="2CABF219">
      <w:pPr>
        <w:keepNext w:val="0"/>
        <w:keepLines w:val="0"/>
        <w:widowControl/>
        <w:suppressLineNumbers w:val="0"/>
        <w:kinsoku w:val="0"/>
        <w:autoSpaceDE w:val="0"/>
        <w:autoSpaceDN w:val="0"/>
        <w:adjustRightInd w:val="0"/>
        <w:snapToGrid w:val="0"/>
        <w:spacing w:before="146" w:beforeAutospacing="0" w:after="0" w:afterAutospacing="0"/>
        <w:ind w:left="2554" w:right="0"/>
        <w:jc w:val="left"/>
        <w:textAlignment w:val="baseline"/>
        <w:rPr>
          <w:rFonts w:hint="eastAsia" w:ascii="黑体" w:hAnsi="宋体" w:eastAsia="黑体" w:cs="黑体"/>
          <w:color w:val="000000"/>
          <w:sz w:val="24"/>
          <w:szCs w:val="24"/>
        </w:rPr>
      </w:pPr>
      <w:r>
        <w:rPr>
          <w:rFonts w:hint="eastAsia" w:ascii="黑体" w:hAnsi="宋体" w:eastAsia="黑体" w:cs="黑体"/>
          <w:snapToGrid/>
          <w:color w:val="000000"/>
          <w:spacing w:val="-2"/>
          <w:kern w:val="0"/>
          <w:sz w:val="24"/>
          <w:szCs w:val="24"/>
          <w:lang w:val="en-US" w:eastAsia="zh-CN" w:bidi="ar"/>
        </w:rPr>
        <w:t>表</w:t>
      </w:r>
      <w:r>
        <w:rPr>
          <w:rFonts w:hint="eastAsia" w:ascii="黑体" w:hAnsi="宋体" w:eastAsia="黑体" w:cs="黑体"/>
          <w:snapToGrid/>
          <w:color w:val="000000"/>
          <w:spacing w:val="-39"/>
          <w:kern w:val="0"/>
          <w:sz w:val="24"/>
          <w:szCs w:val="24"/>
          <w:lang w:val="en-US" w:eastAsia="zh-CN" w:bidi="ar"/>
        </w:rPr>
        <w:t xml:space="preserve"> </w:t>
      </w:r>
      <w:r>
        <w:rPr>
          <w:rFonts w:hint="default" w:ascii="Times New Roman" w:hAnsi="Times New Roman" w:cs="Times New Roman" w:eastAsiaTheme="minorEastAsia"/>
          <w:snapToGrid/>
          <w:color w:val="000000"/>
          <w:spacing w:val="-2"/>
          <w:kern w:val="0"/>
          <w:sz w:val="24"/>
          <w:szCs w:val="24"/>
          <w:lang w:val="en-US" w:eastAsia="zh-CN" w:bidi="ar"/>
        </w:rPr>
        <w:t xml:space="preserve">5 </w:t>
      </w:r>
      <w:r>
        <w:rPr>
          <w:rFonts w:hint="eastAsia" w:ascii="黑体" w:hAnsi="宋体" w:eastAsia="黑体" w:cs="黑体"/>
          <w:snapToGrid/>
          <w:color w:val="000000"/>
          <w:spacing w:val="-2"/>
          <w:kern w:val="0"/>
          <w:sz w:val="24"/>
          <w:szCs w:val="24"/>
          <w:lang w:val="en-US" w:eastAsia="zh-CN" w:bidi="ar"/>
        </w:rPr>
        <w:t>专业知识与技术技能一览表</w:t>
      </w:r>
    </w:p>
    <w:p w14:paraId="4C0E4E5D">
      <w:pPr>
        <w:keepNext w:val="0"/>
        <w:keepLines w:val="0"/>
        <w:widowControl/>
        <w:suppressLineNumbers w:val="0"/>
        <w:kinsoku w:val="0"/>
        <w:autoSpaceDE w:val="0"/>
        <w:autoSpaceDN w:val="0"/>
        <w:adjustRightInd w:val="0"/>
        <w:snapToGrid w:val="0"/>
        <w:spacing w:before="0" w:beforeAutospacing="0" w:after="0" w:afterAutospacing="0" w:line="141" w:lineRule="exact"/>
        <w:ind w:left="0" w:right="0"/>
        <w:jc w:val="left"/>
        <w:textAlignment w:val="baseline"/>
        <w:rPr>
          <w:rFonts w:hint="default" w:ascii="Arial" w:hAnsi="Arial" w:cs="Arial"/>
          <w:color w:val="000000"/>
          <w:sz w:val="21"/>
          <w:szCs w:val="21"/>
        </w:rPr>
      </w:pPr>
      <w:r>
        <w:rPr>
          <w:rFonts w:hint="default" w:ascii="Arial" w:hAnsi="Arial" w:cs="Arial" w:eastAsiaTheme="minorEastAsia"/>
          <w:snapToGrid/>
          <w:color w:val="000000"/>
          <w:kern w:val="0"/>
          <w:sz w:val="21"/>
          <w:szCs w:val="21"/>
          <w:lang w:val="en-US" w:eastAsia="zh-CN" w:bidi="ar"/>
        </w:rPr>
        <w:t xml:space="preserve"> </w:t>
      </w:r>
    </w:p>
    <w:tbl>
      <w:tblPr>
        <w:tblStyle w:val="17"/>
        <w:tblW w:w="908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fixed"/>
        <w:tblCellMar>
          <w:top w:w="0" w:type="dxa"/>
          <w:left w:w="0" w:type="dxa"/>
          <w:bottom w:w="0" w:type="dxa"/>
          <w:right w:w="0" w:type="dxa"/>
        </w:tblCellMar>
      </w:tblPr>
      <w:tblGrid>
        <w:gridCol w:w="790"/>
        <w:gridCol w:w="1320"/>
        <w:gridCol w:w="6977"/>
      </w:tblGrid>
      <w:tr w14:paraId="226FC8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9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A277974">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微软雅黑" w:hAnsi="微软雅黑" w:eastAsia="微软雅黑" w:cs="微软雅黑"/>
                <w:b w:val="0"/>
                <w:bCs w:val="0"/>
                <w:color w:val="000000"/>
                <w:sz w:val="21"/>
                <w:szCs w:val="21"/>
                <w:vertAlign w:val="baseline"/>
              </w:rPr>
            </w:pPr>
            <w:r>
              <w:rPr>
                <w:rFonts w:hint="eastAsia" w:ascii="微软雅黑" w:hAnsi="微软雅黑" w:eastAsia="微软雅黑" w:cs="微软雅黑"/>
                <w:b w:val="0"/>
                <w:bCs w:val="0"/>
                <w:snapToGrid/>
                <w:color w:val="000000"/>
                <w:spacing w:val="-11"/>
                <w:kern w:val="0"/>
                <w:sz w:val="21"/>
                <w:szCs w:val="21"/>
                <w:vertAlign w:val="baseline"/>
                <w:lang w:val="en-US" w:eastAsia="zh-CN" w:bidi="ar"/>
              </w:rPr>
              <w:t>序号</w:t>
            </w:r>
          </w:p>
        </w:tc>
        <w:tc>
          <w:tcPr>
            <w:tcW w:w="132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EC9CE84">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微软雅黑" w:hAnsi="微软雅黑" w:eastAsia="微软雅黑" w:cs="微软雅黑"/>
                <w:b w:val="0"/>
                <w:bCs w:val="0"/>
                <w:color w:val="000000"/>
                <w:sz w:val="21"/>
                <w:szCs w:val="21"/>
                <w:vertAlign w:val="baseline"/>
              </w:rPr>
            </w:pPr>
            <w:r>
              <w:rPr>
                <w:rFonts w:hint="eastAsia" w:ascii="微软雅黑" w:hAnsi="微软雅黑" w:eastAsia="微软雅黑" w:cs="微软雅黑"/>
                <w:b w:val="0"/>
                <w:bCs w:val="0"/>
                <w:snapToGrid/>
                <w:color w:val="000000"/>
                <w:spacing w:val="-12"/>
                <w:kern w:val="0"/>
                <w:sz w:val="21"/>
                <w:szCs w:val="21"/>
                <w:vertAlign w:val="baseline"/>
                <w:lang w:val="en-US" w:eastAsia="zh-CN" w:bidi="ar"/>
              </w:rPr>
              <w:t>分类</w:t>
            </w:r>
          </w:p>
        </w:tc>
        <w:tc>
          <w:tcPr>
            <w:tcW w:w="697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2790EE7">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微软雅黑" w:hAnsi="微软雅黑" w:eastAsia="微软雅黑" w:cs="微软雅黑"/>
                <w:b w:val="0"/>
                <w:bCs w:val="0"/>
                <w:color w:val="000000"/>
                <w:sz w:val="21"/>
                <w:szCs w:val="21"/>
                <w:vertAlign w:val="baseline"/>
              </w:rPr>
            </w:pPr>
            <w:r>
              <w:rPr>
                <w:rFonts w:hint="eastAsia" w:ascii="微软雅黑" w:hAnsi="微软雅黑" w:eastAsia="微软雅黑" w:cs="微软雅黑"/>
                <w:b w:val="0"/>
                <w:bCs w:val="0"/>
                <w:snapToGrid/>
                <w:color w:val="000000"/>
                <w:spacing w:val="-7"/>
                <w:kern w:val="0"/>
                <w:sz w:val="21"/>
                <w:szCs w:val="21"/>
                <w:vertAlign w:val="baseline"/>
                <w:lang w:val="en-US" w:eastAsia="zh-CN" w:bidi="ar"/>
              </w:rPr>
              <w:t>具体要求</w:t>
            </w:r>
          </w:p>
        </w:tc>
      </w:tr>
      <w:tr w14:paraId="7D29FE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9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DEB544C">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cs="Times New Roman"/>
                <w:color w:val="000000"/>
                <w:sz w:val="21"/>
                <w:szCs w:val="21"/>
                <w:vertAlign w:val="baseline"/>
              </w:rPr>
            </w:pPr>
            <w:r>
              <w:rPr>
                <w:rFonts w:hint="default" w:ascii="Times New Roman" w:hAnsi="Times New Roman" w:cs="Times New Roman" w:eastAsiaTheme="minorEastAsia"/>
                <w:snapToGrid/>
                <w:color w:val="000000"/>
                <w:kern w:val="0"/>
                <w:sz w:val="21"/>
                <w:szCs w:val="21"/>
                <w:vertAlign w:val="baseline"/>
                <w:lang w:val="en-US" w:eastAsia="zh-CN" w:bidi="ar"/>
              </w:rPr>
              <w:t>1</w:t>
            </w:r>
          </w:p>
        </w:tc>
        <w:tc>
          <w:tcPr>
            <w:tcW w:w="132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CCAE6DB">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000000"/>
                <w:spacing w:val="-5"/>
                <w:sz w:val="21"/>
                <w:szCs w:val="21"/>
                <w:vertAlign w:val="baseline"/>
              </w:rPr>
            </w:pPr>
            <w:r>
              <w:rPr>
                <w:rFonts w:hint="eastAsia" w:ascii="仿宋" w:hAnsi="仿宋" w:eastAsia="仿宋" w:cs="仿宋"/>
                <w:snapToGrid/>
                <w:color w:val="000000"/>
                <w:spacing w:val="-5"/>
                <w:kern w:val="0"/>
                <w:sz w:val="21"/>
                <w:szCs w:val="21"/>
                <w:vertAlign w:val="baseline"/>
                <w:lang w:val="en-US" w:eastAsia="zh-CN" w:bidi="ar"/>
              </w:rPr>
              <w:t>需求分析</w:t>
            </w:r>
          </w:p>
        </w:tc>
        <w:tc>
          <w:tcPr>
            <w:tcW w:w="697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D5CFE64">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000000"/>
                <w:sz w:val="21"/>
                <w:szCs w:val="21"/>
                <w:vertAlign w:val="baseline"/>
              </w:rPr>
            </w:pPr>
            <w:r>
              <w:rPr>
                <w:rFonts w:hint="eastAsia" w:ascii="仿宋" w:hAnsi="仿宋" w:eastAsia="仿宋" w:cs="仿宋"/>
                <w:snapToGrid/>
                <w:color w:val="000000"/>
                <w:kern w:val="0"/>
                <w:sz w:val="21"/>
                <w:szCs w:val="21"/>
                <w:vertAlign w:val="baseline"/>
                <w:lang w:val="en-US" w:eastAsia="zh-CN" w:bidi="ar"/>
              </w:rPr>
              <w:t>掌握需求分析的方法和技巧，能够根据用户需求编写需求规格说明书，进行需求分析和设计。</w:t>
            </w:r>
          </w:p>
        </w:tc>
      </w:tr>
      <w:tr w14:paraId="331380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9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5EFFF5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cs="Times New Roman"/>
                <w:color w:val="000000"/>
                <w:sz w:val="21"/>
                <w:szCs w:val="21"/>
                <w:vertAlign w:val="baseline"/>
              </w:rPr>
            </w:pPr>
            <w:r>
              <w:rPr>
                <w:rFonts w:hint="default" w:ascii="Times New Roman" w:hAnsi="Times New Roman" w:cs="Times New Roman" w:eastAsiaTheme="minorEastAsia"/>
                <w:snapToGrid/>
                <w:color w:val="000000"/>
                <w:kern w:val="0"/>
                <w:sz w:val="21"/>
                <w:szCs w:val="21"/>
                <w:vertAlign w:val="baseline"/>
                <w:lang w:val="en-US" w:eastAsia="zh-CN" w:bidi="ar"/>
              </w:rPr>
              <w:t>2</w:t>
            </w:r>
          </w:p>
        </w:tc>
        <w:tc>
          <w:tcPr>
            <w:tcW w:w="132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442275C">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000000"/>
                <w:spacing w:val="-5"/>
                <w:sz w:val="21"/>
                <w:szCs w:val="21"/>
                <w:vertAlign w:val="baseline"/>
              </w:rPr>
            </w:pPr>
            <w:r>
              <w:rPr>
                <w:rFonts w:hint="eastAsia" w:ascii="仿宋" w:hAnsi="仿宋" w:eastAsia="仿宋" w:cs="仿宋"/>
                <w:snapToGrid/>
                <w:color w:val="000000"/>
                <w:spacing w:val="-5"/>
                <w:kern w:val="0"/>
                <w:sz w:val="21"/>
                <w:szCs w:val="21"/>
                <w:vertAlign w:val="baseline"/>
                <w:lang w:val="en-US" w:eastAsia="zh-CN" w:bidi="ar"/>
              </w:rPr>
              <w:t>软件设计</w:t>
            </w:r>
          </w:p>
        </w:tc>
        <w:tc>
          <w:tcPr>
            <w:tcW w:w="697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1859C2A">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000000"/>
                <w:sz w:val="21"/>
                <w:szCs w:val="21"/>
                <w:vertAlign w:val="baseline"/>
              </w:rPr>
            </w:pPr>
            <w:r>
              <w:rPr>
                <w:rFonts w:hint="eastAsia" w:ascii="仿宋" w:hAnsi="仿宋" w:eastAsia="仿宋" w:cs="仿宋"/>
                <w:snapToGrid/>
                <w:color w:val="000000"/>
                <w:kern w:val="0"/>
                <w:sz w:val="21"/>
                <w:szCs w:val="21"/>
                <w:vertAlign w:val="baseline"/>
                <w:lang w:val="en-US" w:eastAsia="zh-CN" w:bidi="ar"/>
              </w:rPr>
              <w:t>了解软件设计的原则和方法，能够根据需求规格说明书进行软件设计，包括架构设计、模块设计、接口设计等。</w:t>
            </w:r>
          </w:p>
        </w:tc>
      </w:tr>
      <w:tr w14:paraId="1918D6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9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88D0996">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cs="Times New Roman"/>
                <w:color w:val="000000"/>
                <w:sz w:val="21"/>
                <w:szCs w:val="21"/>
                <w:vertAlign w:val="baseline"/>
              </w:rPr>
            </w:pPr>
            <w:r>
              <w:rPr>
                <w:rFonts w:hint="default" w:ascii="Times New Roman" w:hAnsi="Times New Roman" w:cs="Times New Roman" w:eastAsiaTheme="minorEastAsia"/>
                <w:snapToGrid/>
                <w:color w:val="000000"/>
                <w:kern w:val="0"/>
                <w:sz w:val="21"/>
                <w:szCs w:val="21"/>
                <w:vertAlign w:val="baseline"/>
                <w:lang w:val="en-US" w:eastAsia="zh-CN" w:bidi="ar"/>
              </w:rPr>
              <w:t>3</w:t>
            </w:r>
          </w:p>
        </w:tc>
        <w:tc>
          <w:tcPr>
            <w:tcW w:w="132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1520686">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000000"/>
                <w:spacing w:val="-5"/>
                <w:sz w:val="21"/>
                <w:szCs w:val="21"/>
                <w:vertAlign w:val="baseline"/>
              </w:rPr>
            </w:pPr>
            <w:r>
              <w:rPr>
                <w:rFonts w:hint="eastAsia" w:ascii="仿宋" w:hAnsi="仿宋" w:eastAsia="仿宋" w:cs="仿宋"/>
                <w:snapToGrid/>
                <w:color w:val="000000"/>
                <w:spacing w:val="-5"/>
                <w:kern w:val="0"/>
                <w:sz w:val="21"/>
                <w:szCs w:val="21"/>
                <w:vertAlign w:val="baseline"/>
                <w:lang w:val="en-US" w:eastAsia="zh-CN" w:bidi="ar"/>
              </w:rPr>
              <w:t>编码实现</w:t>
            </w:r>
          </w:p>
        </w:tc>
        <w:tc>
          <w:tcPr>
            <w:tcW w:w="697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D2BE4DA">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000000"/>
                <w:sz w:val="21"/>
                <w:szCs w:val="21"/>
                <w:vertAlign w:val="baseline"/>
              </w:rPr>
            </w:pPr>
            <w:r>
              <w:rPr>
                <w:rFonts w:hint="eastAsia" w:ascii="仿宋" w:hAnsi="仿宋" w:eastAsia="仿宋" w:cs="仿宋"/>
                <w:snapToGrid/>
                <w:color w:val="000000"/>
                <w:kern w:val="0"/>
                <w:sz w:val="21"/>
                <w:szCs w:val="21"/>
                <w:vertAlign w:val="baseline"/>
                <w:lang w:val="en-US" w:eastAsia="zh-CN" w:bidi="ar"/>
              </w:rPr>
              <w:t>掌握编码实现的技术和规范，能够根据软件设计进行编码实现，包括代码编写、调试、测试等。</w:t>
            </w:r>
          </w:p>
        </w:tc>
      </w:tr>
      <w:tr w14:paraId="1C7CB0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9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F363E9C">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cs="Times New Roman"/>
                <w:color w:val="000000"/>
                <w:sz w:val="21"/>
                <w:szCs w:val="21"/>
                <w:vertAlign w:val="baseline"/>
              </w:rPr>
            </w:pPr>
            <w:r>
              <w:rPr>
                <w:rFonts w:hint="default" w:ascii="Times New Roman" w:hAnsi="Times New Roman" w:cs="Times New Roman" w:eastAsiaTheme="minorEastAsia"/>
                <w:snapToGrid/>
                <w:color w:val="000000"/>
                <w:kern w:val="0"/>
                <w:sz w:val="21"/>
                <w:szCs w:val="21"/>
                <w:vertAlign w:val="baseline"/>
                <w:lang w:val="en-US" w:eastAsia="zh-CN" w:bidi="ar"/>
              </w:rPr>
              <w:t>4</w:t>
            </w:r>
          </w:p>
        </w:tc>
        <w:tc>
          <w:tcPr>
            <w:tcW w:w="132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6944BD5">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000000"/>
                <w:sz w:val="21"/>
                <w:szCs w:val="21"/>
                <w:vertAlign w:val="baseline"/>
              </w:rPr>
            </w:pPr>
            <w:r>
              <w:rPr>
                <w:rFonts w:hint="eastAsia" w:ascii="仿宋" w:hAnsi="仿宋" w:eastAsia="仿宋" w:cs="仿宋"/>
                <w:snapToGrid/>
                <w:color w:val="000000"/>
                <w:spacing w:val="-5"/>
                <w:kern w:val="0"/>
                <w:sz w:val="21"/>
                <w:szCs w:val="21"/>
                <w:vertAlign w:val="baseline"/>
                <w:lang w:val="en-US" w:eastAsia="zh-CN" w:bidi="ar"/>
              </w:rPr>
              <w:t>软件测试</w:t>
            </w:r>
          </w:p>
        </w:tc>
        <w:tc>
          <w:tcPr>
            <w:tcW w:w="697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AC4D750">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000000"/>
                <w:sz w:val="21"/>
                <w:szCs w:val="21"/>
                <w:vertAlign w:val="baseline"/>
              </w:rPr>
            </w:pPr>
            <w:r>
              <w:rPr>
                <w:rFonts w:hint="eastAsia" w:ascii="仿宋" w:hAnsi="仿宋" w:eastAsia="仿宋" w:cs="仿宋"/>
                <w:snapToGrid/>
                <w:color w:val="000000"/>
                <w:kern w:val="0"/>
                <w:sz w:val="21"/>
                <w:szCs w:val="21"/>
                <w:vertAlign w:val="baseline"/>
                <w:lang w:val="en-US" w:eastAsia="zh-CN" w:bidi="ar"/>
              </w:rPr>
              <w:t>了解软件测试的方法和技巧，能够进行软件测试，包括单元测试、集成测试、系统测试等，确保软件质量。</w:t>
            </w:r>
          </w:p>
        </w:tc>
      </w:tr>
      <w:tr w14:paraId="31D9EB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9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877B1B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cs="Times New Roman"/>
                <w:color w:val="000000"/>
                <w:sz w:val="21"/>
                <w:szCs w:val="21"/>
                <w:vertAlign w:val="baseline"/>
              </w:rPr>
            </w:pPr>
            <w:r>
              <w:rPr>
                <w:rFonts w:hint="default" w:ascii="Times New Roman" w:hAnsi="Times New Roman" w:cs="Times New Roman" w:eastAsiaTheme="minorEastAsia"/>
                <w:snapToGrid/>
                <w:color w:val="000000"/>
                <w:kern w:val="0"/>
                <w:sz w:val="21"/>
                <w:szCs w:val="21"/>
                <w:vertAlign w:val="baseline"/>
                <w:lang w:val="en-US" w:eastAsia="zh-CN" w:bidi="ar"/>
              </w:rPr>
              <w:t>5</w:t>
            </w:r>
          </w:p>
        </w:tc>
        <w:tc>
          <w:tcPr>
            <w:tcW w:w="132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EE319C1">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000000"/>
                <w:sz w:val="21"/>
                <w:szCs w:val="21"/>
                <w:vertAlign w:val="baseline"/>
              </w:rPr>
            </w:pPr>
            <w:r>
              <w:rPr>
                <w:rFonts w:hint="eastAsia" w:ascii="仿宋" w:hAnsi="仿宋" w:eastAsia="仿宋" w:cs="仿宋"/>
                <w:snapToGrid/>
                <w:color w:val="000000"/>
                <w:spacing w:val="-5"/>
                <w:kern w:val="0"/>
                <w:sz w:val="21"/>
                <w:szCs w:val="21"/>
                <w:vertAlign w:val="baseline"/>
                <w:lang w:val="en-US" w:eastAsia="zh-CN" w:bidi="ar"/>
              </w:rPr>
              <w:t>软件维护</w:t>
            </w:r>
          </w:p>
        </w:tc>
        <w:tc>
          <w:tcPr>
            <w:tcW w:w="697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B3FAF94">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000000"/>
                <w:sz w:val="21"/>
                <w:szCs w:val="21"/>
                <w:vertAlign w:val="baseline"/>
              </w:rPr>
            </w:pPr>
            <w:r>
              <w:rPr>
                <w:rFonts w:hint="eastAsia" w:ascii="仿宋" w:hAnsi="仿宋" w:eastAsia="仿宋" w:cs="仿宋"/>
                <w:snapToGrid/>
                <w:color w:val="000000"/>
                <w:kern w:val="0"/>
                <w:sz w:val="21"/>
                <w:szCs w:val="21"/>
                <w:vertAlign w:val="baseline"/>
                <w:lang w:val="en-US" w:eastAsia="zh-CN" w:bidi="ar"/>
              </w:rPr>
              <w:t>了解软件维护的方法和技巧，能够对软件进行维护和升级，包括 BUG 修复、功能扩展等。</w:t>
            </w:r>
          </w:p>
        </w:tc>
      </w:tr>
      <w:tr w14:paraId="472F19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9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485A29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cs="Times New Roman"/>
                <w:color w:val="000000"/>
                <w:sz w:val="21"/>
                <w:szCs w:val="21"/>
                <w:vertAlign w:val="baseline"/>
              </w:rPr>
            </w:pPr>
            <w:r>
              <w:rPr>
                <w:rFonts w:hint="default" w:ascii="Times New Roman" w:hAnsi="Times New Roman" w:cs="Times New Roman" w:eastAsiaTheme="minorEastAsia"/>
                <w:snapToGrid/>
                <w:color w:val="000000"/>
                <w:kern w:val="0"/>
                <w:sz w:val="21"/>
                <w:szCs w:val="21"/>
                <w:vertAlign w:val="baseline"/>
                <w:lang w:val="en-US" w:eastAsia="zh-CN" w:bidi="ar"/>
              </w:rPr>
              <w:t>6</w:t>
            </w:r>
          </w:p>
        </w:tc>
        <w:tc>
          <w:tcPr>
            <w:tcW w:w="132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2D1B33E">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000000"/>
                <w:sz w:val="21"/>
                <w:szCs w:val="21"/>
                <w:vertAlign w:val="baseline"/>
              </w:rPr>
            </w:pPr>
            <w:r>
              <w:rPr>
                <w:rFonts w:hint="eastAsia" w:ascii="仿宋" w:hAnsi="仿宋" w:eastAsia="仿宋" w:cs="仿宋"/>
                <w:snapToGrid/>
                <w:color w:val="000000"/>
                <w:spacing w:val="-5"/>
                <w:kern w:val="0"/>
                <w:sz w:val="21"/>
                <w:szCs w:val="21"/>
                <w:vertAlign w:val="baseline"/>
                <w:lang w:val="en-US" w:eastAsia="zh-CN" w:bidi="ar"/>
              </w:rPr>
              <w:t>项目管理</w:t>
            </w:r>
          </w:p>
        </w:tc>
        <w:tc>
          <w:tcPr>
            <w:tcW w:w="697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E49CBD1">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000000"/>
                <w:sz w:val="21"/>
                <w:szCs w:val="21"/>
                <w:vertAlign w:val="baseline"/>
              </w:rPr>
            </w:pPr>
            <w:r>
              <w:rPr>
                <w:rFonts w:hint="eastAsia" w:ascii="仿宋" w:hAnsi="仿宋" w:eastAsia="仿宋" w:cs="仿宋"/>
                <w:snapToGrid/>
                <w:color w:val="000000"/>
                <w:kern w:val="0"/>
                <w:sz w:val="21"/>
                <w:szCs w:val="21"/>
                <w:vertAlign w:val="baseline"/>
                <w:lang w:val="en-US" w:eastAsia="zh-CN" w:bidi="ar"/>
              </w:rPr>
              <w:t>了解项目管理的方法和工具，能够进行项目计划制定、进度控制、风险管理等，确保项目按时按质完成。</w:t>
            </w:r>
          </w:p>
        </w:tc>
      </w:tr>
      <w:tr w14:paraId="4D030C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79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1475B2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cs="Times New Roman"/>
                <w:color w:val="000000"/>
                <w:sz w:val="21"/>
                <w:szCs w:val="21"/>
                <w:vertAlign w:val="baseline"/>
              </w:rPr>
            </w:pPr>
            <w:r>
              <w:rPr>
                <w:rFonts w:hint="default" w:ascii="Times New Roman" w:hAnsi="Times New Roman" w:cs="Times New Roman" w:eastAsiaTheme="minorEastAsia"/>
                <w:snapToGrid/>
                <w:color w:val="000000"/>
                <w:kern w:val="0"/>
                <w:sz w:val="21"/>
                <w:szCs w:val="21"/>
                <w:vertAlign w:val="baseline"/>
                <w:lang w:val="en-US" w:eastAsia="zh-CN" w:bidi="ar"/>
              </w:rPr>
              <w:t>7</w:t>
            </w:r>
          </w:p>
        </w:tc>
        <w:tc>
          <w:tcPr>
            <w:tcW w:w="132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EDDC24F">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000000"/>
                <w:sz w:val="21"/>
                <w:szCs w:val="21"/>
                <w:vertAlign w:val="baseline"/>
              </w:rPr>
            </w:pPr>
            <w:r>
              <w:rPr>
                <w:rFonts w:hint="eastAsia" w:ascii="仿宋" w:hAnsi="仿宋" w:eastAsia="仿宋" w:cs="仿宋"/>
                <w:snapToGrid/>
                <w:color w:val="000000"/>
                <w:spacing w:val="-11"/>
                <w:kern w:val="0"/>
                <w:sz w:val="21"/>
                <w:szCs w:val="21"/>
                <w:vertAlign w:val="baseline"/>
                <w:lang w:val="en-US" w:eastAsia="zh-CN" w:bidi="ar"/>
              </w:rPr>
              <w:t>团队协作</w:t>
            </w:r>
          </w:p>
        </w:tc>
        <w:tc>
          <w:tcPr>
            <w:tcW w:w="697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99F8727">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000000"/>
                <w:sz w:val="21"/>
                <w:szCs w:val="21"/>
                <w:vertAlign w:val="baseline"/>
              </w:rPr>
            </w:pPr>
            <w:r>
              <w:rPr>
                <w:rFonts w:hint="eastAsia" w:ascii="仿宋" w:hAnsi="仿宋" w:eastAsia="仿宋" w:cs="仿宋"/>
                <w:snapToGrid/>
                <w:color w:val="000000"/>
                <w:kern w:val="0"/>
                <w:sz w:val="21"/>
                <w:szCs w:val="21"/>
                <w:vertAlign w:val="baseline"/>
                <w:lang w:val="en-US" w:eastAsia="zh-CN" w:bidi="ar"/>
              </w:rPr>
              <w:t>具备良好的团队协作能力，能够与团队成员进行有效的沟通和协作，共同完成软件开发任务。</w:t>
            </w:r>
          </w:p>
        </w:tc>
      </w:tr>
      <w:tr w14:paraId="34D747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79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B582FA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cs="Times New Roman"/>
                <w:color w:val="000000"/>
                <w:sz w:val="21"/>
                <w:szCs w:val="21"/>
                <w:vertAlign w:val="baseline"/>
              </w:rPr>
            </w:pPr>
            <w:r>
              <w:rPr>
                <w:rFonts w:hint="default" w:ascii="Times New Roman" w:hAnsi="Times New Roman" w:cs="Times New Roman" w:eastAsiaTheme="minorEastAsia"/>
                <w:snapToGrid/>
                <w:color w:val="000000"/>
                <w:kern w:val="0"/>
                <w:sz w:val="21"/>
                <w:szCs w:val="21"/>
                <w:vertAlign w:val="baseline"/>
                <w:lang w:val="en-US" w:eastAsia="zh-CN" w:bidi="ar"/>
              </w:rPr>
              <w:t>8</w:t>
            </w:r>
          </w:p>
        </w:tc>
        <w:tc>
          <w:tcPr>
            <w:tcW w:w="132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7CEDC42">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仿宋" w:hAnsi="仿宋" w:eastAsia="仿宋" w:cs="仿宋"/>
                <w:color w:val="000000"/>
                <w:sz w:val="21"/>
                <w:szCs w:val="21"/>
                <w:vertAlign w:val="baseline"/>
              </w:rPr>
            </w:pPr>
            <w:r>
              <w:rPr>
                <w:rFonts w:hint="eastAsia" w:ascii="仿宋" w:hAnsi="仿宋" w:eastAsia="仿宋" w:cs="仿宋"/>
                <w:snapToGrid/>
                <w:color w:val="000000"/>
                <w:spacing w:val="-7"/>
                <w:kern w:val="0"/>
                <w:sz w:val="21"/>
                <w:szCs w:val="21"/>
                <w:vertAlign w:val="baseline"/>
                <w:lang w:val="en-US" w:eastAsia="zh-CN" w:bidi="ar"/>
              </w:rPr>
              <w:t>学习能力</w:t>
            </w:r>
          </w:p>
        </w:tc>
        <w:tc>
          <w:tcPr>
            <w:tcW w:w="697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B271DDE">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仿宋" w:hAnsi="仿宋" w:eastAsia="仿宋" w:cs="仿宋"/>
                <w:color w:val="000000"/>
                <w:sz w:val="21"/>
                <w:szCs w:val="21"/>
                <w:vertAlign w:val="baseline"/>
              </w:rPr>
            </w:pPr>
            <w:r>
              <w:rPr>
                <w:rFonts w:hint="eastAsia" w:ascii="仿宋" w:hAnsi="仿宋" w:eastAsia="仿宋" w:cs="仿宋"/>
                <w:snapToGrid/>
                <w:color w:val="000000"/>
                <w:kern w:val="0"/>
                <w:sz w:val="21"/>
                <w:szCs w:val="21"/>
                <w:vertAlign w:val="baseline"/>
                <w:lang w:val="en-US" w:eastAsia="zh-CN" w:bidi="ar"/>
              </w:rPr>
              <w:t>具备快速学习新知识和技术的能力，能够不断学习和掌握新的技术和工具，提升自己的职业素养和竞争力。</w:t>
            </w:r>
          </w:p>
        </w:tc>
      </w:tr>
    </w:tbl>
    <w:p w14:paraId="73B412C6">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560" w:lineRule="exact"/>
        <w:ind w:left="0" w:right="0" w:firstLine="628" w:firstLineChars="200"/>
        <w:jc w:val="left"/>
        <w:textAlignment w:val="baseline"/>
        <w:outlineLvl w:val="0"/>
        <w:rPr>
          <w:rFonts w:hint="default" w:ascii="Arial" w:hAnsi="Arial" w:cs="Arial"/>
          <w:color w:val="000000"/>
          <w:sz w:val="30"/>
          <w:szCs w:val="30"/>
          <w:vertAlign w:val="baseline"/>
        </w:rPr>
      </w:pPr>
      <w:r>
        <w:rPr>
          <w:rFonts w:hint="eastAsia" w:ascii="黑体" w:hAnsi="宋体" w:eastAsia="黑体" w:cs="黑体"/>
          <w:snapToGrid/>
          <w:color w:val="000000"/>
          <w:spacing w:val="7"/>
          <w:kern w:val="0"/>
          <w:sz w:val="30"/>
          <w:szCs w:val="30"/>
          <w:vertAlign w:val="baseline"/>
          <w:lang w:val="en-US" w:eastAsia="zh-CN" w:bidi="ar"/>
        </w:rPr>
        <w:t>九、技术环境</w:t>
      </w:r>
    </w:p>
    <w:p w14:paraId="6A8B5BB5">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560" w:lineRule="exact"/>
        <w:ind w:left="0" w:right="0" w:firstLine="540" w:firstLineChars="200"/>
        <w:jc w:val="left"/>
        <w:textAlignment w:val="baseline"/>
        <w:outlineLvl w:val="1"/>
        <w:rPr>
          <w:rFonts w:hint="eastAsia" w:ascii="仿宋" w:hAnsi="仿宋" w:eastAsia="仿宋" w:cs="仿宋"/>
          <w:snapToGrid/>
          <w:color w:val="000000"/>
          <w:spacing w:val="-5"/>
          <w:kern w:val="0"/>
          <w:sz w:val="28"/>
          <w:szCs w:val="28"/>
          <w:lang w:val="en-US" w:eastAsia="zh-CN" w:bidi="ar"/>
        </w:rPr>
      </w:pPr>
      <w:r>
        <w:rPr>
          <w:rFonts w:hint="eastAsia" w:ascii="仿宋" w:hAnsi="仿宋" w:eastAsia="仿宋" w:cs="仿宋"/>
          <w:snapToGrid/>
          <w:color w:val="000000"/>
          <w:spacing w:val="-5"/>
          <w:kern w:val="0"/>
          <w:sz w:val="28"/>
          <w:szCs w:val="28"/>
          <w:lang w:val="en-US" w:eastAsia="zh-CN" w:bidi="ar"/>
        </w:rPr>
        <w:t>软件环境与版本，来智能工程学院5307办公室找其拷贝以下环境的软件。联系人：卢老师，联系电话：17634801226</w:t>
      </w:r>
    </w:p>
    <w:p w14:paraId="2AEA3B4F">
      <w:pPr>
        <w:pStyle w:val="2"/>
        <w:rPr>
          <w:rFonts w:hint="eastAsia"/>
          <w:lang w:val="en-US"/>
        </w:rPr>
      </w:pPr>
    </w:p>
    <w:p w14:paraId="7DDF6B29">
      <w:pPr>
        <w:keepNext w:val="0"/>
        <w:keepLines w:val="0"/>
        <w:widowControl/>
        <w:suppressLineNumbers w:val="0"/>
        <w:kinsoku w:val="0"/>
        <w:autoSpaceDE w:val="0"/>
        <w:autoSpaceDN w:val="0"/>
        <w:adjustRightInd w:val="0"/>
        <w:snapToGrid w:val="0"/>
        <w:spacing w:before="146" w:beforeAutospacing="0" w:after="0" w:afterAutospacing="0"/>
        <w:ind w:left="2223" w:right="0" w:firstLine="472" w:firstLineChars="200"/>
        <w:jc w:val="both"/>
        <w:textAlignment w:val="baseline"/>
        <w:rPr>
          <w:rFonts w:hint="eastAsia" w:ascii="黑体" w:hAnsi="宋体" w:eastAsia="黑体" w:cs="黑体"/>
          <w:color w:val="000000"/>
          <w:sz w:val="24"/>
          <w:szCs w:val="24"/>
        </w:rPr>
      </w:pPr>
      <w:r>
        <w:rPr>
          <w:rFonts w:hint="eastAsia" w:ascii="黑体" w:hAnsi="宋体" w:eastAsia="黑体" w:cs="黑体"/>
          <w:snapToGrid/>
          <w:color w:val="000000"/>
          <w:spacing w:val="-2"/>
          <w:kern w:val="0"/>
          <w:sz w:val="24"/>
          <w:szCs w:val="24"/>
          <w:lang w:val="en-US" w:eastAsia="zh-CN" w:bidi="ar"/>
        </w:rPr>
        <w:t>表</w:t>
      </w:r>
      <w:r>
        <w:rPr>
          <w:rFonts w:hint="eastAsia" w:ascii="黑体" w:hAnsi="宋体" w:eastAsia="黑体" w:cs="黑体"/>
          <w:snapToGrid/>
          <w:color w:val="000000"/>
          <w:spacing w:val="-39"/>
          <w:kern w:val="0"/>
          <w:sz w:val="24"/>
          <w:szCs w:val="24"/>
          <w:lang w:val="en-US" w:eastAsia="zh-CN" w:bidi="ar"/>
        </w:rPr>
        <w:t xml:space="preserve"> </w:t>
      </w:r>
      <w:r>
        <w:rPr>
          <w:rFonts w:hint="default" w:ascii="Times New Roman" w:hAnsi="Times New Roman" w:cs="Times New Roman" w:eastAsiaTheme="minorEastAsia"/>
          <w:snapToGrid/>
          <w:color w:val="000000"/>
          <w:spacing w:val="-2"/>
          <w:kern w:val="0"/>
          <w:sz w:val="24"/>
          <w:szCs w:val="24"/>
          <w:lang w:val="en-US" w:eastAsia="zh-CN" w:bidi="ar"/>
        </w:rPr>
        <w:t xml:space="preserve">7 </w:t>
      </w:r>
      <w:r>
        <w:rPr>
          <w:rFonts w:hint="eastAsia" w:ascii="黑体" w:hAnsi="宋体" w:eastAsia="黑体" w:cs="黑体"/>
          <w:snapToGrid/>
          <w:color w:val="000000"/>
          <w:spacing w:val="-2"/>
          <w:kern w:val="0"/>
          <w:sz w:val="24"/>
          <w:szCs w:val="24"/>
          <w:lang w:val="en-US" w:eastAsia="zh-CN" w:bidi="ar"/>
        </w:rPr>
        <w:t>竞赛软件开发环境及版本一览表</w:t>
      </w:r>
    </w:p>
    <w:p w14:paraId="3B3A0EA3">
      <w:pPr>
        <w:keepNext w:val="0"/>
        <w:keepLines w:val="0"/>
        <w:widowControl/>
        <w:suppressLineNumbers w:val="0"/>
        <w:kinsoku w:val="0"/>
        <w:autoSpaceDE w:val="0"/>
        <w:autoSpaceDN w:val="0"/>
        <w:adjustRightInd w:val="0"/>
        <w:snapToGrid w:val="0"/>
        <w:spacing w:before="0" w:beforeAutospacing="0" w:after="0" w:afterAutospacing="0" w:line="144" w:lineRule="exact"/>
        <w:ind w:left="0" w:right="0"/>
        <w:jc w:val="left"/>
        <w:textAlignment w:val="baseline"/>
        <w:rPr>
          <w:rFonts w:hint="default" w:ascii="Arial" w:hAnsi="Arial" w:cs="Arial"/>
          <w:color w:val="000000"/>
          <w:sz w:val="21"/>
          <w:szCs w:val="21"/>
        </w:rPr>
      </w:pPr>
      <w:r>
        <w:rPr>
          <w:rFonts w:hint="default" w:ascii="Arial" w:hAnsi="Arial" w:cs="Arial" w:eastAsiaTheme="minorEastAsia"/>
          <w:snapToGrid/>
          <w:color w:val="000000"/>
          <w:kern w:val="0"/>
          <w:sz w:val="21"/>
          <w:szCs w:val="21"/>
          <w:lang w:val="en-US" w:eastAsia="zh-CN" w:bidi="ar"/>
        </w:rPr>
        <w:t xml:space="preserve"> </w:t>
      </w:r>
    </w:p>
    <w:tbl>
      <w:tblPr>
        <w:tblStyle w:val="17"/>
        <w:tblW w:w="9001" w:type="dxa"/>
        <w:jc w:val="center"/>
        <w:tblBorders>
          <w:top w:val="single" w:color="000000" w:sz="2" w:space="0"/>
          <w:left w:val="single" w:color="000000" w:sz="2" w:space="0"/>
          <w:bottom w:val="single" w:color="000000" w:sz="2" w:space="0"/>
          <w:right w:val="single" w:color="000000" w:sz="2"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1349"/>
        <w:gridCol w:w="2235"/>
        <w:gridCol w:w="3817"/>
        <w:gridCol w:w="780"/>
        <w:gridCol w:w="820"/>
      </w:tblGrid>
      <w:tr w14:paraId="2BDAA3FB">
        <w:tblPrEx>
          <w:tblBorders>
            <w:top w:val="single" w:color="000000" w:sz="2" w:space="0"/>
            <w:left w:val="single" w:color="000000" w:sz="2" w:space="0"/>
            <w:bottom w:val="single" w:color="000000" w:sz="2" w:space="0"/>
            <w:right w:val="single" w:color="000000" w:sz="2"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67" w:hRule="atLeast"/>
          <w:jc w:val="center"/>
        </w:trPr>
        <w:tc>
          <w:tcPr>
            <w:tcW w:w="1349" w:type="dxa"/>
            <w:tcBorders>
              <w:tl2br w:val="nil"/>
              <w:tr2bl w:val="nil"/>
            </w:tcBorders>
            <w:shd w:val="clear" w:color="auto" w:fill="auto"/>
            <w:vAlign w:val="center"/>
          </w:tcPr>
          <w:p w14:paraId="61F8E293">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微软雅黑" w:hAnsi="微软雅黑" w:eastAsia="微软雅黑" w:cs="微软雅黑"/>
                <w:b w:val="0"/>
                <w:bCs w:val="0"/>
                <w:color w:val="000000"/>
                <w:sz w:val="21"/>
                <w:szCs w:val="21"/>
                <w:vertAlign w:val="baseline"/>
              </w:rPr>
            </w:pPr>
            <w:r>
              <w:rPr>
                <w:rFonts w:hint="eastAsia" w:ascii="微软雅黑" w:hAnsi="微软雅黑" w:eastAsia="微软雅黑" w:cs="微软雅黑"/>
                <w:b w:val="0"/>
                <w:bCs w:val="0"/>
                <w:snapToGrid/>
                <w:color w:val="000000"/>
                <w:spacing w:val="-12"/>
                <w:kern w:val="0"/>
                <w:sz w:val="21"/>
                <w:szCs w:val="21"/>
                <w:vertAlign w:val="baseline"/>
                <w:lang w:val="en-US" w:eastAsia="zh-CN" w:bidi="ar"/>
              </w:rPr>
              <w:t>类别</w:t>
            </w:r>
          </w:p>
        </w:tc>
        <w:tc>
          <w:tcPr>
            <w:tcW w:w="2235" w:type="dxa"/>
            <w:tcBorders>
              <w:tl2br w:val="nil"/>
              <w:tr2bl w:val="nil"/>
            </w:tcBorders>
            <w:shd w:val="clear" w:color="auto" w:fill="auto"/>
            <w:vAlign w:val="center"/>
          </w:tcPr>
          <w:p w14:paraId="4A46EE83">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微软雅黑" w:hAnsi="微软雅黑" w:eastAsia="微软雅黑" w:cs="微软雅黑"/>
                <w:b w:val="0"/>
                <w:bCs w:val="0"/>
                <w:color w:val="000000"/>
                <w:sz w:val="21"/>
                <w:szCs w:val="21"/>
                <w:vertAlign w:val="baseline"/>
              </w:rPr>
            </w:pPr>
            <w:r>
              <w:rPr>
                <w:rFonts w:hint="eastAsia" w:ascii="微软雅黑" w:hAnsi="微软雅黑" w:eastAsia="微软雅黑" w:cs="微软雅黑"/>
                <w:b w:val="0"/>
                <w:bCs w:val="0"/>
                <w:snapToGrid/>
                <w:color w:val="000000"/>
                <w:spacing w:val="-11"/>
                <w:kern w:val="0"/>
                <w:sz w:val="21"/>
                <w:szCs w:val="21"/>
                <w:vertAlign w:val="baseline"/>
                <w:lang w:val="en-US" w:eastAsia="zh-CN" w:bidi="ar"/>
              </w:rPr>
              <w:t>名称</w:t>
            </w:r>
          </w:p>
        </w:tc>
        <w:tc>
          <w:tcPr>
            <w:tcW w:w="3817" w:type="dxa"/>
            <w:tcBorders>
              <w:tl2br w:val="nil"/>
              <w:tr2bl w:val="nil"/>
            </w:tcBorders>
            <w:shd w:val="clear" w:color="auto" w:fill="auto"/>
            <w:vAlign w:val="center"/>
          </w:tcPr>
          <w:p w14:paraId="73835C2D">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微软雅黑" w:hAnsi="微软雅黑" w:eastAsia="微软雅黑" w:cs="微软雅黑"/>
                <w:b w:val="0"/>
                <w:bCs w:val="0"/>
                <w:color w:val="000000"/>
                <w:sz w:val="21"/>
                <w:szCs w:val="21"/>
                <w:vertAlign w:val="baseline"/>
              </w:rPr>
            </w:pPr>
            <w:r>
              <w:rPr>
                <w:rFonts w:hint="eastAsia" w:ascii="微软雅黑" w:hAnsi="微软雅黑" w:eastAsia="微软雅黑" w:cs="微软雅黑"/>
                <w:b w:val="0"/>
                <w:bCs w:val="0"/>
                <w:snapToGrid/>
                <w:color w:val="000000"/>
                <w:spacing w:val="-9"/>
                <w:kern w:val="0"/>
                <w:sz w:val="21"/>
                <w:szCs w:val="21"/>
                <w:vertAlign w:val="baseline"/>
                <w:lang w:val="en-US" w:eastAsia="zh-CN" w:bidi="ar"/>
              </w:rPr>
              <w:t>版本</w:t>
            </w:r>
          </w:p>
        </w:tc>
        <w:tc>
          <w:tcPr>
            <w:tcW w:w="780" w:type="dxa"/>
            <w:tcBorders>
              <w:tl2br w:val="nil"/>
              <w:tr2bl w:val="nil"/>
            </w:tcBorders>
            <w:shd w:val="clear" w:color="auto" w:fill="auto"/>
            <w:vAlign w:val="center"/>
          </w:tcPr>
          <w:p w14:paraId="7983AD58">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微软雅黑" w:hAnsi="微软雅黑" w:eastAsia="微软雅黑" w:cs="微软雅黑"/>
                <w:b w:val="0"/>
                <w:bCs w:val="0"/>
                <w:color w:val="000000"/>
                <w:sz w:val="21"/>
                <w:szCs w:val="21"/>
                <w:vertAlign w:val="baseline"/>
              </w:rPr>
            </w:pPr>
            <w:r>
              <w:rPr>
                <w:rFonts w:hint="eastAsia" w:ascii="微软雅黑" w:hAnsi="微软雅黑" w:eastAsia="微软雅黑" w:cs="微软雅黑"/>
                <w:b w:val="0"/>
                <w:bCs w:val="0"/>
                <w:snapToGrid/>
                <w:color w:val="000000"/>
                <w:spacing w:val="-13"/>
                <w:kern w:val="0"/>
                <w:sz w:val="21"/>
                <w:szCs w:val="21"/>
                <w:vertAlign w:val="baseline"/>
                <w:lang w:val="en-US" w:eastAsia="zh-CN" w:bidi="ar"/>
              </w:rPr>
              <w:t>单位</w:t>
            </w:r>
          </w:p>
        </w:tc>
        <w:tc>
          <w:tcPr>
            <w:tcW w:w="820" w:type="dxa"/>
            <w:tcBorders>
              <w:tl2br w:val="nil"/>
              <w:tr2bl w:val="nil"/>
            </w:tcBorders>
            <w:shd w:val="clear" w:color="auto" w:fill="auto"/>
            <w:vAlign w:val="center"/>
          </w:tcPr>
          <w:p w14:paraId="492D2D31">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微软雅黑" w:hAnsi="微软雅黑" w:eastAsia="微软雅黑" w:cs="微软雅黑"/>
                <w:b w:val="0"/>
                <w:bCs w:val="0"/>
                <w:color w:val="000000"/>
                <w:sz w:val="21"/>
                <w:szCs w:val="21"/>
                <w:vertAlign w:val="baseline"/>
              </w:rPr>
            </w:pPr>
            <w:r>
              <w:rPr>
                <w:rFonts w:hint="eastAsia" w:ascii="微软雅黑" w:hAnsi="微软雅黑" w:eastAsia="微软雅黑" w:cs="微软雅黑"/>
                <w:b w:val="0"/>
                <w:bCs w:val="0"/>
                <w:snapToGrid/>
                <w:color w:val="000000"/>
                <w:spacing w:val="-11"/>
                <w:kern w:val="0"/>
                <w:sz w:val="21"/>
                <w:szCs w:val="21"/>
                <w:vertAlign w:val="baseline"/>
                <w:lang w:val="en-US" w:eastAsia="zh-CN" w:bidi="ar"/>
              </w:rPr>
              <w:t>数量</w:t>
            </w:r>
          </w:p>
        </w:tc>
      </w:tr>
      <w:tr w14:paraId="3C95E7B3">
        <w:tblPrEx>
          <w:tblBorders>
            <w:top w:val="single" w:color="000000" w:sz="2" w:space="0"/>
            <w:left w:val="single" w:color="000000" w:sz="2" w:space="0"/>
            <w:bottom w:val="single" w:color="000000" w:sz="2" w:space="0"/>
            <w:right w:val="single" w:color="000000" w:sz="2"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67" w:hRule="atLeast"/>
          <w:jc w:val="center"/>
        </w:trPr>
        <w:tc>
          <w:tcPr>
            <w:tcW w:w="1349" w:type="dxa"/>
            <w:tcBorders>
              <w:tl2br w:val="nil"/>
              <w:tr2bl w:val="nil"/>
            </w:tcBorders>
            <w:shd w:val="clear" w:color="auto" w:fill="auto"/>
            <w:vAlign w:val="center"/>
          </w:tcPr>
          <w:p w14:paraId="4F2D59AA">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操作系统</w:t>
            </w:r>
          </w:p>
        </w:tc>
        <w:tc>
          <w:tcPr>
            <w:tcW w:w="2235" w:type="dxa"/>
            <w:tcBorders>
              <w:tl2br w:val="nil"/>
              <w:tr2bl w:val="nil"/>
            </w:tcBorders>
            <w:shd w:val="clear" w:color="auto" w:fill="auto"/>
            <w:vAlign w:val="center"/>
          </w:tcPr>
          <w:p w14:paraId="0EC37260">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2"/>
                <w:kern w:val="0"/>
                <w:sz w:val="21"/>
                <w:szCs w:val="21"/>
                <w:vertAlign w:val="baseline"/>
                <w:lang w:val="en-US" w:eastAsia="zh-CN" w:bidi="ar"/>
              </w:rPr>
              <w:t>Windows10</w:t>
            </w:r>
          </w:p>
        </w:tc>
        <w:tc>
          <w:tcPr>
            <w:tcW w:w="3817" w:type="dxa"/>
            <w:tcBorders>
              <w:tl2br w:val="nil"/>
              <w:tr2bl w:val="nil"/>
            </w:tcBorders>
            <w:shd w:val="clear" w:color="auto" w:fill="auto"/>
            <w:vAlign w:val="center"/>
          </w:tcPr>
          <w:p w14:paraId="65C90501">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Windows</w:t>
            </w:r>
            <w:r>
              <w:rPr>
                <w:rFonts w:hint="eastAsia" w:ascii="方正仿宋_GB2312" w:hAnsi="方正仿宋_GB2312" w:eastAsia="方正仿宋_GB2312" w:cs="方正仿宋_GB2312"/>
                <w:snapToGrid/>
                <w:color w:val="000000"/>
                <w:spacing w:val="28"/>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10</w:t>
            </w:r>
            <w:r>
              <w:rPr>
                <w:rFonts w:hint="eastAsia" w:ascii="方正仿宋_GB2312" w:hAnsi="方正仿宋_GB2312" w:eastAsia="方正仿宋_GB2312" w:cs="方正仿宋_GB2312"/>
                <w:snapToGrid/>
                <w:color w:val="000000"/>
                <w:spacing w:val="14"/>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专业版（64 位）</w:t>
            </w:r>
          </w:p>
        </w:tc>
        <w:tc>
          <w:tcPr>
            <w:tcW w:w="780" w:type="dxa"/>
            <w:tcBorders>
              <w:tl2br w:val="nil"/>
              <w:tr2bl w:val="nil"/>
            </w:tcBorders>
            <w:shd w:val="clear" w:color="auto" w:fill="auto"/>
            <w:vAlign w:val="center"/>
          </w:tcPr>
          <w:p w14:paraId="195FEF42">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820" w:type="dxa"/>
            <w:tcBorders>
              <w:tl2br w:val="nil"/>
              <w:tr2bl w:val="nil"/>
            </w:tcBorders>
            <w:shd w:val="clear" w:color="auto" w:fill="auto"/>
            <w:vAlign w:val="center"/>
          </w:tcPr>
          <w:p w14:paraId="216B8E7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74C81B0B">
        <w:tblPrEx>
          <w:tblBorders>
            <w:top w:val="single" w:color="000000" w:sz="2" w:space="0"/>
            <w:left w:val="single" w:color="000000" w:sz="2" w:space="0"/>
            <w:bottom w:val="single" w:color="000000" w:sz="2" w:space="0"/>
            <w:right w:val="single" w:color="000000" w:sz="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49" w:type="dxa"/>
            <w:vMerge w:val="restart"/>
            <w:tcBorders>
              <w:tl2br w:val="nil"/>
              <w:tr2bl w:val="nil"/>
            </w:tcBorders>
            <w:shd w:val="clear" w:color="auto" w:fill="auto"/>
            <w:vAlign w:val="center"/>
          </w:tcPr>
          <w:p w14:paraId="6FACDD37">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p>
          <w:p w14:paraId="3F8272E6">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p>
          <w:p w14:paraId="014B2B2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p>
          <w:p w14:paraId="0A8DA5E5">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开发工具</w:t>
            </w:r>
          </w:p>
        </w:tc>
        <w:tc>
          <w:tcPr>
            <w:tcW w:w="2235" w:type="dxa"/>
            <w:tcBorders>
              <w:tl2br w:val="nil"/>
              <w:tr2bl w:val="nil"/>
            </w:tcBorders>
            <w:shd w:val="clear" w:color="auto" w:fill="auto"/>
            <w:vAlign w:val="center"/>
          </w:tcPr>
          <w:p w14:paraId="5F1F17F0">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Adobe Photoshop</w:t>
            </w:r>
          </w:p>
        </w:tc>
        <w:tc>
          <w:tcPr>
            <w:tcW w:w="3817" w:type="dxa"/>
            <w:tcBorders>
              <w:tl2br w:val="nil"/>
              <w:tr2bl w:val="nil"/>
            </w:tcBorders>
            <w:shd w:val="clear" w:color="auto" w:fill="auto"/>
            <w:vAlign w:val="center"/>
          </w:tcPr>
          <w:p w14:paraId="4F1B2804">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3"/>
                <w:kern w:val="0"/>
                <w:sz w:val="21"/>
                <w:szCs w:val="21"/>
                <w:vertAlign w:val="baseline"/>
                <w:lang w:val="en-US" w:eastAsia="zh-CN" w:bidi="ar"/>
              </w:rPr>
              <w:t>Version 2019</w:t>
            </w:r>
          </w:p>
        </w:tc>
        <w:tc>
          <w:tcPr>
            <w:tcW w:w="780" w:type="dxa"/>
            <w:tcBorders>
              <w:tl2br w:val="nil"/>
              <w:tr2bl w:val="nil"/>
            </w:tcBorders>
            <w:shd w:val="clear" w:color="auto" w:fill="auto"/>
            <w:vAlign w:val="center"/>
          </w:tcPr>
          <w:p w14:paraId="5DC65EE1">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820" w:type="dxa"/>
            <w:tcBorders>
              <w:tl2br w:val="nil"/>
              <w:tr2bl w:val="nil"/>
            </w:tcBorders>
            <w:shd w:val="clear" w:color="auto" w:fill="auto"/>
            <w:vAlign w:val="center"/>
          </w:tcPr>
          <w:p w14:paraId="4382CCC0">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42185D8A">
        <w:tblPrEx>
          <w:tblBorders>
            <w:top w:val="single" w:color="000000" w:sz="2" w:space="0"/>
            <w:left w:val="single" w:color="000000" w:sz="2" w:space="0"/>
            <w:bottom w:val="single" w:color="000000" w:sz="2" w:space="0"/>
            <w:right w:val="single" w:color="000000" w:sz="2"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67" w:hRule="atLeast"/>
          <w:jc w:val="center"/>
        </w:trPr>
        <w:tc>
          <w:tcPr>
            <w:tcW w:w="1349" w:type="dxa"/>
            <w:vMerge w:val="continue"/>
            <w:tcBorders>
              <w:tl2br w:val="nil"/>
              <w:tr2bl w:val="nil"/>
            </w:tcBorders>
            <w:shd w:val="clear" w:color="auto" w:fill="auto"/>
            <w:vAlign w:val="center"/>
          </w:tcPr>
          <w:p w14:paraId="5A92E99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l2br w:val="nil"/>
              <w:tr2bl w:val="nil"/>
            </w:tcBorders>
            <w:shd w:val="clear" w:color="auto" w:fill="auto"/>
            <w:vAlign w:val="center"/>
          </w:tcPr>
          <w:p w14:paraId="0D875813">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Axure RP</w:t>
            </w:r>
          </w:p>
        </w:tc>
        <w:tc>
          <w:tcPr>
            <w:tcW w:w="3817" w:type="dxa"/>
            <w:tcBorders>
              <w:tl2br w:val="nil"/>
              <w:tr2bl w:val="nil"/>
            </w:tcBorders>
            <w:shd w:val="clear" w:color="auto" w:fill="auto"/>
            <w:vAlign w:val="center"/>
          </w:tcPr>
          <w:p w14:paraId="3BE4DF3D">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3"/>
                <w:kern w:val="0"/>
                <w:sz w:val="21"/>
                <w:szCs w:val="21"/>
                <w:vertAlign w:val="baseline"/>
                <w:lang w:val="en-US" w:eastAsia="zh-CN" w:bidi="ar"/>
              </w:rPr>
              <w:t>Version 9.0</w:t>
            </w:r>
          </w:p>
        </w:tc>
        <w:tc>
          <w:tcPr>
            <w:tcW w:w="780" w:type="dxa"/>
            <w:tcBorders>
              <w:tl2br w:val="nil"/>
              <w:tr2bl w:val="nil"/>
            </w:tcBorders>
            <w:shd w:val="clear" w:color="auto" w:fill="auto"/>
            <w:vAlign w:val="center"/>
          </w:tcPr>
          <w:p w14:paraId="62DC9984">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820" w:type="dxa"/>
            <w:tcBorders>
              <w:tl2br w:val="nil"/>
              <w:tr2bl w:val="nil"/>
            </w:tcBorders>
            <w:shd w:val="clear" w:color="auto" w:fill="auto"/>
            <w:vAlign w:val="center"/>
          </w:tcPr>
          <w:p w14:paraId="77F26EC1">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28BAF2C1">
        <w:tblPrEx>
          <w:tblBorders>
            <w:top w:val="single" w:color="000000" w:sz="2" w:space="0"/>
            <w:left w:val="single" w:color="000000" w:sz="2" w:space="0"/>
            <w:bottom w:val="single" w:color="000000" w:sz="2" w:space="0"/>
            <w:right w:val="single" w:color="000000" w:sz="2"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67" w:hRule="atLeast"/>
          <w:jc w:val="center"/>
        </w:trPr>
        <w:tc>
          <w:tcPr>
            <w:tcW w:w="1349" w:type="dxa"/>
            <w:vMerge w:val="continue"/>
            <w:tcBorders>
              <w:tl2br w:val="nil"/>
              <w:tr2bl w:val="nil"/>
            </w:tcBorders>
            <w:shd w:val="clear" w:color="auto" w:fill="auto"/>
            <w:vAlign w:val="center"/>
          </w:tcPr>
          <w:p w14:paraId="0E6BBDB6">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l2br w:val="nil"/>
              <w:tr2bl w:val="nil"/>
            </w:tcBorders>
            <w:shd w:val="clear" w:color="auto" w:fill="auto"/>
            <w:vAlign w:val="center"/>
          </w:tcPr>
          <w:p w14:paraId="5420F386">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outlineLvl w:val="2"/>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IntelliJ IDEA</w:t>
            </w:r>
          </w:p>
        </w:tc>
        <w:tc>
          <w:tcPr>
            <w:tcW w:w="3817" w:type="dxa"/>
            <w:tcBorders>
              <w:tl2br w:val="nil"/>
              <w:tr2bl w:val="nil"/>
            </w:tcBorders>
            <w:shd w:val="clear" w:color="auto" w:fill="auto"/>
            <w:vAlign w:val="center"/>
          </w:tcPr>
          <w:p w14:paraId="6F62EC51">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3"/>
                <w:kern w:val="0"/>
                <w:sz w:val="21"/>
                <w:szCs w:val="21"/>
                <w:vertAlign w:val="baseline"/>
                <w:lang w:val="en-US" w:eastAsia="zh-CN" w:bidi="ar"/>
              </w:rPr>
              <w:t>Version 2023.1</w:t>
            </w:r>
          </w:p>
        </w:tc>
        <w:tc>
          <w:tcPr>
            <w:tcW w:w="780" w:type="dxa"/>
            <w:tcBorders>
              <w:tl2br w:val="nil"/>
              <w:tr2bl w:val="nil"/>
            </w:tcBorders>
            <w:shd w:val="clear" w:color="auto" w:fill="auto"/>
            <w:vAlign w:val="center"/>
          </w:tcPr>
          <w:p w14:paraId="764B5448">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820" w:type="dxa"/>
            <w:tcBorders>
              <w:tl2br w:val="nil"/>
              <w:tr2bl w:val="nil"/>
            </w:tcBorders>
            <w:shd w:val="clear" w:color="auto" w:fill="auto"/>
            <w:vAlign w:val="center"/>
          </w:tcPr>
          <w:p w14:paraId="21DBBB9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27BFEF0F">
        <w:tblPrEx>
          <w:tblBorders>
            <w:top w:val="single" w:color="000000" w:sz="2" w:space="0"/>
            <w:left w:val="single" w:color="000000" w:sz="2" w:space="0"/>
            <w:bottom w:val="single" w:color="000000" w:sz="2" w:space="0"/>
            <w:right w:val="single" w:color="000000" w:sz="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49" w:type="dxa"/>
            <w:vMerge w:val="continue"/>
            <w:tcBorders>
              <w:tl2br w:val="nil"/>
              <w:tr2bl w:val="nil"/>
            </w:tcBorders>
            <w:shd w:val="clear" w:color="auto" w:fill="auto"/>
            <w:vAlign w:val="center"/>
          </w:tcPr>
          <w:p w14:paraId="4668109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l2br w:val="nil"/>
              <w:tr2bl w:val="nil"/>
            </w:tcBorders>
            <w:shd w:val="clear" w:color="auto" w:fill="auto"/>
            <w:vAlign w:val="center"/>
          </w:tcPr>
          <w:p w14:paraId="4388680B">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2"/>
                <w:kern w:val="0"/>
                <w:sz w:val="21"/>
                <w:szCs w:val="21"/>
                <w:vertAlign w:val="baseline"/>
                <w:lang w:val="en-US" w:eastAsia="zh-CN" w:bidi="ar"/>
              </w:rPr>
              <w:t>Visual</w:t>
            </w:r>
            <w:r>
              <w:rPr>
                <w:rFonts w:hint="eastAsia" w:ascii="方正仿宋_GB2312" w:hAnsi="方正仿宋_GB2312" w:eastAsia="方正仿宋_GB2312" w:cs="方正仿宋_GB2312"/>
                <w:snapToGrid/>
                <w:color w:val="000000"/>
                <w:spacing w:val="19"/>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2"/>
                <w:kern w:val="0"/>
                <w:sz w:val="21"/>
                <w:szCs w:val="21"/>
                <w:vertAlign w:val="baseline"/>
                <w:lang w:val="en-US" w:eastAsia="zh-CN" w:bidi="ar"/>
              </w:rPr>
              <w:t>Studio Code</w:t>
            </w:r>
          </w:p>
        </w:tc>
        <w:tc>
          <w:tcPr>
            <w:tcW w:w="3817" w:type="dxa"/>
            <w:tcBorders>
              <w:tl2br w:val="nil"/>
              <w:tr2bl w:val="nil"/>
            </w:tcBorders>
            <w:shd w:val="clear" w:color="auto" w:fill="auto"/>
            <w:vAlign w:val="center"/>
          </w:tcPr>
          <w:p w14:paraId="35CF1301">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6"/>
                <w:kern w:val="0"/>
                <w:sz w:val="21"/>
                <w:szCs w:val="21"/>
                <w:vertAlign w:val="baseline"/>
                <w:lang w:val="en-US" w:eastAsia="zh-CN" w:bidi="ar"/>
              </w:rPr>
              <w:t>Version</w:t>
            </w:r>
            <w:r>
              <w:rPr>
                <w:rFonts w:hint="eastAsia" w:ascii="方正仿宋_GB2312" w:hAnsi="方正仿宋_GB2312" w:eastAsia="方正仿宋_GB2312" w:cs="方正仿宋_GB2312"/>
                <w:snapToGrid/>
                <w:color w:val="000000"/>
                <w:spacing w:val="36"/>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6"/>
                <w:kern w:val="0"/>
                <w:sz w:val="21"/>
                <w:szCs w:val="21"/>
                <w:vertAlign w:val="baseline"/>
                <w:lang w:val="en-US" w:eastAsia="zh-CN" w:bidi="ar"/>
              </w:rPr>
              <w:t>1.77</w:t>
            </w:r>
            <w:r>
              <w:rPr>
                <w:rFonts w:hint="eastAsia" w:ascii="方正仿宋_GB2312" w:hAnsi="方正仿宋_GB2312" w:eastAsia="方正仿宋_GB2312" w:cs="方正仿宋_GB2312"/>
                <w:snapToGrid/>
                <w:color w:val="000000"/>
                <w:spacing w:val="18"/>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6"/>
                <w:kern w:val="0"/>
                <w:sz w:val="21"/>
                <w:szCs w:val="21"/>
                <w:vertAlign w:val="baseline"/>
                <w:lang w:val="en-US" w:eastAsia="zh-CN" w:bidi="ar"/>
              </w:rPr>
              <w:t>及以上</w:t>
            </w:r>
          </w:p>
        </w:tc>
        <w:tc>
          <w:tcPr>
            <w:tcW w:w="780" w:type="dxa"/>
            <w:tcBorders>
              <w:tl2br w:val="nil"/>
              <w:tr2bl w:val="nil"/>
            </w:tcBorders>
            <w:shd w:val="clear" w:color="auto" w:fill="auto"/>
            <w:vAlign w:val="center"/>
          </w:tcPr>
          <w:p w14:paraId="35B971EE">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820" w:type="dxa"/>
            <w:tcBorders>
              <w:tl2br w:val="nil"/>
              <w:tr2bl w:val="nil"/>
            </w:tcBorders>
            <w:shd w:val="clear" w:color="auto" w:fill="auto"/>
            <w:vAlign w:val="center"/>
          </w:tcPr>
          <w:p w14:paraId="35F391D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bl>
    <w:p w14:paraId="2DEC8221">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 xml:space="preserve"> </w:t>
      </w:r>
    </w:p>
    <w:tbl>
      <w:tblPr>
        <w:tblStyle w:val="17"/>
        <w:tblW w:w="899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fixed"/>
        <w:tblCellMar>
          <w:top w:w="0" w:type="dxa"/>
          <w:left w:w="0" w:type="dxa"/>
          <w:bottom w:w="0" w:type="dxa"/>
          <w:right w:w="0" w:type="dxa"/>
        </w:tblCellMar>
      </w:tblPr>
      <w:tblGrid>
        <w:gridCol w:w="1349"/>
        <w:gridCol w:w="2235"/>
        <w:gridCol w:w="3827"/>
        <w:gridCol w:w="790"/>
        <w:gridCol w:w="790"/>
      </w:tblGrid>
      <w:tr w14:paraId="793B78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349" w:type="dxa"/>
            <w:tcBorders>
              <w:top w:val="single" w:color="000000" w:sz="2" w:space="0"/>
              <w:left w:val="single" w:color="000000" w:sz="2" w:space="0"/>
              <w:bottom w:val="single" w:color="000000" w:sz="4" w:space="0"/>
              <w:right w:val="single" w:color="000000" w:sz="4" w:space="0"/>
            </w:tcBorders>
            <w:shd w:val="clear" w:color="auto" w:fill="auto"/>
            <w:vAlign w:val="top"/>
          </w:tcPr>
          <w:p w14:paraId="75060142">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tc>
        <w:tc>
          <w:tcPr>
            <w:tcW w:w="2235" w:type="dxa"/>
            <w:tcBorders>
              <w:top w:val="single" w:color="000000" w:sz="2" w:space="0"/>
              <w:left w:val="single" w:color="000000" w:sz="4" w:space="0"/>
              <w:bottom w:val="single" w:color="000000" w:sz="4" w:space="0"/>
              <w:right w:val="single" w:color="000000" w:sz="4" w:space="0"/>
            </w:tcBorders>
            <w:shd w:val="clear" w:color="auto" w:fill="auto"/>
            <w:vAlign w:val="center"/>
          </w:tcPr>
          <w:p w14:paraId="039E6D7E">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HBuilder X</w:t>
            </w:r>
          </w:p>
        </w:tc>
        <w:tc>
          <w:tcPr>
            <w:tcW w:w="3827" w:type="dxa"/>
            <w:tcBorders>
              <w:top w:val="single" w:color="000000" w:sz="2" w:space="0"/>
              <w:left w:val="single" w:color="000000" w:sz="4" w:space="0"/>
              <w:bottom w:val="single" w:color="000000" w:sz="4" w:space="0"/>
              <w:right w:val="single" w:color="000000" w:sz="4" w:space="0"/>
            </w:tcBorders>
            <w:shd w:val="clear" w:color="auto" w:fill="auto"/>
            <w:vAlign w:val="center"/>
          </w:tcPr>
          <w:p w14:paraId="058EF0F5">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2"/>
                <w:kern w:val="0"/>
                <w:sz w:val="21"/>
                <w:szCs w:val="21"/>
                <w:vertAlign w:val="baseline"/>
                <w:lang w:val="en-US" w:eastAsia="zh-CN" w:bidi="ar"/>
              </w:rPr>
              <w:t>Version 3.1.22</w:t>
            </w:r>
          </w:p>
        </w:tc>
        <w:tc>
          <w:tcPr>
            <w:tcW w:w="790" w:type="dxa"/>
            <w:tcBorders>
              <w:top w:val="single" w:color="000000" w:sz="2" w:space="0"/>
              <w:left w:val="single" w:color="000000" w:sz="4" w:space="0"/>
              <w:bottom w:val="single" w:color="000000" w:sz="4" w:space="0"/>
              <w:right w:val="single" w:color="000000" w:sz="4" w:space="0"/>
            </w:tcBorders>
            <w:shd w:val="clear" w:color="auto" w:fill="auto"/>
            <w:vAlign w:val="center"/>
          </w:tcPr>
          <w:p w14:paraId="2E9DE282">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2" w:space="0"/>
              <w:left w:val="single" w:color="000000" w:sz="4" w:space="0"/>
              <w:bottom w:val="single" w:color="000000" w:sz="4" w:space="0"/>
              <w:right w:val="single" w:color="000000" w:sz="2" w:space="0"/>
            </w:tcBorders>
            <w:shd w:val="clear" w:color="auto" w:fill="auto"/>
            <w:vAlign w:val="center"/>
          </w:tcPr>
          <w:p w14:paraId="2372CCDE">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54CC3A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restart"/>
            <w:tcBorders>
              <w:top w:val="single" w:color="000000" w:sz="4" w:space="0"/>
              <w:left w:val="single" w:color="000000" w:sz="2" w:space="0"/>
              <w:bottom w:val="single" w:color="000000" w:sz="4" w:space="0"/>
              <w:right w:val="single" w:color="000000" w:sz="4" w:space="0"/>
            </w:tcBorders>
            <w:shd w:val="clear" w:color="auto" w:fill="auto"/>
            <w:vAlign w:val="top"/>
          </w:tcPr>
          <w:p w14:paraId="0D70C5EF">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49610F43">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53322B7C">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3C2B64A1">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65AC98E7">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17D04B82">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11108096">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0E23F552">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43095386">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6FDA63D8">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0499E30F">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11D58375">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6D32BB11">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120F480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p>
          <w:p w14:paraId="67FD5849">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前端开发</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F4543">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clipboard</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EF4E2">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Version 2.0.6</w:t>
            </w:r>
            <w:r>
              <w:rPr>
                <w:rFonts w:hint="eastAsia" w:ascii="方正仿宋_GB2312" w:hAnsi="方正仿宋_GB2312" w:eastAsia="方正仿宋_GB2312" w:cs="方正仿宋_GB2312"/>
                <w:snapToGrid/>
                <w:color w:val="000000"/>
                <w:spacing w:val="32"/>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A64C6">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21C93420">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0891B0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71CF299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FF791">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2"/>
                <w:kern w:val="0"/>
                <w:sz w:val="21"/>
                <w:szCs w:val="21"/>
                <w:vertAlign w:val="baseline"/>
                <w:lang w:val="en-US" w:eastAsia="zh-CN" w:bidi="ar"/>
              </w:rPr>
              <w:t>core-js</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CE386">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Version 3.8.</w:t>
            </w:r>
            <w:r>
              <w:rPr>
                <w:rFonts w:hint="eastAsia" w:ascii="方正仿宋_GB2312" w:hAnsi="方正仿宋_GB2312" w:eastAsia="方正仿宋_GB2312" w:cs="方正仿宋_GB2312"/>
                <w:snapToGrid/>
                <w:color w:val="000000"/>
                <w:spacing w:val="-30"/>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1</w:t>
            </w:r>
            <w:r>
              <w:rPr>
                <w:rFonts w:hint="eastAsia" w:ascii="方正仿宋_GB2312" w:hAnsi="方正仿宋_GB2312" w:eastAsia="方正仿宋_GB2312" w:cs="方正仿宋_GB2312"/>
                <w:snapToGrid/>
                <w:color w:val="000000"/>
                <w:spacing w:val="18"/>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1EBC8">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38AE950E">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580C69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4EF28D9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65A68">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file-saver</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B0403">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Version 2.0.4</w:t>
            </w:r>
            <w:r>
              <w:rPr>
                <w:rFonts w:hint="eastAsia" w:ascii="方正仿宋_GB2312" w:hAnsi="方正仿宋_GB2312" w:eastAsia="方正仿宋_GB2312" w:cs="方正仿宋_GB2312"/>
                <w:snapToGrid/>
                <w:color w:val="000000"/>
                <w:spacing w:val="32"/>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14A39">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4F8614BC">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0150BC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47E8FAA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D4072">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js</w:t>
            </w:r>
            <w:r>
              <w:rPr>
                <w:rFonts w:hint="eastAsia" w:ascii="方正仿宋_GB2312" w:hAnsi="方正仿宋_GB2312" w:eastAsia="方正仿宋_GB2312" w:cs="方正仿宋_GB2312"/>
                <w:snapToGrid/>
                <w:color w:val="000000"/>
                <w:spacing w:val="17"/>
                <w:kern w:val="0"/>
                <w:sz w:val="21"/>
                <w:szCs w:val="21"/>
                <w:vertAlign w:val="baseline"/>
                <w:lang w:val="en-US" w:eastAsia="zh-CN" w:bidi="ar"/>
              </w:rPr>
              <w:t>-</w:t>
            </w:r>
            <w:r>
              <w:rPr>
                <w:rFonts w:hint="eastAsia" w:ascii="方正仿宋_GB2312" w:hAnsi="方正仿宋_GB2312" w:eastAsia="方正仿宋_GB2312" w:cs="方正仿宋_GB2312"/>
                <w:snapToGrid/>
                <w:color w:val="000000"/>
                <w:kern w:val="0"/>
                <w:sz w:val="21"/>
                <w:szCs w:val="21"/>
                <w:vertAlign w:val="baseline"/>
                <w:lang w:val="en-US" w:eastAsia="zh-CN" w:bidi="ar"/>
              </w:rPr>
              <w:t>cookie</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FAD8A">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Version 2.2.</w:t>
            </w:r>
            <w:r>
              <w:rPr>
                <w:rFonts w:hint="eastAsia" w:ascii="方正仿宋_GB2312" w:hAnsi="方正仿宋_GB2312" w:eastAsia="方正仿宋_GB2312" w:cs="方正仿宋_GB2312"/>
                <w:snapToGrid/>
                <w:color w:val="000000"/>
                <w:spacing w:val="-30"/>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1</w:t>
            </w:r>
            <w:r>
              <w:rPr>
                <w:rFonts w:hint="eastAsia" w:ascii="方正仿宋_GB2312" w:hAnsi="方正仿宋_GB2312" w:eastAsia="方正仿宋_GB2312" w:cs="方正仿宋_GB2312"/>
                <w:snapToGrid/>
                <w:color w:val="000000"/>
                <w:spacing w:val="18"/>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A8D69">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5FF160A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5C0411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638B705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0F391">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jsencrypt</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C1BA2">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Version 3.0.0-rc.</w:t>
            </w:r>
            <w:r>
              <w:rPr>
                <w:rFonts w:hint="eastAsia" w:ascii="方正仿宋_GB2312" w:hAnsi="方正仿宋_GB2312" w:eastAsia="方正仿宋_GB2312" w:cs="方正仿宋_GB2312"/>
                <w:snapToGrid/>
                <w:color w:val="000000"/>
                <w:spacing w:val="-29"/>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1</w:t>
            </w:r>
            <w:r>
              <w:rPr>
                <w:rFonts w:hint="eastAsia" w:ascii="方正仿宋_GB2312" w:hAnsi="方正仿宋_GB2312" w:eastAsia="方正仿宋_GB2312" w:cs="方正仿宋_GB2312"/>
                <w:snapToGrid/>
                <w:color w:val="000000"/>
                <w:spacing w:val="22"/>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B156B">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5C5D74D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52D6F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3E752E5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E9BDE">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2"/>
                <w:kern w:val="0"/>
                <w:sz w:val="21"/>
                <w:szCs w:val="21"/>
                <w:vertAlign w:val="baseline"/>
                <w:lang w:val="en-US" w:eastAsia="zh-CN" w:bidi="ar"/>
              </w:rPr>
              <w:t>screenfull</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5DE2A">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Version 5.0.2</w:t>
            </w:r>
            <w:r>
              <w:rPr>
                <w:rFonts w:hint="eastAsia" w:ascii="方正仿宋_GB2312" w:hAnsi="方正仿宋_GB2312" w:eastAsia="方正仿宋_GB2312" w:cs="方正仿宋_GB2312"/>
                <w:snapToGrid/>
                <w:color w:val="000000"/>
                <w:spacing w:val="32"/>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17DB9">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5C31D057">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55FF13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6BC2BE5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6170D">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2"/>
                <w:kern w:val="0"/>
                <w:sz w:val="21"/>
                <w:szCs w:val="21"/>
                <w:vertAlign w:val="baseline"/>
                <w:lang w:val="en-US" w:eastAsia="zh-CN" w:bidi="ar"/>
              </w:rPr>
              <w:t>axios</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3A54A">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3"/>
                <w:kern w:val="0"/>
                <w:sz w:val="21"/>
                <w:szCs w:val="21"/>
                <w:vertAlign w:val="baseline"/>
                <w:lang w:val="en-US" w:eastAsia="zh-CN" w:bidi="ar"/>
              </w:rPr>
              <w:t>Version 0.21.0</w:t>
            </w:r>
            <w:r>
              <w:rPr>
                <w:rFonts w:hint="eastAsia" w:ascii="方正仿宋_GB2312" w:hAnsi="方正仿宋_GB2312" w:eastAsia="方正仿宋_GB2312" w:cs="方正仿宋_GB2312"/>
                <w:snapToGrid/>
                <w:color w:val="000000"/>
                <w:spacing w:val="19"/>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3"/>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37BC9">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550220B8">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4C0861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38B19D0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CA880">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vue-router</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19504">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Version 3.4.9</w:t>
            </w:r>
            <w:r>
              <w:rPr>
                <w:rFonts w:hint="eastAsia" w:ascii="方正仿宋_GB2312" w:hAnsi="方正仿宋_GB2312" w:eastAsia="方正仿宋_GB2312" w:cs="方正仿宋_GB2312"/>
                <w:snapToGrid/>
                <w:color w:val="000000"/>
                <w:spacing w:val="32"/>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E0030">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3F32036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0B43C6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4292D65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A2199">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vuex</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6C253">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Version 3.6.0</w:t>
            </w:r>
            <w:r>
              <w:rPr>
                <w:rFonts w:hint="eastAsia" w:ascii="方正仿宋_GB2312" w:hAnsi="方正仿宋_GB2312" w:eastAsia="方正仿宋_GB2312" w:cs="方正仿宋_GB2312"/>
                <w:snapToGrid/>
                <w:color w:val="000000"/>
                <w:spacing w:val="32"/>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32A91">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434808C9">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7D1232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30ACB03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7BEAB">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2"/>
                <w:kern w:val="0"/>
                <w:sz w:val="21"/>
                <w:szCs w:val="21"/>
                <w:vertAlign w:val="baseline"/>
                <w:lang w:val="en-US" w:eastAsia="zh-CN" w:bidi="ar"/>
              </w:rPr>
              <w:t>connect</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27C7A">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Version 3.6.6</w:t>
            </w:r>
            <w:r>
              <w:rPr>
                <w:rFonts w:hint="eastAsia" w:ascii="方正仿宋_GB2312" w:hAnsi="方正仿宋_GB2312" w:eastAsia="方正仿宋_GB2312" w:cs="方正仿宋_GB2312"/>
                <w:snapToGrid/>
                <w:color w:val="000000"/>
                <w:spacing w:val="32"/>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D9F15">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7B02AE51">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783C5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2DF4A9F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2122C">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sass</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0D313">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Version</w:t>
            </w:r>
            <w:r>
              <w:rPr>
                <w:rFonts w:hint="eastAsia" w:ascii="方正仿宋_GB2312" w:hAnsi="方正仿宋_GB2312" w:eastAsia="方正仿宋_GB2312" w:cs="方正仿宋_GB2312"/>
                <w:snapToGrid/>
                <w:color w:val="000000"/>
                <w:spacing w:val="30"/>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1.32.0</w:t>
            </w:r>
            <w:r>
              <w:rPr>
                <w:rFonts w:hint="eastAsia" w:ascii="方正仿宋_GB2312" w:hAnsi="方正仿宋_GB2312" w:eastAsia="方正仿宋_GB2312" w:cs="方正仿宋_GB2312"/>
                <w:snapToGrid/>
                <w:color w:val="000000"/>
                <w:spacing w:val="18"/>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CC226">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26E1E18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40A1EF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396FEB0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21E99">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Node</w:t>
            </w: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w:t>
            </w:r>
            <w:r>
              <w:rPr>
                <w:rFonts w:hint="eastAsia" w:ascii="方正仿宋_GB2312" w:hAnsi="方正仿宋_GB2312" w:eastAsia="方正仿宋_GB2312" w:cs="方正仿宋_GB2312"/>
                <w:snapToGrid/>
                <w:color w:val="000000"/>
                <w:kern w:val="0"/>
                <w:sz w:val="21"/>
                <w:szCs w:val="21"/>
                <w:vertAlign w:val="baseline"/>
                <w:lang w:val="en-US" w:eastAsia="zh-CN" w:bidi="ar"/>
              </w:rPr>
              <w:t>js</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79079">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7"/>
                <w:kern w:val="0"/>
                <w:sz w:val="21"/>
                <w:szCs w:val="21"/>
                <w:vertAlign w:val="baseline"/>
                <w:lang w:val="en-US" w:eastAsia="zh-CN" w:bidi="ar"/>
              </w:rPr>
              <w:t>Version</w:t>
            </w:r>
            <w:r>
              <w:rPr>
                <w:rFonts w:hint="eastAsia" w:ascii="方正仿宋_GB2312" w:hAnsi="方正仿宋_GB2312" w:eastAsia="方正仿宋_GB2312" w:cs="方正仿宋_GB2312"/>
                <w:snapToGrid/>
                <w:color w:val="000000"/>
                <w:spacing w:val="29"/>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7"/>
                <w:kern w:val="0"/>
                <w:sz w:val="21"/>
                <w:szCs w:val="21"/>
                <w:vertAlign w:val="baseline"/>
                <w:lang w:val="en-US" w:eastAsia="zh-CN" w:bidi="ar"/>
              </w:rPr>
              <w:t>14.</w:t>
            </w:r>
            <w:r>
              <w:rPr>
                <w:rFonts w:hint="eastAsia" w:ascii="方正仿宋_GB2312" w:hAnsi="方正仿宋_GB2312" w:eastAsia="方正仿宋_GB2312" w:cs="方正仿宋_GB2312"/>
                <w:snapToGrid/>
                <w:color w:val="000000"/>
                <w:spacing w:val="-32"/>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7"/>
                <w:kern w:val="0"/>
                <w:sz w:val="21"/>
                <w:szCs w:val="21"/>
                <w:vertAlign w:val="baseline"/>
                <w:lang w:val="en-US" w:eastAsia="zh-CN" w:bidi="ar"/>
              </w:rPr>
              <w:t>18</w:t>
            </w:r>
            <w:r>
              <w:rPr>
                <w:rFonts w:hint="eastAsia" w:ascii="方正仿宋_GB2312" w:hAnsi="方正仿宋_GB2312" w:eastAsia="方正仿宋_GB2312" w:cs="方正仿宋_GB2312"/>
                <w:snapToGrid/>
                <w:color w:val="000000"/>
                <w:spacing w:val="19"/>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7"/>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C9B17">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412DF7F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44B2EB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169C237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670A5">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Vue</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6DD43">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Version 2.6.</w:t>
            </w:r>
            <w:r>
              <w:rPr>
                <w:rFonts w:hint="eastAsia" w:ascii="方正仿宋_GB2312" w:hAnsi="方正仿宋_GB2312" w:eastAsia="方正仿宋_GB2312" w:cs="方正仿宋_GB2312"/>
                <w:snapToGrid/>
                <w:color w:val="000000"/>
                <w:spacing w:val="-25"/>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12</w:t>
            </w:r>
            <w:r>
              <w:rPr>
                <w:rFonts w:hint="eastAsia" w:ascii="方正仿宋_GB2312" w:hAnsi="方正仿宋_GB2312" w:eastAsia="方正仿宋_GB2312" w:cs="方正仿宋_GB2312"/>
                <w:snapToGrid/>
                <w:color w:val="000000"/>
                <w:spacing w:val="18"/>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3C1A1">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0561347F">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5A4551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7B2D865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573C8">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Element-ui</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9B3BA">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Version 2.14.</w:t>
            </w:r>
            <w:r>
              <w:rPr>
                <w:rFonts w:hint="eastAsia" w:ascii="方正仿宋_GB2312" w:hAnsi="方正仿宋_GB2312" w:eastAsia="方正仿宋_GB2312" w:cs="方正仿宋_GB2312"/>
                <w:snapToGrid/>
                <w:color w:val="000000"/>
                <w:spacing w:val="-25"/>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1</w:t>
            </w:r>
            <w:r>
              <w:rPr>
                <w:rFonts w:hint="eastAsia" w:ascii="方正仿宋_GB2312" w:hAnsi="方正仿宋_GB2312" w:eastAsia="方正仿宋_GB2312" w:cs="方正仿宋_GB2312"/>
                <w:snapToGrid/>
                <w:color w:val="000000"/>
                <w:spacing w:val="18"/>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02C55">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2DB4766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701D2B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1D038FC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CD83C">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Echarts</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B1137">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Version 5.3.3</w:t>
            </w:r>
            <w:r>
              <w:rPr>
                <w:rFonts w:hint="eastAsia" w:ascii="方正仿宋_GB2312" w:hAnsi="方正仿宋_GB2312" w:eastAsia="方正仿宋_GB2312" w:cs="方正仿宋_GB2312"/>
                <w:snapToGrid/>
                <w:color w:val="000000"/>
                <w:spacing w:val="32"/>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F20A5">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17EEE675">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4399A4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5E37C8C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36739">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vue-element-admin</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1A34A">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Version 4.4.0</w:t>
            </w:r>
            <w:r>
              <w:rPr>
                <w:rFonts w:hint="eastAsia" w:ascii="方正仿宋_GB2312" w:hAnsi="方正仿宋_GB2312" w:eastAsia="方正仿宋_GB2312" w:cs="方正仿宋_GB2312"/>
                <w:snapToGrid/>
                <w:color w:val="000000"/>
                <w:spacing w:val="32"/>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F28A1">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444199C1">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382890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349" w:type="dxa"/>
            <w:vMerge w:val="restart"/>
            <w:tcBorders>
              <w:top w:val="single" w:color="000000" w:sz="4" w:space="0"/>
              <w:left w:val="single" w:color="000000" w:sz="2" w:space="0"/>
              <w:bottom w:val="single" w:color="000000" w:sz="4" w:space="0"/>
              <w:right w:val="single" w:color="000000" w:sz="4" w:space="0"/>
            </w:tcBorders>
            <w:shd w:val="clear" w:color="auto" w:fill="auto"/>
            <w:vAlign w:val="top"/>
          </w:tcPr>
          <w:p w14:paraId="7BCA5271">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192EFAC2">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5D372937">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44C5B677">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6F00BC59">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2BD73216">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后端开发</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255D1">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2"/>
                <w:kern w:val="0"/>
                <w:sz w:val="21"/>
                <w:szCs w:val="21"/>
                <w:vertAlign w:val="baseline"/>
                <w:lang w:val="en-US" w:eastAsia="zh-CN" w:bidi="ar"/>
              </w:rPr>
              <w:t>SpringBoot</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2D3B7">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Version 2.2.</w:t>
            </w:r>
            <w:r>
              <w:rPr>
                <w:rFonts w:hint="eastAsia" w:ascii="方正仿宋_GB2312" w:hAnsi="方正仿宋_GB2312" w:eastAsia="方正仿宋_GB2312" w:cs="方正仿宋_GB2312"/>
                <w:snapToGrid/>
                <w:color w:val="000000"/>
                <w:spacing w:val="-25"/>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12</w:t>
            </w:r>
            <w:r>
              <w:rPr>
                <w:rFonts w:hint="eastAsia" w:ascii="方正仿宋_GB2312" w:hAnsi="方正仿宋_GB2312" w:eastAsia="方正仿宋_GB2312" w:cs="方正仿宋_GB2312"/>
                <w:snapToGrid/>
                <w:color w:val="000000"/>
                <w:spacing w:val="18"/>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72CFB">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3B3DF99C">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599955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3DFE36A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3209D">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Tomcat</w:t>
            </w: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（内嵌至</w:t>
            </w:r>
            <w:r>
              <w:rPr>
                <w:rFonts w:hint="eastAsia" w:ascii="方正仿宋_GB2312" w:hAnsi="方正仿宋_GB2312" w:eastAsia="方正仿宋_GB2312" w:cs="方正仿宋_GB2312"/>
                <w:snapToGrid/>
                <w:color w:val="000000"/>
                <w:spacing w:val="-38"/>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Spring）</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6DB7F">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Version</w:t>
            </w:r>
            <w:r>
              <w:rPr>
                <w:rFonts w:hint="eastAsia" w:ascii="方正仿宋_GB2312" w:hAnsi="方正仿宋_GB2312" w:eastAsia="方正仿宋_GB2312" w:cs="方正仿宋_GB2312"/>
                <w:snapToGrid/>
                <w:color w:val="000000"/>
                <w:spacing w:val="12"/>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9</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7DA06">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359918CA">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64780F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4187ACE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8DC41">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Mybatis</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041EB">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Version 3</w:t>
            </w:r>
            <w:r>
              <w:rPr>
                <w:rFonts w:hint="eastAsia" w:ascii="方正仿宋_GB2312" w:hAnsi="方正仿宋_GB2312" w:eastAsia="方正仿宋_GB2312" w:cs="方正仿宋_GB2312"/>
                <w:snapToGrid/>
                <w:color w:val="000000"/>
                <w:spacing w:val="28"/>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FB845">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109B855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2435DF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1D4FC11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B0953">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3"/>
                <w:kern w:val="0"/>
                <w:sz w:val="21"/>
                <w:szCs w:val="21"/>
                <w:vertAlign w:val="baseline"/>
                <w:lang w:val="en-US" w:eastAsia="zh-CN" w:bidi="ar"/>
              </w:rPr>
              <w:t>Spring</w:t>
            </w:r>
            <w:r>
              <w:rPr>
                <w:rFonts w:hint="eastAsia" w:ascii="方正仿宋_GB2312" w:hAnsi="方正仿宋_GB2312" w:eastAsia="方正仿宋_GB2312" w:cs="方正仿宋_GB2312"/>
                <w:snapToGrid/>
                <w:color w:val="000000"/>
                <w:spacing w:val="23"/>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3"/>
                <w:kern w:val="0"/>
                <w:sz w:val="21"/>
                <w:szCs w:val="21"/>
                <w:vertAlign w:val="baseline"/>
                <w:lang w:val="en-US" w:eastAsia="zh-CN" w:bidi="ar"/>
              </w:rPr>
              <w:t>Security</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B6E94">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3"/>
                <w:kern w:val="0"/>
                <w:sz w:val="21"/>
                <w:szCs w:val="21"/>
                <w:vertAlign w:val="baseline"/>
                <w:lang w:val="en-US" w:eastAsia="zh-CN" w:bidi="ar"/>
              </w:rPr>
              <w:t>Version 5.2.X</w:t>
            </w:r>
            <w:r>
              <w:rPr>
                <w:rFonts w:hint="eastAsia" w:ascii="方正仿宋_GB2312" w:hAnsi="方正仿宋_GB2312" w:eastAsia="方正仿宋_GB2312" w:cs="方正仿宋_GB2312"/>
                <w:snapToGrid/>
                <w:color w:val="000000"/>
                <w:spacing w:val="18"/>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3"/>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0BFD0">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79B0EE5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02742F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65A1379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CA47C">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2"/>
                <w:kern w:val="0"/>
                <w:sz w:val="21"/>
                <w:szCs w:val="21"/>
                <w:vertAlign w:val="baseline"/>
                <w:lang w:val="en-US" w:eastAsia="zh-CN" w:bidi="ar"/>
              </w:rPr>
              <w:t>JDK</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AA363">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Version 8</w:t>
            </w:r>
            <w:r>
              <w:rPr>
                <w:rFonts w:hint="eastAsia" w:ascii="方正仿宋_GB2312" w:hAnsi="方正仿宋_GB2312" w:eastAsia="方正仿宋_GB2312" w:cs="方正仿宋_GB2312"/>
                <w:snapToGrid/>
                <w:color w:val="000000"/>
                <w:spacing w:val="28"/>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759F5">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38D8ED41">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248102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14B4B35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9E581">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2"/>
                <w:kern w:val="0"/>
                <w:sz w:val="21"/>
                <w:szCs w:val="21"/>
                <w:vertAlign w:val="baseline"/>
                <w:lang w:val="en-US" w:eastAsia="zh-CN" w:bidi="ar"/>
              </w:rPr>
              <w:t>JJwt</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61FD3">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Version 0.9.</w:t>
            </w:r>
            <w:r>
              <w:rPr>
                <w:rFonts w:hint="eastAsia" w:ascii="方正仿宋_GB2312" w:hAnsi="方正仿宋_GB2312" w:eastAsia="方正仿宋_GB2312" w:cs="方正仿宋_GB2312"/>
                <w:snapToGrid/>
                <w:color w:val="000000"/>
                <w:spacing w:val="-30"/>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1</w:t>
            </w:r>
            <w:r>
              <w:rPr>
                <w:rFonts w:hint="eastAsia" w:ascii="方正仿宋_GB2312" w:hAnsi="方正仿宋_GB2312" w:eastAsia="方正仿宋_GB2312" w:cs="方正仿宋_GB2312"/>
                <w:snapToGrid/>
                <w:color w:val="000000"/>
                <w:spacing w:val="18"/>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6C9E5">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5DCC235C">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0055E6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restart"/>
            <w:tcBorders>
              <w:top w:val="single" w:color="000000" w:sz="4" w:space="0"/>
              <w:left w:val="single" w:color="000000" w:sz="2" w:space="0"/>
              <w:bottom w:val="single" w:color="000000" w:sz="4" w:space="0"/>
              <w:right w:val="single" w:color="000000" w:sz="4" w:space="0"/>
            </w:tcBorders>
            <w:shd w:val="clear" w:color="auto" w:fill="auto"/>
            <w:vAlign w:val="top"/>
          </w:tcPr>
          <w:p w14:paraId="0A969B1B">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p>
          <w:p w14:paraId="3C9E96C4">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p>
          <w:p w14:paraId="6B8FDCBA">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4"/>
                <w:kern w:val="0"/>
                <w:position w:val="15"/>
                <w:sz w:val="21"/>
                <w:szCs w:val="21"/>
                <w:vertAlign w:val="baseline"/>
                <w:lang w:val="en-US" w:eastAsia="zh-CN" w:bidi="ar"/>
              </w:rPr>
              <w:t>数据库及</w:t>
            </w:r>
          </w:p>
          <w:p w14:paraId="7462A58D">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8"/>
                <w:kern w:val="0"/>
                <w:sz w:val="21"/>
                <w:szCs w:val="21"/>
                <w:vertAlign w:val="baseline"/>
                <w:lang w:val="en-US" w:eastAsia="zh-CN" w:bidi="ar"/>
              </w:rPr>
              <w:t>管理工具</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136D1">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2"/>
                <w:kern w:val="0"/>
                <w:sz w:val="21"/>
                <w:szCs w:val="21"/>
                <w:vertAlign w:val="baseline"/>
                <w:lang w:val="en-US" w:eastAsia="zh-CN" w:bidi="ar"/>
              </w:rPr>
              <w:t>MySQL</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041F4">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Version</w:t>
            </w:r>
            <w:r>
              <w:rPr>
                <w:rFonts w:hint="eastAsia" w:ascii="方正仿宋_GB2312" w:hAnsi="方正仿宋_GB2312" w:eastAsia="方正仿宋_GB2312" w:cs="方正仿宋_GB2312"/>
                <w:snapToGrid/>
                <w:color w:val="000000"/>
                <w:spacing w:val="18"/>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8.0</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3140C">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4E72A828">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5A0429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428A425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F5274">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Redis</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196D6">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Version 3.0</w:t>
            </w:r>
            <w:r>
              <w:rPr>
                <w:rFonts w:hint="eastAsia" w:ascii="方正仿宋_GB2312" w:hAnsi="方正仿宋_GB2312" w:eastAsia="方正仿宋_GB2312" w:cs="方正仿宋_GB2312"/>
                <w:snapToGrid/>
                <w:color w:val="000000"/>
                <w:spacing w:val="27"/>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06E09">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621CAA57">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67E88A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73F28046">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17DC4">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Navicat</w:t>
            </w:r>
            <w:r>
              <w:rPr>
                <w:rFonts w:hint="eastAsia" w:ascii="方正仿宋_GB2312" w:hAnsi="方正仿宋_GB2312" w:eastAsia="方正仿宋_GB2312" w:cs="方正仿宋_GB2312"/>
                <w:snapToGrid/>
                <w:color w:val="000000"/>
                <w:spacing w:val="3"/>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kern w:val="0"/>
                <w:sz w:val="21"/>
                <w:szCs w:val="21"/>
                <w:vertAlign w:val="baseline"/>
                <w:lang w:val="en-US" w:eastAsia="zh-CN" w:bidi="ar"/>
              </w:rPr>
              <w:t>Premium</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92561">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6"/>
                <w:kern w:val="0"/>
                <w:sz w:val="21"/>
                <w:szCs w:val="21"/>
                <w:vertAlign w:val="baseline"/>
                <w:lang w:val="en-US" w:eastAsia="zh-CN" w:bidi="ar"/>
              </w:rPr>
              <w:t>Version</w:t>
            </w:r>
            <w:r>
              <w:rPr>
                <w:rFonts w:hint="eastAsia" w:ascii="方正仿宋_GB2312" w:hAnsi="方正仿宋_GB2312" w:eastAsia="方正仿宋_GB2312" w:cs="方正仿宋_GB2312"/>
                <w:snapToGrid/>
                <w:color w:val="000000"/>
                <w:spacing w:val="29"/>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6"/>
                <w:kern w:val="0"/>
                <w:sz w:val="21"/>
                <w:szCs w:val="21"/>
                <w:vertAlign w:val="baseline"/>
                <w:lang w:val="en-US" w:eastAsia="zh-CN" w:bidi="ar"/>
              </w:rPr>
              <w:t>11.0</w:t>
            </w:r>
            <w:r>
              <w:rPr>
                <w:rFonts w:hint="eastAsia" w:ascii="方正仿宋_GB2312" w:hAnsi="方正仿宋_GB2312" w:eastAsia="方正仿宋_GB2312" w:cs="方正仿宋_GB2312"/>
                <w:snapToGrid/>
                <w:color w:val="000000"/>
                <w:spacing w:val="16"/>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6"/>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12452">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1BDE7F59">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20381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7C65D98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E4CF0">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3"/>
                <w:kern w:val="0"/>
                <w:sz w:val="21"/>
                <w:szCs w:val="21"/>
                <w:vertAlign w:val="baseline"/>
                <w:lang w:val="en-US" w:eastAsia="zh-CN" w:bidi="ar"/>
              </w:rPr>
              <w:t>MySQL Workbench</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62397">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Version</w:t>
            </w:r>
            <w:r>
              <w:rPr>
                <w:rFonts w:hint="eastAsia" w:ascii="方正仿宋_GB2312" w:hAnsi="方正仿宋_GB2312" w:eastAsia="方正仿宋_GB2312" w:cs="方正仿宋_GB2312"/>
                <w:snapToGrid/>
                <w:color w:val="000000"/>
                <w:spacing w:val="17"/>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8.0</w:t>
            </w:r>
            <w:r>
              <w:rPr>
                <w:rFonts w:hint="eastAsia" w:ascii="方正仿宋_GB2312" w:hAnsi="方正仿宋_GB2312" w:eastAsia="方正仿宋_GB2312" w:cs="方正仿宋_GB2312"/>
                <w:snapToGrid/>
                <w:color w:val="000000"/>
                <w:spacing w:val="18"/>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5BA41">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20A1D5AC">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5D41AC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restart"/>
            <w:tcBorders>
              <w:top w:val="single" w:color="000000" w:sz="4" w:space="0"/>
              <w:left w:val="single" w:color="000000" w:sz="2" w:space="0"/>
              <w:bottom w:val="single" w:color="000000" w:sz="4" w:space="0"/>
              <w:right w:val="single" w:color="000000" w:sz="4" w:space="0"/>
            </w:tcBorders>
            <w:shd w:val="clear" w:color="auto" w:fill="auto"/>
            <w:vAlign w:val="top"/>
          </w:tcPr>
          <w:p w14:paraId="5C18CF07">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p>
          <w:p w14:paraId="698B7DE4">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7"/>
                <w:kern w:val="0"/>
                <w:sz w:val="21"/>
                <w:szCs w:val="21"/>
                <w:vertAlign w:val="baseline"/>
                <w:lang w:val="en-US" w:eastAsia="zh-CN" w:bidi="ar"/>
              </w:rPr>
              <w:t>浏览器</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DFBEF">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Firefox</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88BD6">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7"/>
                <w:kern w:val="0"/>
                <w:sz w:val="21"/>
                <w:szCs w:val="21"/>
                <w:vertAlign w:val="baseline"/>
                <w:lang w:val="en-US" w:eastAsia="zh-CN" w:bidi="ar"/>
              </w:rPr>
              <w:t>Version</w:t>
            </w:r>
            <w:r>
              <w:rPr>
                <w:rFonts w:hint="eastAsia" w:ascii="方正仿宋_GB2312" w:hAnsi="方正仿宋_GB2312" w:eastAsia="方正仿宋_GB2312" w:cs="方正仿宋_GB2312"/>
                <w:snapToGrid/>
                <w:color w:val="000000"/>
                <w:spacing w:val="34"/>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7"/>
                <w:kern w:val="0"/>
                <w:sz w:val="21"/>
                <w:szCs w:val="21"/>
                <w:vertAlign w:val="baseline"/>
                <w:lang w:val="en-US" w:eastAsia="zh-CN" w:bidi="ar"/>
              </w:rPr>
              <w:t>112</w:t>
            </w:r>
            <w:r>
              <w:rPr>
                <w:rFonts w:hint="eastAsia" w:ascii="方正仿宋_GB2312" w:hAnsi="方正仿宋_GB2312" w:eastAsia="方正仿宋_GB2312" w:cs="方正仿宋_GB2312"/>
                <w:snapToGrid/>
                <w:color w:val="000000"/>
                <w:spacing w:val="16"/>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7"/>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BA794">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631DA79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15DB07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jc w:val="center"/>
        </w:trPr>
        <w:tc>
          <w:tcPr>
            <w:tcW w:w="1349" w:type="dxa"/>
            <w:vMerge w:val="continue"/>
            <w:tcBorders>
              <w:top w:val="single" w:color="000000" w:sz="4" w:space="0"/>
              <w:left w:val="single" w:color="000000" w:sz="2" w:space="0"/>
              <w:bottom w:val="single" w:color="000000" w:sz="2" w:space="0"/>
              <w:right w:val="single" w:color="000000" w:sz="4" w:space="0"/>
            </w:tcBorders>
            <w:shd w:val="clear" w:color="auto" w:fill="auto"/>
            <w:vAlign w:val="top"/>
          </w:tcPr>
          <w:p w14:paraId="4AD6D4C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2" w:space="0"/>
              <w:right w:val="single" w:color="000000" w:sz="4" w:space="0"/>
            </w:tcBorders>
            <w:shd w:val="clear" w:color="auto" w:fill="auto"/>
            <w:vAlign w:val="center"/>
          </w:tcPr>
          <w:p w14:paraId="3743D6E8">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2"/>
                <w:kern w:val="0"/>
                <w:sz w:val="21"/>
                <w:szCs w:val="21"/>
                <w:vertAlign w:val="baseline"/>
                <w:lang w:val="en-US" w:eastAsia="zh-CN" w:bidi="ar"/>
              </w:rPr>
              <w:t>Chrome</w:t>
            </w:r>
          </w:p>
        </w:tc>
        <w:tc>
          <w:tcPr>
            <w:tcW w:w="3827" w:type="dxa"/>
            <w:tcBorders>
              <w:top w:val="single" w:color="000000" w:sz="4" w:space="0"/>
              <w:left w:val="single" w:color="000000" w:sz="4" w:space="0"/>
              <w:bottom w:val="single" w:color="000000" w:sz="2" w:space="0"/>
              <w:right w:val="single" w:color="000000" w:sz="4" w:space="0"/>
            </w:tcBorders>
            <w:shd w:val="clear" w:color="auto" w:fill="auto"/>
            <w:vAlign w:val="center"/>
          </w:tcPr>
          <w:p w14:paraId="5A8D3F71">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7"/>
                <w:kern w:val="0"/>
                <w:sz w:val="21"/>
                <w:szCs w:val="21"/>
                <w:vertAlign w:val="baseline"/>
                <w:lang w:val="en-US" w:eastAsia="zh-CN" w:bidi="ar"/>
              </w:rPr>
              <w:t>Version</w:t>
            </w:r>
            <w:r>
              <w:rPr>
                <w:rFonts w:hint="eastAsia" w:ascii="方正仿宋_GB2312" w:hAnsi="方正仿宋_GB2312" w:eastAsia="方正仿宋_GB2312" w:cs="方正仿宋_GB2312"/>
                <w:snapToGrid/>
                <w:color w:val="000000"/>
                <w:spacing w:val="31"/>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7"/>
                <w:kern w:val="0"/>
                <w:sz w:val="21"/>
                <w:szCs w:val="21"/>
                <w:vertAlign w:val="baseline"/>
                <w:lang w:val="en-US" w:eastAsia="zh-CN" w:bidi="ar"/>
              </w:rPr>
              <w:t>113</w:t>
            </w:r>
            <w:r>
              <w:rPr>
                <w:rFonts w:hint="eastAsia" w:ascii="方正仿宋_GB2312" w:hAnsi="方正仿宋_GB2312" w:eastAsia="方正仿宋_GB2312" w:cs="方正仿宋_GB2312"/>
                <w:snapToGrid/>
                <w:color w:val="000000"/>
                <w:spacing w:val="18"/>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7"/>
                <w:kern w:val="0"/>
                <w:sz w:val="21"/>
                <w:szCs w:val="21"/>
                <w:vertAlign w:val="baseline"/>
                <w:lang w:val="en-US" w:eastAsia="zh-CN" w:bidi="ar"/>
              </w:rPr>
              <w:t>及以上</w:t>
            </w:r>
          </w:p>
        </w:tc>
        <w:tc>
          <w:tcPr>
            <w:tcW w:w="790" w:type="dxa"/>
            <w:tcBorders>
              <w:top w:val="single" w:color="000000" w:sz="4" w:space="0"/>
              <w:left w:val="single" w:color="000000" w:sz="4" w:space="0"/>
              <w:bottom w:val="single" w:color="000000" w:sz="2" w:space="0"/>
              <w:right w:val="single" w:color="000000" w:sz="4" w:space="0"/>
            </w:tcBorders>
            <w:shd w:val="clear" w:color="auto" w:fill="auto"/>
            <w:vAlign w:val="center"/>
          </w:tcPr>
          <w:p w14:paraId="6E2E92D4">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90" w:type="dxa"/>
            <w:tcBorders>
              <w:top w:val="single" w:color="000000" w:sz="4" w:space="0"/>
              <w:left w:val="single" w:color="000000" w:sz="4" w:space="0"/>
              <w:bottom w:val="single" w:color="000000" w:sz="2" w:space="0"/>
              <w:right w:val="single" w:color="000000" w:sz="2" w:space="0"/>
            </w:tcBorders>
            <w:shd w:val="clear" w:color="auto" w:fill="auto"/>
            <w:vAlign w:val="center"/>
          </w:tcPr>
          <w:p w14:paraId="14EC393B">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bl>
    <w:p w14:paraId="28DA9ED9">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 xml:space="preserve"> </w:t>
      </w:r>
    </w:p>
    <w:tbl>
      <w:tblPr>
        <w:tblStyle w:val="17"/>
        <w:tblW w:w="8981" w:type="dxa"/>
        <w:tblInd w:w="-34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fixed"/>
        <w:tblCellMar>
          <w:top w:w="0" w:type="dxa"/>
          <w:left w:w="0" w:type="dxa"/>
          <w:bottom w:w="0" w:type="dxa"/>
          <w:right w:w="0" w:type="dxa"/>
        </w:tblCellMar>
      </w:tblPr>
      <w:tblGrid>
        <w:gridCol w:w="1349"/>
        <w:gridCol w:w="2235"/>
        <w:gridCol w:w="3797"/>
        <w:gridCol w:w="820"/>
        <w:gridCol w:w="780"/>
      </w:tblGrid>
      <w:tr w14:paraId="1F26E3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trPr>
        <w:tc>
          <w:tcPr>
            <w:tcW w:w="1349" w:type="dxa"/>
            <w:vMerge w:val="restart"/>
            <w:tcBorders>
              <w:top w:val="single" w:color="000000" w:sz="2" w:space="0"/>
              <w:left w:val="single" w:color="000000" w:sz="2" w:space="0"/>
              <w:bottom w:val="single" w:color="000000" w:sz="4" w:space="0"/>
              <w:right w:val="single" w:color="000000" w:sz="4" w:space="0"/>
            </w:tcBorders>
            <w:shd w:val="clear" w:color="auto" w:fill="auto"/>
            <w:vAlign w:val="top"/>
          </w:tcPr>
          <w:p w14:paraId="6AA607EC">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257847D3">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10D3ECB9">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4C67D2AA">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5BB0A4A1">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方正仿宋_GB2312" w:hAnsi="方正仿宋_GB2312" w:eastAsia="方正仿宋_GB2312" w:cs="方正仿宋_GB2312"/>
                <w:color w:val="000000"/>
                <w:sz w:val="21"/>
                <w:szCs w:val="21"/>
                <w:vertAlign w:val="baseline"/>
              </w:rPr>
            </w:pPr>
          </w:p>
          <w:p w14:paraId="517E7902">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position w:val="14"/>
                <w:sz w:val="21"/>
                <w:szCs w:val="21"/>
                <w:vertAlign w:val="baseline"/>
                <w:lang w:val="en-US" w:eastAsia="zh-CN" w:bidi="ar"/>
              </w:rPr>
              <w:t>其他辅助</w:t>
            </w:r>
          </w:p>
          <w:p w14:paraId="22E3C682">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9"/>
                <w:kern w:val="0"/>
                <w:sz w:val="21"/>
                <w:szCs w:val="21"/>
                <w:vertAlign w:val="baseline"/>
                <w:lang w:val="en-US" w:eastAsia="zh-CN" w:bidi="ar"/>
              </w:rPr>
              <w:t>软件</w:t>
            </w:r>
          </w:p>
        </w:tc>
        <w:tc>
          <w:tcPr>
            <w:tcW w:w="2235" w:type="dxa"/>
            <w:tcBorders>
              <w:top w:val="single" w:color="000000" w:sz="2" w:space="0"/>
              <w:left w:val="single" w:color="000000" w:sz="4" w:space="0"/>
              <w:bottom w:val="single" w:color="000000" w:sz="4" w:space="0"/>
              <w:right w:val="single" w:color="000000" w:sz="4" w:space="0"/>
            </w:tcBorders>
            <w:shd w:val="clear" w:color="auto" w:fill="auto"/>
            <w:vAlign w:val="center"/>
          </w:tcPr>
          <w:p w14:paraId="13C60BC2">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WPS</w:t>
            </w:r>
          </w:p>
        </w:tc>
        <w:tc>
          <w:tcPr>
            <w:tcW w:w="3797" w:type="dxa"/>
            <w:tcBorders>
              <w:top w:val="single" w:color="000000" w:sz="2" w:space="0"/>
              <w:left w:val="single" w:color="000000" w:sz="4" w:space="0"/>
              <w:bottom w:val="single" w:color="000000" w:sz="4" w:space="0"/>
              <w:right w:val="single" w:color="000000" w:sz="4" w:space="0"/>
            </w:tcBorders>
            <w:shd w:val="clear" w:color="auto" w:fill="auto"/>
            <w:vAlign w:val="center"/>
          </w:tcPr>
          <w:p w14:paraId="2A30A8D8">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Version</w:t>
            </w:r>
            <w:r>
              <w:rPr>
                <w:rFonts w:hint="eastAsia" w:ascii="方正仿宋_GB2312" w:hAnsi="方正仿宋_GB2312" w:eastAsia="方正仿宋_GB2312" w:cs="方正仿宋_GB2312"/>
                <w:snapToGrid/>
                <w:color w:val="000000"/>
                <w:spacing w:val="29"/>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11.1.0</w:t>
            </w:r>
          </w:p>
        </w:tc>
        <w:tc>
          <w:tcPr>
            <w:tcW w:w="820" w:type="dxa"/>
            <w:tcBorders>
              <w:top w:val="single" w:color="000000" w:sz="2" w:space="0"/>
              <w:left w:val="single" w:color="000000" w:sz="4" w:space="0"/>
              <w:bottom w:val="single" w:color="000000" w:sz="4" w:space="0"/>
              <w:right w:val="single" w:color="000000" w:sz="4" w:space="0"/>
            </w:tcBorders>
            <w:shd w:val="clear" w:color="auto" w:fill="auto"/>
            <w:vAlign w:val="center"/>
          </w:tcPr>
          <w:p w14:paraId="1B3BEBE4">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80" w:type="dxa"/>
            <w:tcBorders>
              <w:top w:val="single" w:color="000000" w:sz="2" w:space="0"/>
              <w:left w:val="single" w:color="000000" w:sz="4" w:space="0"/>
              <w:bottom w:val="single" w:color="000000" w:sz="4" w:space="0"/>
              <w:right w:val="single" w:color="000000" w:sz="2" w:space="0"/>
            </w:tcBorders>
            <w:shd w:val="clear" w:color="auto" w:fill="auto"/>
            <w:vAlign w:val="center"/>
          </w:tcPr>
          <w:p w14:paraId="06C73A54">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480764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3D36D8F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B4100">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GitStack</w:t>
            </w:r>
          </w:p>
        </w:tc>
        <w:tc>
          <w:tcPr>
            <w:tcW w:w="37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17238">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2"/>
                <w:kern w:val="0"/>
                <w:sz w:val="21"/>
                <w:szCs w:val="21"/>
                <w:vertAlign w:val="baseline"/>
                <w:lang w:val="en-US" w:eastAsia="zh-CN" w:bidi="ar"/>
              </w:rPr>
              <w:t>Version 2.3.11</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32E36">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8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53BAF3A3">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2E07C7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7247565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952C4">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Postman</w:t>
            </w:r>
          </w:p>
        </w:tc>
        <w:tc>
          <w:tcPr>
            <w:tcW w:w="37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25161">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6"/>
                <w:kern w:val="0"/>
                <w:sz w:val="21"/>
                <w:szCs w:val="21"/>
                <w:vertAlign w:val="baseline"/>
                <w:lang w:val="en-US" w:eastAsia="zh-CN" w:bidi="ar"/>
              </w:rPr>
              <w:t>Version</w:t>
            </w:r>
            <w:r>
              <w:rPr>
                <w:rFonts w:hint="eastAsia" w:ascii="方正仿宋_GB2312" w:hAnsi="方正仿宋_GB2312" w:eastAsia="方正仿宋_GB2312" w:cs="方正仿宋_GB2312"/>
                <w:snapToGrid/>
                <w:color w:val="000000"/>
                <w:spacing w:val="34"/>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6"/>
                <w:kern w:val="0"/>
                <w:sz w:val="21"/>
                <w:szCs w:val="21"/>
                <w:vertAlign w:val="baseline"/>
                <w:lang w:val="en-US" w:eastAsia="zh-CN" w:bidi="ar"/>
              </w:rPr>
              <w:t>10.5</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504AA">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8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290410B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05D211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1BC7A6F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5C71A">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3"/>
                <w:kern w:val="0"/>
                <w:sz w:val="21"/>
                <w:szCs w:val="21"/>
                <w:vertAlign w:val="baseline"/>
                <w:lang w:val="en-US" w:eastAsia="zh-CN" w:bidi="ar"/>
              </w:rPr>
              <w:t>Office Visio</w:t>
            </w:r>
          </w:p>
        </w:tc>
        <w:tc>
          <w:tcPr>
            <w:tcW w:w="37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816EA">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3"/>
                <w:kern w:val="0"/>
                <w:sz w:val="21"/>
                <w:szCs w:val="21"/>
                <w:vertAlign w:val="baseline"/>
                <w:lang w:val="en-US" w:eastAsia="zh-CN" w:bidi="ar"/>
              </w:rPr>
              <w:t>Version 2021</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BC922">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8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1E1447A2">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19ACAE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17AF8DF7">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BDE5F">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2"/>
                <w:kern w:val="0"/>
                <w:sz w:val="21"/>
                <w:szCs w:val="21"/>
                <w:vertAlign w:val="baseline"/>
                <w:lang w:val="en-US" w:eastAsia="zh-CN" w:bidi="ar"/>
              </w:rPr>
              <w:t>WinRAR</w:t>
            </w:r>
          </w:p>
        </w:tc>
        <w:tc>
          <w:tcPr>
            <w:tcW w:w="37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C2E18">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Version</w:t>
            </w:r>
            <w:r>
              <w:rPr>
                <w:rFonts w:hint="eastAsia" w:ascii="方正仿宋_GB2312" w:hAnsi="方正仿宋_GB2312" w:eastAsia="方正仿宋_GB2312" w:cs="方正仿宋_GB2312"/>
                <w:snapToGrid/>
                <w:color w:val="000000"/>
                <w:spacing w:val="19"/>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6.0.2</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9F6A8">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8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4EC5207D">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6B8426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0C29A44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9A182">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phpstudy</w:t>
            </w:r>
          </w:p>
        </w:tc>
        <w:tc>
          <w:tcPr>
            <w:tcW w:w="37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0B59B">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Version</w:t>
            </w:r>
            <w:r>
              <w:rPr>
                <w:rFonts w:hint="eastAsia" w:ascii="方正仿宋_GB2312" w:hAnsi="方正仿宋_GB2312" w:eastAsia="方正仿宋_GB2312" w:cs="方正仿宋_GB2312"/>
                <w:snapToGrid/>
                <w:color w:val="000000"/>
                <w:spacing w:val="18"/>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5"/>
                <w:kern w:val="0"/>
                <w:sz w:val="21"/>
                <w:szCs w:val="21"/>
                <w:vertAlign w:val="baseline"/>
                <w:lang w:val="en-US" w:eastAsia="zh-CN" w:bidi="ar"/>
              </w:rPr>
              <w:t>8.0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4D718">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8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264D18E7">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3D0981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trPr>
        <w:tc>
          <w:tcPr>
            <w:tcW w:w="1349" w:type="dxa"/>
            <w:vMerge w:val="continue"/>
            <w:tcBorders>
              <w:top w:val="single" w:color="000000" w:sz="4" w:space="0"/>
              <w:left w:val="single" w:color="000000" w:sz="2" w:space="0"/>
              <w:bottom w:val="single" w:color="000000" w:sz="4" w:space="0"/>
              <w:right w:val="single" w:color="000000" w:sz="4" w:space="0"/>
            </w:tcBorders>
            <w:shd w:val="clear" w:color="auto" w:fill="auto"/>
            <w:vAlign w:val="top"/>
          </w:tcPr>
          <w:p w14:paraId="51AACC5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3733E">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1"/>
                <w:kern w:val="0"/>
                <w:sz w:val="21"/>
                <w:szCs w:val="21"/>
                <w:vertAlign w:val="baseline"/>
                <w:lang w:val="en-US" w:eastAsia="zh-CN" w:bidi="ar"/>
              </w:rPr>
              <w:t>JMeter</w:t>
            </w:r>
          </w:p>
        </w:tc>
        <w:tc>
          <w:tcPr>
            <w:tcW w:w="37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1F6E2">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Version</w:t>
            </w:r>
            <w:r>
              <w:rPr>
                <w:rFonts w:hint="eastAsia" w:ascii="方正仿宋_GB2312" w:hAnsi="方正仿宋_GB2312" w:eastAsia="方正仿宋_GB2312" w:cs="方正仿宋_GB2312"/>
                <w:snapToGrid/>
                <w:color w:val="000000"/>
                <w:spacing w:val="9"/>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4"/>
                <w:kern w:val="0"/>
                <w:sz w:val="21"/>
                <w:szCs w:val="21"/>
                <w:vertAlign w:val="baseline"/>
                <w:lang w:val="en-US" w:eastAsia="zh-CN" w:bidi="ar"/>
              </w:rPr>
              <w:t>5.5</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59786">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80" w:type="dxa"/>
            <w:tcBorders>
              <w:top w:val="single" w:color="000000" w:sz="4" w:space="0"/>
              <w:left w:val="single" w:color="000000" w:sz="4" w:space="0"/>
              <w:bottom w:val="single" w:color="000000" w:sz="4" w:space="0"/>
              <w:right w:val="single" w:color="000000" w:sz="2" w:space="0"/>
            </w:tcBorders>
            <w:shd w:val="clear" w:color="auto" w:fill="auto"/>
            <w:vAlign w:val="center"/>
          </w:tcPr>
          <w:p w14:paraId="368E3178">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r w14:paraId="52AF56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567" w:hRule="atLeast"/>
        </w:trPr>
        <w:tc>
          <w:tcPr>
            <w:tcW w:w="1349" w:type="dxa"/>
            <w:vMerge w:val="continue"/>
            <w:tcBorders>
              <w:top w:val="single" w:color="000000" w:sz="4" w:space="0"/>
              <w:left w:val="single" w:color="000000" w:sz="2" w:space="0"/>
              <w:bottom w:val="single" w:color="000000" w:sz="2" w:space="0"/>
              <w:right w:val="single" w:color="000000" w:sz="4" w:space="0"/>
            </w:tcBorders>
            <w:shd w:val="clear" w:color="auto" w:fill="auto"/>
            <w:vAlign w:val="top"/>
          </w:tcPr>
          <w:p w14:paraId="5CCC5D2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35" w:type="dxa"/>
            <w:tcBorders>
              <w:top w:val="single" w:color="000000" w:sz="4" w:space="0"/>
              <w:left w:val="single" w:color="000000" w:sz="4" w:space="0"/>
              <w:bottom w:val="single" w:color="000000" w:sz="2" w:space="0"/>
              <w:right w:val="single" w:color="000000" w:sz="4" w:space="0"/>
            </w:tcBorders>
            <w:shd w:val="clear" w:color="auto" w:fill="auto"/>
            <w:vAlign w:val="center"/>
          </w:tcPr>
          <w:p w14:paraId="1192D9E9">
            <w:pPr>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Nginx</w:t>
            </w:r>
          </w:p>
        </w:tc>
        <w:tc>
          <w:tcPr>
            <w:tcW w:w="3797" w:type="dxa"/>
            <w:tcBorders>
              <w:top w:val="single" w:color="000000" w:sz="4" w:space="0"/>
              <w:left w:val="single" w:color="000000" w:sz="4" w:space="0"/>
              <w:bottom w:val="single" w:color="000000" w:sz="2" w:space="0"/>
              <w:right w:val="single" w:color="000000" w:sz="4" w:space="0"/>
            </w:tcBorders>
            <w:shd w:val="clear" w:color="auto" w:fill="auto"/>
            <w:vAlign w:val="center"/>
          </w:tcPr>
          <w:p w14:paraId="28520842">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both"/>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spacing w:val="-7"/>
                <w:kern w:val="0"/>
                <w:sz w:val="21"/>
                <w:szCs w:val="21"/>
                <w:vertAlign w:val="baseline"/>
                <w:lang w:val="en-US" w:eastAsia="zh-CN" w:bidi="ar"/>
              </w:rPr>
              <w:t>Version</w:t>
            </w:r>
            <w:r>
              <w:rPr>
                <w:rFonts w:hint="eastAsia" w:ascii="方正仿宋_GB2312" w:hAnsi="方正仿宋_GB2312" w:eastAsia="方正仿宋_GB2312" w:cs="方正仿宋_GB2312"/>
                <w:snapToGrid/>
                <w:color w:val="000000"/>
                <w:spacing w:val="27"/>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7"/>
                <w:kern w:val="0"/>
                <w:sz w:val="21"/>
                <w:szCs w:val="21"/>
                <w:vertAlign w:val="baseline"/>
                <w:lang w:val="en-US" w:eastAsia="zh-CN" w:bidi="ar"/>
              </w:rPr>
              <w:t>1.5.</w:t>
            </w:r>
            <w:r>
              <w:rPr>
                <w:rFonts w:hint="eastAsia" w:ascii="方正仿宋_GB2312" w:hAnsi="方正仿宋_GB2312" w:eastAsia="方正仿宋_GB2312" w:cs="方正仿宋_GB2312"/>
                <w:snapToGrid/>
                <w:color w:val="000000"/>
                <w:spacing w:val="-32"/>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7"/>
                <w:kern w:val="0"/>
                <w:sz w:val="21"/>
                <w:szCs w:val="21"/>
                <w:vertAlign w:val="baseline"/>
                <w:lang w:val="en-US" w:eastAsia="zh-CN" w:bidi="ar"/>
              </w:rPr>
              <w:t>1</w:t>
            </w:r>
            <w:r>
              <w:rPr>
                <w:rFonts w:hint="eastAsia" w:ascii="方正仿宋_GB2312" w:hAnsi="方正仿宋_GB2312" w:eastAsia="方正仿宋_GB2312" w:cs="方正仿宋_GB2312"/>
                <w:snapToGrid/>
                <w:color w:val="000000"/>
                <w:spacing w:val="18"/>
                <w:kern w:val="0"/>
                <w:sz w:val="21"/>
                <w:szCs w:val="21"/>
                <w:vertAlign w:val="baseline"/>
                <w:lang w:val="en-US" w:eastAsia="zh-CN" w:bidi="ar"/>
              </w:rPr>
              <w:t xml:space="preserve"> </w:t>
            </w:r>
            <w:r>
              <w:rPr>
                <w:rFonts w:hint="eastAsia" w:ascii="方正仿宋_GB2312" w:hAnsi="方正仿宋_GB2312" w:eastAsia="方正仿宋_GB2312" w:cs="方正仿宋_GB2312"/>
                <w:snapToGrid/>
                <w:color w:val="000000"/>
                <w:spacing w:val="-7"/>
                <w:kern w:val="0"/>
                <w:sz w:val="21"/>
                <w:szCs w:val="21"/>
                <w:vertAlign w:val="baseline"/>
                <w:lang w:val="en-US" w:eastAsia="zh-CN" w:bidi="ar"/>
              </w:rPr>
              <w:t>及以上</w:t>
            </w:r>
          </w:p>
        </w:tc>
        <w:tc>
          <w:tcPr>
            <w:tcW w:w="820" w:type="dxa"/>
            <w:tcBorders>
              <w:top w:val="single" w:color="000000" w:sz="4" w:space="0"/>
              <w:left w:val="single" w:color="000000" w:sz="4" w:space="0"/>
              <w:bottom w:val="single" w:color="000000" w:sz="2" w:space="0"/>
              <w:right w:val="single" w:color="000000" w:sz="4" w:space="0"/>
            </w:tcBorders>
            <w:shd w:val="clear" w:color="auto" w:fill="auto"/>
            <w:vAlign w:val="center"/>
          </w:tcPr>
          <w:p w14:paraId="1802917A">
            <w:pPr>
              <w:pStyle w:val="10"/>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套</w:t>
            </w:r>
          </w:p>
        </w:tc>
        <w:tc>
          <w:tcPr>
            <w:tcW w:w="780" w:type="dxa"/>
            <w:tcBorders>
              <w:top w:val="single" w:color="000000" w:sz="4" w:space="0"/>
              <w:left w:val="single" w:color="000000" w:sz="4" w:space="0"/>
              <w:bottom w:val="single" w:color="000000" w:sz="2" w:space="0"/>
              <w:right w:val="single" w:color="000000" w:sz="2" w:space="0"/>
            </w:tcBorders>
            <w:shd w:val="clear" w:color="auto" w:fill="auto"/>
            <w:vAlign w:val="center"/>
          </w:tcPr>
          <w:p w14:paraId="21F0FC10">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eastAsia" w:ascii="方正仿宋_GB2312" w:hAnsi="方正仿宋_GB2312" w:eastAsia="方正仿宋_GB2312" w:cs="方正仿宋_GB2312"/>
                <w:color w:val="000000"/>
                <w:sz w:val="21"/>
                <w:szCs w:val="21"/>
                <w:vertAlign w:val="baseline"/>
              </w:rPr>
            </w:pPr>
            <w:r>
              <w:rPr>
                <w:rFonts w:hint="eastAsia" w:ascii="方正仿宋_GB2312" w:hAnsi="方正仿宋_GB2312" w:eastAsia="方正仿宋_GB2312" w:cs="方正仿宋_GB2312"/>
                <w:snapToGrid/>
                <w:color w:val="000000"/>
                <w:kern w:val="0"/>
                <w:sz w:val="21"/>
                <w:szCs w:val="21"/>
                <w:vertAlign w:val="baseline"/>
                <w:lang w:val="en-US" w:eastAsia="zh-CN" w:bidi="ar"/>
              </w:rPr>
              <w:t>1</w:t>
            </w:r>
          </w:p>
        </w:tc>
      </w:tr>
    </w:tbl>
    <w:p w14:paraId="31A8EB7C">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leftChars="0" w:right="0" w:rightChars="0" w:firstLine="628" w:firstLineChars="200"/>
        <w:jc w:val="left"/>
        <w:textAlignment w:val="baseline"/>
        <w:outlineLvl w:val="0"/>
        <w:rPr>
          <w:rFonts w:hint="eastAsia" w:ascii="黑体" w:hAnsi="宋体" w:eastAsia="黑体" w:cs="黑体"/>
          <w:snapToGrid/>
          <w:color w:val="000000"/>
          <w:spacing w:val="7"/>
          <w:kern w:val="0"/>
          <w:sz w:val="30"/>
          <w:szCs w:val="30"/>
          <w:vertAlign w:val="baseline"/>
          <w:lang w:val="en-US" w:eastAsia="zh-CN" w:bidi="ar"/>
        </w:rPr>
      </w:pPr>
      <w:r>
        <w:rPr>
          <w:rFonts w:hint="eastAsia" w:ascii="黑体" w:hAnsi="宋体" w:eastAsia="黑体" w:cs="黑体"/>
          <w:snapToGrid/>
          <w:color w:val="000000"/>
          <w:spacing w:val="7"/>
          <w:kern w:val="0"/>
          <w:sz w:val="30"/>
          <w:szCs w:val="30"/>
          <w:vertAlign w:val="baseline"/>
          <w:lang w:val="en-US" w:eastAsia="zh-CN" w:bidi="ar"/>
        </w:rPr>
        <w:t>十、成绩评定</w:t>
      </w:r>
    </w:p>
    <w:p w14:paraId="5BFDF76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leftChars="0" w:right="0" w:firstLine="586" w:firstLineChars="200"/>
        <w:jc w:val="left"/>
        <w:textAlignment w:val="baseline"/>
        <w:outlineLvl w:val="2"/>
        <w:rPr>
          <w:rFonts w:hint="eastAsia" w:ascii="仿宋" w:hAnsi="仿宋" w:eastAsia="仿宋" w:cs="仿宋"/>
          <w:color w:val="000000"/>
          <w:sz w:val="30"/>
          <w:szCs w:val="30"/>
          <w:vertAlign w:val="baseline"/>
        </w:rPr>
      </w:pPr>
      <w:r>
        <w:rPr>
          <w:rFonts w:hint="default" w:ascii="Times New Roman" w:hAnsi="Times New Roman" w:cs="Times New Roman" w:eastAsiaTheme="minorEastAsia"/>
          <w:b/>
          <w:bCs/>
          <w:snapToGrid/>
          <w:color w:val="000000"/>
          <w:spacing w:val="-4"/>
          <w:kern w:val="0"/>
          <w:sz w:val="30"/>
          <w:szCs w:val="30"/>
          <w:vertAlign w:val="baseline"/>
          <w:lang w:val="en-US" w:eastAsia="zh-CN" w:bidi="ar"/>
        </w:rPr>
        <w:t>1.</w:t>
      </w:r>
      <w:r>
        <w:rPr>
          <w:rFonts w:hint="eastAsia" w:ascii="仿宋" w:hAnsi="仿宋" w:eastAsia="仿宋" w:cs="仿宋"/>
          <w:b/>
          <w:bCs/>
          <w:snapToGrid/>
          <w:color w:val="000000"/>
          <w:spacing w:val="-4"/>
          <w:kern w:val="0"/>
          <w:sz w:val="30"/>
          <w:szCs w:val="30"/>
          <w:vertAlign w:val="baseline"/>
          <w:lang w:val="en-US" w:eastAsia="zh-CN" w:bidi="ar"/>
        </w:rPr>
        <w:t>结果评分原则</w:t>
      </w:r>
    </w:p>
    <w:p w14:paraId="219D5FF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leftChars="0" w:right="0" w:firstLine="612" w:firstLineChars="200"/>
        <w:jc w:val="both"/>
        <w:textAlignment w:val="baseline"/>
        <w:rPr>
          <w:rFonts w:hint="default" w:ascii="仿宋" w:hAnsi="仿宋" w:eastAsia="仿宋" w:cs="仿宋"/>
          <w:b/>
          <w:bCs/>
          <w:color w:val="000000"/>
          <w:spacing w:val="3"/>
          <w:sz w:val="30"/>
          <w:szCs w:val="30"/>
          <w:vertAlign w:val="baseline"/>
          <w:lang w:val="en-US"/>
        </w:rPr>
      </w:pPr>
      <w:r>
        <w:rPr>
          <w:rFonts w:hint="eastAsia" w:ascii="仿宋" w:hAnsi="仿宋" w:eastAsia="仿宋" w:cs="仿宋"/>
          <w:snapToGrid/>
          <w:color w:val="000000"/>
          <w:spacing w:val="3"/>
          <w:kern w:val="0"/>
          <w:sz w:val="30"/>
          <w:szCs w:val="30"/>
          <w:vertAlign w:val="baseline"/>
          <w:lang w:val="en-US" w:eastAsia="zh-CN" w:bidi="ar"/>
        </w:rPr>
        <w:t>评分裁判对参赛选手提交的竞赛成果物，依据赛项评价标准进行评分。</w:t>
      </w:r>
      <w:r>
        <w:rPr>
          <w:rFonts w:hint="eastAsia" w:ascii="仿宋" w:hAnsi="仿宋" w:eastAsia="仿宋" w:cs="仿宋"/>
          <w:b/>
          <w:bCs/>
          <w:snapToGrid/>
          <w:color w:val="000000"/>
          <w:spacing w:val="3"/>
          <w:kern w:val="0"/>
          <w:sz w:val="30"/>
          <w:szCs w:val="30"/>
          <w:vertAlign w:val="baseline"/>
          <w:lang w:val="en-US" w:eastAsia="zh-CN" w:bidi="ar"/>
        </w:rPr>
        <w:t>以结果为导向，成果物能正常运行即可参与评分，无法正常运行则不可参与评分。</w:t>
      </w:r>
    </w:p>
    <w:p w14:paraId="330180F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leftChars="0" w:right="0" w:firstLine="594" w:firstLineChars="200"/>
        <w:jc w:val="left"/>
        <w:textAlignment w:val="baseline"/>
        <w:outlineLvl w:val="2"/>
        <w:rPr>
          <w:rFonts w:hint="eastAsia" w:ascii="仿宋" w:hAnsi="仿宋" w:eastAsia="仿宋" w:cs="仿宋"/>
          <w:color w:val="000000"/>
          <w:sz w:val="30"/>
          <w:szCs w:val="30"/>
          <w:vertAlign w:val="baseline"/>
        </w:rPr>
      </w:pPr>
      <w:r>
        <w:rPr>
          <w:rFonts w:hint="default" w:ascii="Times New Roman" w:hAnsi="Times New Roman" w:cs="Times New Roman" w:eastAsiaTheme="minorEastAsia"/>
          <w:b/>
          <w:bCs/>
          <w:snapToGrid/>
          <w:color w:val="000000"/>
          <w:spacing w:val="-2"/>
          <w:kern w:val="0"/>
          <w:sz w:val="30"/>
          <w:szCs w:val="30"/>
          <w:vertAlign w:val="baseline"/>
          <w:lang w:val="en-US" w:eastAsia="zh-CN" w:bidi="ar"/>
        </w:rPr>
        <w:t>2.</w:t>
      </w:r>
      <w:r>
        <w:rPr>
          <w:rFonts w:hint="eastAsia" w:ascii="仿宋" w:hAnsi="仿宋" w:eastAsia="仿宋" w:cs="仿宋"/>
          <w:b/>
          <w:bCs/>
          <w:snapToGrid/>
          <w:color w:val="000000"/>
          <w:spacing w:val="-2"/>
          <w:kern w:val="0"/>
          <w:sz w:val="30"/>
          <w:szCs w:val="30"/>
          <w:vertAlign w:val="baseline"/>
          <w:lang w:val="en-US" w:eastAsia="zh-CN" w:bidi="ar"/>
        </w:rPr>
        <w:t>独立评分原则</w:t>
      </w:r>
    </w:p>
    <w:p w14:paraId="2F33227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leftChars="0" w:right="0" w:firstLine="612" w:firstLineChars="200"/>
        <w:jc w:val="both"/>
        <w:textAlignment w:val="baseline"/>
        <w:rPr>
          <w:rFonts w:hint="eastAsia" w:ascii="仿宋" w:hAnsi="仿宋" w:eastAsia="仿宋" w:cs="仿宋"/>
          <w:snapToGrid/>
          <w:color w:val="000000"/>
          <w:spacing w:val="3"/>
          <w:kern w:val="0"/>
          <w:sz w:val="30"/>
          <w:szCs w:val="30"/>
          <w:vertAlign w:val="baseline"/>
          <w:lang w:val="en-US" w:eastAsia="zh-CN" w:bidi="ar"/>
        </w:rPr>
      </w:pPr>
      <w:r>
        <w:rPr>
          <w:rFonts w:hint="eastAsia" w:ascii="仿宋" w:hAnsi="仿宋" w:eastAsia="仿宋" w:cs="仿宋"/>
          <w:snapToGrid/>
          <w:color w:val="000000"/>
          <w:spacing w:val="3"/>
          <w:kern w:val="0"/>
          <w:sz w:val="30"/>
          <w:szCs w:val="30"/>
          <w:vertAlign w:val="baseline"/>
          <w:lang w:val="en-US" w:eastAsia="zh-CN" w:bidi="ar"/>
        </w:rPr>
        <w:t>根据裁判分工，负责相同模块评分工作的不同裁判采取随机抽签独立评分，确保成绩评定严谨、客观、准确。</w:t>
      </w:r>
    </w:p>
    <w:p w14:paraId="5E42E24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leftChars="0" w:right="0" w:firstLine="594" w:firstLineChars="200"/>
        <w:jc w:val="left"/>
        <w:textAlignment w:val="baseline"/>
        <w:outlineLvl w:val="2"/>
        <w:rPr>
          <w:rFonts w:hint="eastAsia" w:ascii="Times New Roman" w:hAnsi="Times New Roman" w:cs="Times New Roman" w:eastAsiaTheme="minorEastAsia"/>
          <w:b/>
          <w:bCs/>
          <w:snapToGrid/>
          <w:color w:val="000000"/>
          <w:spacing w:val="-2"/>
          <w:kern w:val="0"/>
          <w:sz w:val="30"/>
          <w:szCs w:val="30"/>
          <w:vertAlign w:val="baseline"/>
          <w:lang w:val="en-US" w:eastAsia="zh-CN" w:bidi="ar"/>
        </w:rPr>
      </w:pPr>
      <w:r>
        <w:rPr>
          <w:rFonts w:hint="eastAsia" w:ascii="Times New Roman" w:hAnsi="Times New Roman" w:cs="Times New Roman"/>
          <w:b/>
          <w:bCs/>
          <w:snapToGrid/>
          <w:color w:val="000000"/>
          <w:spacing w:val="-2"/>
          <w:kern w:val="0"/>
          <w:sz w:val="30"/>
          <w:szCs w:val="30"/>
          <w:vertAlign w:val="baseline"/>
          <w:lang w:val="en-US" w:eastAsia="zh-CN" w:bidi="ar"/>
        </w:rPr>
        <w:t>3.</w:t>
      </w:r>
      <w:r>
        <w:rPr>
          <w:rFonts w:hint="eastAsia" w:ascii="Times New Roman" w:hAnsi="Times New Roman" w:cs="Times New Roman" w:eastAsiaTheme="minorEastAsia"/>
          <w:b/>
          <w:bCs/>
          <w:snapToGrid/>
          <w:color w:val="000000"/>
          <w:spacing w:val="-2"/>
          <w:kern w:val="0"/>
          <w:sz w:val="30"/>
          <w:szCs w:val="30"/>
          <w:vertAlign w:val="baseline"/>
          <w:lang w:val="en-US" w:eastAsia="zh-CN" w:bidi="ar"/>
        </w:rPr>
        <w:t>奖项设定</w:t>
      </w:r>
    </w:p>
    <w:p w14:paraId="2E73AF05">
      <w:pPr>
        <w:keepNext w:val="0"/>
        <w:keepLines w:val="0"/>
        <w:pageBreakBefore w:val="0"/>
        <w:widowControl w:val="0"/>
        <w:kinsoku/>
        <w:wordWrap/>
        <w:overflowPunct/>
        <w:topLinePunct w:val="0"/>
        <w:autoSpaceDE/>
        <w:autoSpaceDN/>
        <w:bidi w:val="0"/>
        <w:adjustRightInd/>
        <w:snapToGrid/>
        <w:spacing w:line="560" w:lineRule="exact"/>
        <w:ind w:left="0" w:leftChars="0" w:right="0" w:firstLine="600" w:firstLineChars="20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根据竞赛成绩，获奖等次与比例分别为实际参赛队数的：一等奖15%、二等奖25%、三等奖35%。</w:t>
      </w:r>
    </w:p>
    <w:p w14:paraId="7CA66F66">
      <w:pPr>
        <w:keepNext w:val="0"/>
        <w:keepLines w:val="0"/>
        <w:pageBreakBefore w:val="0"/>
        <w:widowControl w:val="0"/>
        <w:kinsoku/>
        <w:wordWrap/>
        <w:overflowPunct/>
        <w:topLinePunct w:val="0"/>
        <w:autoSpaceDE/>
        <w:autoSpaceDN/>
        <w:bidi w:val="0"/>
        <w:adjustRightInd/>
        <w:snapToGrid/>
        <w:spacing w:line="560" w:lineRule="exact"/>
        <w:ind w:left="0" w:leftChars="0" w:right="0" w:firstLine="600" w:firstLineChars="200"/>
        <w:textAlignment w:val="auto"/>
        <w:rPr>
          <w:rFonts w:hint="default"/>
          <w:lang w:val="en-US"/>
        </w:rPr>
      </w:pPr>
      <w:r>
        <w:rPr>
          <w:rFonts w:hint="eastAsia" w:ascii="仿宋_GB2312" w:hAnsi="仿宋_GB2312" w:eastAsia="仿宋_GB2312" w:cs="仿宋_GB2312"/>
          <w:color w:val="000000" w:themeColor="text1"/>
          <w:sz w:val="30"/>
          <w:szCs w:val="30"/>
          <w14:textFill>
            <w14:solidFill>
              <w14:schemeClr w14:val="tx1"/>
            </w14:solidFill>
          </w14:textFill>
        </w:rPr>
        <w:t>如出现参赛队总分相同情况，按照模块分值权重顺序的得分高低排序，即总成绩相同的情况下比较技能水平的排名优先；以此类推完成相同成绩的排序。如果所有模块分值相同，则查看文档撰写规范分值进行排序。</w:t>
      </w:r>
    </w:p>
    <w:p w14:paraId="685DB12E">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leftChars="0" w:right="0" w:firstLine="628" w:firstLineChars="200"/>
        <w:jc w:val="left"/>
        <w:textAlignment w:val="baseline"/>
        <w:outlineLvl w:val="0"/>
        <w:rPr>
          <w:rFonts w:hint="default" w:ascii="Arial" w:hAnsi="Arial" w:cs="Arial"/>
          <w:color w:val="000000"/>
          <w:sz w:val="30"/>
          <w:szCs w:val="30"/>
          <w:vertAlign w:val="baseline"/>
        </w:rPr>
      </w:pPr>
      <w:r>
        <w:rPr>
          <w:rFonts w:hint="eastAsia" w:ascii="黑体" w:hAnsi="宋体" w:eastAsia="黑体" w:cs="黑体"/>
          <w:snapToGrid/>
          <w:color w:val="000000"/>
          <w:spacing w:val="7"/>
          <w:kern w:val="0"/>
          <w:sz w:val="30"/>
          <w:szCs w:val="30"/>
          <w:vertAlign w:val="baseline"/>
          <w:lang w:val="en-US" w:eastAsia="zh-CN" w:bidi="ar"/>
        </w:rPr>
        <w:t>十一、申诉与仲裁</w:t>
      </w:r>
    </w:p>
    <w:p w14:paraId="208CB46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leftChars="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1.各参赛队对不符合大赛和赛项规程规定的仪器、设备、工装、材料、物件、计算机软硬件、竞赛使用工具、用品，竞赛执裁、赛场 管理、竞赛成绩，以及工作人员的不规范行为等，可向赛项仲裁组提出申诉。</w:t>
      </w:r>
    </w:p>
    <w:p w14:paraId="22CD1963">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leftChars="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2.申诉主体为参赛队领队。</w:t>
      </w:r>
    </w:p>
    <w:p w14:paraId="370C9E6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leftChars="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3.申诉启动时，参赛队以该队参赛选手亲笔签字同意的书面报告 的形式递交赛项仲裁组。报告应对申诉事件的现象、发生时间、涉及人员、申诉依据等进行充分、实事求是的叙述。非书面申诉不予受理。</w:t>
      </w:r>
    </w:p>
    <w:p w14:paraId="3B3D129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leftChars="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4.提出申诉应在赛项比赛结束后不超过2小时内提出。超过时效不予受理。</w:t>
      </w:r>
    </w:p>
    <w:p w14:paraId="6394503B">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leftChars="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5.赛项仲裁工作组在接到申诉报告后的2小时内组织复议，并及时将复议结果以书面形式告知申诉方。申诉方对复议结果仍有异议，由院系领队向赛区仲裁委员会提出申诉。赛区仲裁委员会的仲裁结果为最终结果。</w:t>
      </w:r>
    </w:p>
    <w:p w14:paraId="658E160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leftChars="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6.申诉方不得以任何理由拒绝接收仲裁结果；不得以任何理由采取过激行为扰乱赛场秩序；仲裁结果由申诉人签收，不能代收；如在约定时间和地点申诉人离开，视为自行放弃申诉。</w:t>
      </w:r>
    </w:p>
    <w:p w14:paraId="69FDF5B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leftChars="0" w:right="0" w:firstLine="612" w:firstLineChars="200"/>
        <w:jc w:val="both"/>
        <w:textAlignment w:val="baseline"/>
        <w:rPr>
          <w:rFonts w:hint="eastAsia" w:ascii="仿宋" w:hAnsi="仿宋" w:eastAsia="仿宋" w:cs="仿宋"/>
          <w:color w:val="000000"/>
          <w:spacing w:val="3"/>
          <w:sz w:val="30"/>
          <w:szCs w:val="30"/>
          <w:vertAlign w:val="baseline"/>
        </w:rPr>
      </w:pPr>
      <w:r>
        <w:rPr>
          <w:rFonts w:hint="eastAsia" w:ascii="仿宋" w:hAnsi="仿宋" w:eastAsia="仿宋" w:cs="仿宋"/>
          <w:snapToGrid/>
          <w:color w:val="000000"/>
          <w:spacing w:val="3"/>
          <w:kern w:val="0"/>
          <w:sz w:val="30"/>
          <w:szCs w:val="30"/>
          <w:vertAlign w:val="baseline"/>
          <w:lang w:val="en-US" w:eastAsia="zh-CN" w:bidi="ar"/>
        </w:rPr>
        <w:t>7.申诉方可随时提出放弃申诉。</w:t>
      </w:r>
    </w:p>
    <w:p w14:paraId="45C4331F">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leftChars="0" w:right="0" w:firstLine="612" w:firstLineChars="200"/>
        <w:jc w:val="both"/>
        <w:textAlignment w:val="baseline"/>
        <w:rPr>
          <w:rFonts w:hint="eastAsia" w:ascii="仿宋" w:hAnsi="仿宋" w:eastAsia="仿宋" w:cs="仿宋"/>
          <w:snapToGrid/>
          <w:color w:val="000000"/>
          <w:spacing w:val="3"/>
          <w:kern w:val="0"/>
          <w:sz w:val="30"/>
          <w:szCs w:val="30"/>
          <w:vertAlign w:val="baseline"/>
          <w:lang w:val="en-US" w:eastAsia="zh-CN" w:bidi="ar"/>
        </w:rPr>
      </w:pPr>
      <w:r>
        <w:rPr>
          <w:rFonts w:hint="eastAsia" w:ascii="仿宋" w:hAnsi="仿宋" w:eastAsia="仿宋" w:cs="仿宋"/>
          <w:snapToGrid/>
          <w:color w:val="000000"/>
          <w:spacing w:val="3"/>
          <w:kern w:val="0"/>
          <w:sz w:val="30"/>
          <w:szCs w:val="30"/>
          <w:vertAlign w:val="baseline"/>
          <w:lang w:val="en-US" w:eastAsia="zh-CN" w:bidi="ar"/>
        </w:rPr>
        <w:t>申诉交由：裁判长</w:t>
      </w:r>
    </w:p>
    <w:p w14:paraId="6D9B45A8">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leftChars="0" w:right="0" w:firstLine="628" w:firstLineChars="200"/>
        <w:jc w:val="left"/>
        <w:textAlignment w:val="baseline"/>
        <w:outlineLvl w:val="0"/>
        <w:rPr>
          <w:rFonts w:hint="eastAsia" w:ascii="黑体" w:hAnsi="宋体" w:eastAsia="黑体" w:cs="黑体"/>
          <w:snapToGrid/>
          <w:color w:val="000000"/>
          <w:spacing w:val="7"/>
          <w:kern w:val="0"/>
          <w:sz w:val="30"/>
          <w:szCs w:val="30"/>
          <w:vertAlign w:val="baseline"/>
          <w:lang w:val="en-US" w:eastAsia="zh-CN" w:bidi="ar"/>
        </w:rPr>
      </w:pPr>
      <w:r>
        <w:rPr>
          <w:rFonts w:hint="eastAsia" w:ascii="黑体" w:hAnsi="宋体" w:eastAsia="黑体" w:cs="黑体"/>
          <w:snapToGrid/>
          <w:color w:val="000000"/>
          <w:spacing w:val="7"/>
          <w:kern w:val="0"/>
          <w:sz w:val="30"/>
          <w:szCs w:val="30"/>
          <w:vertAlign w:val="baseline"/>
          <w:lang w:val="en-US" w:eastAsia="zh-CN" w:bidi="ar"/>
        </w:rPr>
        <w:t>十二、竞赛监督部门</w:t>
      </w:r>
    </w:p>
    <w:p w14:paraId="19F05D39">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560" w:lineRule="exact"/>
        <w:ind w:left="0" w:leftChars="0" w:right="0" w:firstLine="612" w:firstLineChars="200"/>
        <w:jc w:val="both"/>
        <w:textAlignment w:val="baseline"/>
        <w:rPr>
          <w:rFonts w:hint="default" w:ascii="仿宋" w:hAnsi="仿宋" w:eastAsia="仿宋" w:cs="仿宋"/>
          <w:snapToGrid/>
          <w:color w:val="000000"/>
          <w:spacing w:val="3"/>
          <w:kern w:val="0"/>
          <w:sz w:val="30"/>
          <w:szCs w:val="30"/>
          <w:vertAlign w:val="baseline"/>
          <w:lang w:val="en-US" w:eastAsia="zh-CN" w:bidi="ar"/>
        </w:rPr>
      </w:pPr>
      <w:r>
        <w:rPr>
          <w:rFonts w:hint="default" w:ascii="仿宋" w:hAnsi="仿宋" w:eastAsia="仿宋" w:cs="仿宋"/>
          <w:snapToGrid/>
          <w:color w:val="000000"/>
          <w:spacing w:val="3"/>
          <w:kern w:val="0"/>
          <w:sz w:val="30"/>
          <w:szCs w:val="30"/>
          <w:vertAlign w:val="baseline"/>
          <w:lang w:val="en-US" w:eastAsia="zh-CN" w:bidi="ar"/>
        </w:rPr>
        <w:t>竞赛监督部门</w:t>
      </w:r>
      <w:r>
        <w:rPr>
          <w:rFonts w:hint="eastAsia" w:ascii="仿宋" w:hAnsi="仿宋" w:eastAsia="仿宋" w:cs="仿宋"/>
          <w:snapToGrid/>
          <w:color w:val="000000"/>
          <w:spacing w:val="3"/>
          <w:kern w:val="0"/>
          <w:sz w:val="30"/>
          <w:szCs w:val="30"/>
          <w:vertAlign w:val="baseline"/>
          <w:lang w:val="en-US" w:eastAsia="zh-CN" w:bidi="ar"/>
        </w:rPr>
        <w:t>：焦作工贸职业学院</w:t>
      </w:r>
      <w:r>
        <w:rPr>
          <w:rFonts w:hint="default" w:ascii="仿宋" w:hAnsi="仿宋" w:eastAsia="仿宋" w:cs="仿宋"/>
          <w:snapToGrid/>
          <w:color w:val="000000"/>
          <w:spacing w:val="3"/>
          <w:kern w:val="0"/>
          <w:sz w:val="30"/>
          <w:szCs w:val="30"/>
          <w:vertAlign w:val="baseline"/>
          <w:lang w:val="en-US" w:eastAsia="zh-CN" w:bidi="ar"/>
        </w:rPr>
        <w:t>教务处</w:t>
      </w:r>
      <w:r>
        <w:rPr>
          <w:rFonts w:hint="eastAsia" w:ascii="仿宋" w:hAnsi="仿宋" w:eastAsia="仿宋" w:cs="仿宋"/>
          <w:snapToGrid/>
          <w:color w:val="000000"/>
          <w:spacing w:val="3"/>
          <w:kern w:val="0"/>
          <w:sz w:val="30"/>
          <w:szCs w:val="30"/>
          <w:vertAlign w:val="baseline"/>
          <w:lang w:val="en-US" w:eastAsia="zh-CN" w:bidi="ar"/>
        </w:rPr>
        <w:t>。</w:t>
      </w:r>
    </w:p>
    <w:p w14:paraId="543F8015"/>
    <w:p w14:paraId="2E0278FB">
      <w:pPr>
        <w:pStyle w:val="2"/>
      </w:pPr>
    </w:p>
    <w:p w14:paraId="09E9501C">
      <w:pP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br w:type="page"/>
      </w:r>
    </w:p>
    <w:p w14:paraId="5194FC55">
      <w:pPr>
        <w:pStyle w:val="2"/>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附件1 焦作工贸职业学院技能大赛选手报名表</w:t>
      </w:r>
    </w:p>
    <w:p w14:paraId="3F6C162C">
      <w:pPr>
        <w:pStyle w:val="5"/>
        <w:ind w:left="0" w:leftChars="0" w:firstLine="0" w:firstLineChars="0"/>
        <w:jc w:val="center"/>
        <w:rPr>
          <w:rFonts w:hint="eastAsia"/>
          <w:b/>
          <w:bCs/>
          <w:color w:val="auto"/>
          <w:sz w:val="44"/>
          <w:szCs w:val="44"/>
          <w:lang w:val="en-US" w:eastAsia="zh-CN"/>
        </w:rPr>
      </w:pPr>
      <w:r>
        <w:rPr>
          <w:rFonts w:hint="eastAsia"/>
          <w:b/>
          <w:bCs/>
          <w:color w:val="auto"/>
          <w:sz w:val="44"/>
          <w:szCs w:val="44"/>
          <w:lang w:val="en-US" w:eastAsia="zh-CN"/>
        </w:rPr>
        <w:t>焦作工贸职业学院技能大赛选手报名表</w:t>
      </w:r>
    </w:p>
    <w:tbl>
      <w:tblPr>
        <w:tblStyle w:val="11"/>
        <w:tblW w:w="9100" w:type="dxa"/>
        <w:tblInd w:w="17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14"/>
        <w:gridCol w:w="246"/>
        <w:gridCol w:w="1240"/>
        <w:gridCol w:w="920"/>
        <w:gridCol w:w="308"/>
        <w:gridCol w:w="958"/>
        <w:gridCol w:w="957"/>
        <w:gridCol w:w="985"/>
        <w:gridCol w:w="272"/>
        <w:gridCol w:w="1900"/>
      </w:tblGrid>
      <w:tr w14:paraId="2F5AE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7"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69C10A">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参赛项目</w:t>
            </w:r>
          </w:p>
        </w:tc>
        <w:tc>
          <w:tcPr>
            <w:tcW w:w="53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66887B3">
            <w:pPr>
              <w:jc w:val="center"/>
              <w:rPr>
                <w:rFonts w:hint="eastAsia" w:ascii="仿宋" w:hAnsi="仿宋" w:eastAsia="仿宋" w:cs="仿宋"/>
                <w:i w:val="0"/>
                <w:iCs w:val="0"/>
                <w:color w:val="auto"/>
                <w:sz w:val="24"/>
                <w:szCs w:val="24"/>
                <w:u w:val="none"/>
              </w:rPr>
            </w:pPr>
          </w:p>
        </w:tc>
        <w:tc>
          <w:tcPr>
            <w:tcW w:w="2172" w:type="dxa"/>
            <w:gridSpan w:val="2"/>
            <w:vMerge w:val="restart"/>
            <w:tcBorders>
              <w:top w:val="single" w:color="000000" w:sz="4" w:space="0"/>
              <w:left w:val="single" w:color="000000" w:sz="4" w:space="0"/>
              <w:right w:val="single" w:color="000000" w:sz="4" w:space="0"/>
            </w:tcBorders>
            <w:shd w:val="clear" w:color="auto" w:fill="auto"/>
            <w:vAlign w:val="center"/>
          </w:tcPr>
          <w:p w14:paraId="152D88DD">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2寸白底彩色</w:t>
            </w:r>
          </w:p>
          <w:p w14:paraId="36301D62">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免冠照片</w:t>
            </w:r>
          </w:p>
        </w:tc>
      </w:tr>
      <w:tr w14:paraId="352CB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304C5C">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姓名</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70B5EF">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A3CC05">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性别</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13A9D9">
            <w:pPr>
              <w:jc w:val="center"/>
              <w:rPr>
                <w:rFonts w:hint="eastAsia" w:ascii="仿宋" w:hAnsi="仿宋" w:eastAsia="仿宋" w:cs="仿宋"/>
                <w:i w:val="0"/>
                <w:iCs w:val="0"/>
                <w:color w:val="auto"/>
                <w:sz w:val="24"/>
                <w:szCs w:val="24"/>
                <w:u w:val="none"/>
              </w:rPr>
            </w:pPr>
          </w:p>
        </w:tc>
        <w:tc>
          <w:tcPr>
            <w:tcW w:w="2172" w:type="dxa"/>
            <w:gridSpan w:val="2"/>
            <w:vMerge w:val="continue"/>
            <w:tcBorders>
              <w:left w:val="single" w:color="000000" w:sz="4" w:space="0"/>
              <w:right w:val="single" w:color="000000" w:sz="4" w:space="0"/>
            </w:tcBorders>
            <w:shd w:val="clear" w:color="auto" w:fill="auto"/>
            <w:vAlign w:val="center"/>
          </w:tcPr>
          <w:p w14:paraId="54426FF1">
            <w:pPr>
              <w:jc w:val="center"/>
              <w:rPr>
                <w:rFonts w:hint="eastAsia" w:ascii="仿宋" w:hAnsi="仿宋" w:eastAsia="仿宋" w:cs="仿宋"/>
                <w:i w:val="0"/>
                <w:iCs w:val="0"/>
                <w:color w:val="auto"/>
                <w:sz w:val="24"/>
                <w:szCs w:val="24"/>
                <w:u w:val="none"/>
              </w:rPr>
            </w:pPr>
          </w:p>
        </w:tc>
      </w:tr>
      <w:tr w14:paraId="0A448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3"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28CF5C">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出生日期</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A73A07">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7440C1">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民族</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A372EC">
            <w:pPr>
              <w:jc w:val="center"/>
              <w:rPr>
                <w:rFonts w:hint="eastAsia" w:ascii="仿宋" w:hAnsi="仿宋" w:eastAsia="仿宋" w:cs="仿宋"/>
                <w:i w:val="0"/>
                <w:iCs w:val="0"/>
                <w:color w:val="auto"/>
                <w:sz w:val="24"/>
                <w:szCs w:val="24"/>
                <w:u w:val="none"/>
              </w:rPr>
            </w:pPr>
          </w:p>
        </w:tc>
        <w:tc>
          <w:tcPr>
            <w:tcW w:w="2172" w:type="dxa"/>
            <w:gridSpan w:val="2"/>
            <w:vMerge w:val="continue"/>
            <w:tcBorders>
              <w:left w:val="single" w:color="000000" w:sz="4" w:space="0"/>
              <w:right w:val="single" w:color="000000" w:sz="4" w:space="0"/>
            </w:tcBorders>
            <w:shd w:val="clear" w:color="auto" w:fill="auto"/>
            <w:vAlign w:val="center"/>
          </w:tcPr>
          <w:p w14:paraId="223903CA">
            <w:pPr>
              <w:jc w:val="center"/>
              <w:rPr>
                <w:rFonts w:hint="eastAsia" w:ascii="仿宋" w:hAnsi="仿宋" w:eastAsia="仿宋" w:cs="仿宋"/>
                <w:i w:val="0"/>
                <w:iCs w:val="0"/>
                <w:color w:val="auto"/>
                <w:sz w:val="24"/>
                <w:szCs w:val="24"/>
                <w:u w:val="none"/>
              </w:rPr>
            </w:pPr>
          </w:p>
        </w:tc>
      </w:tr>
      <w:tr w14:paraId="5C7BE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36B5F8">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户籍所在地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A580FD">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1CF38A">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政治面貌</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C1BCDC">
            <w:pPr>
              <w:jc w:val="center"/>
              <w:rPr>
                <w:rFonts w:hint="eastAsia" w:ascii="仿宋" w:hAnsi="仿宋" w:eastAsia="仿宋" w:cs="仿宋"/>
                <w:i w:val="0"/>
                <w:iCs w:val="0"/>
                <w:color w:val="auto"/>
                <w:sz w:val="24"/>
                <w:szCs w:val="24"/>
                <w:u w:val="none"/>
              </w:rPr>
            </w:pPr>
          </w:p>
        </w:tc>
        <w:tc>
          <w:tcPr>
            <w:tcW w:w="2172" w:type="dxa"/>
            <w:gridSpan w:val="2"/>
            <w:vMerge w:val="continue"/>
            <w:tcBorders>
              <w:left w:val="single" w:color="000000" w:sz="4" w:space="0"/>
              <w:right w:val="single" w:color="000000" w:sz="4" w:space="0"/>
            </w:tcBorders>
            <w:shd w:val="clear" w:color="auto" w:fill="auto"/>
            <w:vAlign w:val="center"/>
          </w:tcPr>
          <w:p w14:paraId="27ABDBDB">
            <w:pPr>
              <w:jc w:val="center"/>
              <w:rPr>
                <w:rFonts w:hint="eastAsia" w:ascii="仿宋" w:hAnsi="仿宋" w:eastAsia="仿宋" w:cs="仿宋"/>
                <w:i w:val="0"/>
                <w:iCs w:val="0"/>
                <w:color w:val="auto"/>
                <w:sz w:val="24"/>
                <w:szCs w:val="24"/>
                <w:u w:val="none"/>
              </w:rPr>
            </w:pPr>
          </w:p>
        </w:tc>
      </w:tr>
      <w:tr w14:paraId="15B77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B9B3DD">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就读学院</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92C18F">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DA7AF2">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就读专业</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B337D7">
            <w:pPr>
              <w:jc w:val="center"/>
              <w:rPr>
                <w:rFonts w:hint="eastAsia" w:ascii="仿宋" w:hAnsi="仿宋" w:eastAsia="仿宋" w:cs="仿宋"/>
                <w:i w:val="0"/>
                <w:iCs w:val="0"/>
                <w:color w:val="auto"/>
                <w:sz w:val="24"/>
                <w:szCs w:val="24"/>
                <w:u w:val="none"/>
              </w:rPr>
            </w:pPr>
          </w:p>
        </w:tc>
        <w:tc>
          <w:tcPr>
            <w:tcW w:w="2172" w:type="dxa"/>
            <w:gridSpan w:val="2"/>
            <w:vMerge w:val="continue"/>
            <w:tcBorders>
              <w:left w:val="single" w:color="000000" w:sz="4" w:space="0"/>
              <w:bottom w:val="single" w:color="000000" w:sz="4" w:space="0"/>
              <w:right w:val="single" w:color="000000" w:sz="4" w:space="0"/>
            </w:tcBorders>
            <w:shd w:val="clear" w:color="auto" w:fill="auto"/>
            <w:vAlign w:val="center"/>
          </w:tcPr>
          <w:p w14:paraId="4AC2D580">
            <w:pPr>
              <w:jc w:val="center"/>
              <w:rPr>
                <w:rFonts w:hint="eastAsia" w:ascii="仿宋" w:hAnsi="仿宋" w:eastAsia="仿宋" w:cs="仿宋"/>
                <w:i w:val="0"/>
                <w:iCs w:val="0"/>
                <w:color w:val="auto"/>
                <w:sz w:val="24"/>
                <w:szCs w:val="24"/>
                <w:u w:val="none"/>
              </w:rPr>
            </w:pPr>
          </w:p>
        </w:tc>
      </w:tr>
      <w:tr w14:paraId="6E24D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90F05F">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联系电话</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2A1087">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D42D47">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电子邮箱</w:t>
            </w:r>
          </w:p>
        </w:tc>
        <w:tc>
          <w:tcPr>
            <w:tcW w:w="411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2A022C">
            <w:pPr>
              <w:jc w:val="center"/>
              <w:rPr>
                <w:rFonts w:hint="eastAsia" w:ascii="仿宋" w:hAnsi="仿宋" w:eastAsia="仿宋" w:cs="仿宋"/>
                <w:i w:val="0"/>
                <w:iCs w:val="0"/>
                <w:color w:val="auto"/>
                <w:sz w:val="24"/>
                <w:szCs w:val="24"/>
                <w:u w:val="none"/>
              </w:rPr>
            </w:pPr>
          </w:p>
        </w:tc>
      </w:tr>
      <w:tr w14:paraId="2A828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3"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0B6251">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通信地址</w:t>
            </w:r>
          </w:p>
        </w:tc>
        <w:tc>
          <w:tcPr>
            <w:tcW w:w="75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FE94DC8">
            <w:pPr>
              <w:jc w:val="center"/>
              <w:rPr>
                <w:rFonts w:hint="eastAsia" w:ascii="仿宋" w:hAnsi="仿宋" w:eastAsia="仿宋" w:cs="仿宋"/>
                <w:i w:val="0"/>
                <w:iCs w:val="0"/>
                <w:color w:val="auto"/>
                <w:sz w:val="24"/>
                <w:szCs w:val="24"/>
                <w:u w:val="none"/>
              </w:rPr>
            </w:pPr>
          </w:p>
        </w:tc>
      </w:tr>
      <w:tr w14:paraId="391A7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10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0CD89D7">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指导教师</w:t>
            </w:r>
          </w:p>
        </w:tc>
      </w:tr>
      <w:tr w14:paraId="3E4D1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9DE73">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姓名</w:t>
            </w:r>
          </w:p>
        </w:tc>
        <w:tc>
          <w:tcPr>
            <w:tcW w:w="1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A2FA17">
            <w:pPr>
              <w:jc w:val="center"/>
              <w:rPr>
                <w:rFonts w:hint="eastAsia" w:ascii="仿宋" w:hAnsi="仿宋" w:eastAsia="仿宋" w:cs="仿宋"/>
                <w:i w:val="0"/>
                <w:iCs w:val="0"/>
                <w:color w:val="auto"/>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03BA2F">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所在单位</w:t>
            </w:r>
          </w:p>
        </w:tc>
        <w:tc>
          <w:tcPr>
            <w:tcW w:w="1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C2E4AF">
            <w:pPr>
              <w:jc w:val="center"/>
              <w:rPr>
                <w:rFonts w:hint="eastAsia" w:ascii="仿宋" w:hAnsi="仿宋" w:eastAsia="仿宋" w:cs="仿宋"/>
                <w:i w:val="0"/>
                <w:iCs w:val="0"/>
                <w:color w:val="auto"/>
                <w:sz w:val="24"/>
                <w:szCs w:val="24"/>
                <w:u w:val="none"/>
              </w:rPr>
            </w:pP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AE999B">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联系电话</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ECCF2">
            <w:pPr>
              <w:jc w:val="center"/>
              <w:rPr>
                <w:rFonts w:hint="eastAsia" w:ascii="仿宋" w:hAnsi="仿宋" w:eastAsia="仿宋" w:cs="仿宋"/>
                <w:i w:val="0"/>
                <w:iCs w:val="0"/>
                <w:color w:val="auto"/>
                <w:sz w:val="24"/>
                <w:szCs w:val="24"/>
                <w:u w:val="none"/>
              </w:rPr>
            </w:pPr>
          </w:p>
        </w:tc>
      </w:tr>
      <w:tr w14:paraId="5ADA9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7"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151E34">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所在单位</w:t>
            </w:r>
          </w:p>
          <w:p w14:paraId="283FC0A4">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（部门）意见</w:t>
            </w:r>
          </w:p>
        </w:tc>
        <w:tc>
          <w:tcPr>
            <w:tcW w:w="75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01DCED7">
            <w:pPr>
              <w:keepNext w:val="0"/>
              <w:keepLines w:val="0"/>
              <w:pageBreakBefore w:val="0"/>
              <w:widowControl/>
              <w:kinsoku/>
              <w:wordWrap/>
              <w:overflowPunct/>
              <w:topLinePunct w:val="0"/>
              <w:autoSpaceDE/>
              <w:autoSpaceDN/>
              <w:bidi w:val="0"/>
              <w:adjustRightInd/>
              <w:snapToGrid/>
              <w:ind w:left="0" w:leftChars="0" w:firstLine="0" w:firstLineChars="0"/>
              <w:jc w:val="left"/>
              <w:rPr>
                <w:rFonts w:hint="eastAsia" w:ascii="仿宋" w:hAnsi="仿宋" w:eastAsia="仿宋" w:cs="仿宋"/>
                <w:i w:val="0"/>
                <w:iCs w:val="0"/>
                <w:color w:val="auto"/>
                <w:sz w:val="24"/>
                <w:szCs w:val="24"/>
                <w:u w:val="none"/>
                <w:lang w:val="en-US" w:eastAsia="zh-CN"/>
              </w:rPr>
            </w:pPr>
          </w:p>
          <w:p w14:paraId="72701F20">
            <w:pPr>
              <w:keepNext w:val="0"/>
              <w:keepLines w:val="0"/>
              <w:pageBreakBefore w:val="0"/>
              <w:widowControl/>
              <w:kinsoku/>
              <w:wordWrap/>
              <w:overflowPunct/>
              <w:topLinePunct w:val="0"/>
              <w:autoSpaceDE/>
              <w:autoSpaceDN/>
              <w:bidi w:val="0"/>
              <w:adjustRightInd/>
              <w:snapToGrid/>
              <w:ind w:left="0" w:leftChars="0" w:firstLine="0" w:firstLineChars="0"/>
              <w:jc w:val="left"/>
              <w:rPr>
                <w:rFonts w:hint="eastAsia" w:ascii="仿宋" w:hAnsi="仿宋" w:eastAsia="仿宋" w:cs="仿宋"/>
                <w:i w:val="0"/>
                <w:iCs w:val="0"/>
                <w:color w:val="auto"/>
                <w:sz w:val="24"/>
                <w:szCs w:val="24"/>
                <w:u w:val="none"/>
                <w:lang w:val="en-US" w:eastAsia="zh-CN"/>
              </w:rPr>
            </w:pPr>
          </w:p>
          <w:p w14:paraId="59508752">
            <w:pPr>
              <w:pStyle w:val="2"/>
              <w:ind w:left="0" w:leftChars="0" w:firstLine="0" w:firstLineChars="0"/>
              <w:rPr>
                <w:rFonts w:hint="eastAsia" w:ascii="仿宋" w:hAnsi="仿宋" w:eastAsia="仿宋" w:cs="仿宋"/>
                <w:i w:val="0"/>
                <w:iCs w:val="0"/>
                <w:color w:val="auto"/>
                <w:sz w:val="24"/>
                <w:szCs w:val="24"/>
                <w:u w:val="none"/>
                <w:lang w:val="en-US" w:eastAsia="zh-CN"/>
              </w:rPr>
            </w:pPr>
          </w:p>
          <w:p w14:paraId="14C9B5BB">
            <w:pPr>
              <w:pStyle w:val="5"/>
              <w:ind w:left="0" w:leftChars="0" w:firstLine="0" w:firstLineChars="0"/>
              <w:rPr>
                <w:rFonts w:hint="eastAsia" w:ascii="仿宋" w:hAnsi="仿宋" w:eastAsia="仿宋" w:cs="仿宋"/>
                <w:i w:val="0"/>
                <w:iCs w:val="0"/>
                <w:color w:val="auto"/>
                <w:sz w:val="24"/>
                <w:szCs w:val="24"/>
                <w:u w:val="none"/>
                <w:lang w:val="en-US" w:eastAsia="zh-CN"/>
              </w:rPr>
            </w:pPr>
          </w:p>
          <w:p w14:paraId="1ACD28D1">
            <w:pPr>
              <w:ind w:left="0" w:leftChars="0" w:firstLine="0" w:firstLineChars="0"/>
              <w:rPr>
                <w:rFonts w:hint="eastAsia"/>
                <w:color w:val="auto"/>
                <w:lang w:val="en-US" w:eastAsia="zh-CN"/>
              </w:rPr>
            </w:pPr>
          </w:p>
          <w:p w14:paraId="0226A9B9">
            <w:pPr>
              <w:keepNext w:val="0"/>
              <w:keepLines w:val="0"/>
              <w:pageBreakBefore w:val="0"/>
              <w:widowControl/>
              <w:kinsoku/>
              <w:wordWrap/>
              <w:overflowPunct/>
              <w:topLinePunct w:val="0"/>
              <w:autoSpaceDE/>
              <w:autoSpaceDN/>
              <w:bidi w:val="0"/>
              <w:adjustRightInd/>
              <w:snapToGrid/>
              <w:ind w:left="0" w:leftChars="0" w:firstLine="0" w:firstLineChars="0"/>
              <w:jc w:val="left"/>
              <w:rPr>
                <w:rFonts w:hint="eastAsia" w:ascii="仿宋" w:hAnsi="仿宋" w:eastAsia="仿宋" w:cs="仿宋"/>
                <w:i w:val="0"/>
                <w:iCs w:val="0"/>
                <w:color w:val="auto"/>
                <w:sz w:val="24"/>
                <w:szCs w:val="24"/>
                <w:u w:val="none"/>
                <w:lang w:val="en-US" w:eastAsia="zh-CN"/>
              </w:rPr>
            </w:pPr>
          </w:p>
          <w:p w14:paraId="180CC7DD">
            <w:pPr>
              <w:keepNext w:val="0"/>
              <w:keepLines w:val="0"/>
              <w:pageBreakBefore w:val="0"/>
              <w:widowControl/>
              <w:kinsoku/>
              <w:wordWrap w:val="0"/>
              <w:overflowPunct/>
              <w:topLinePunct w:val="0"/>
              <w:autoSpaceDE/>
              <w:autoSpaceDN/>
              <w:bidi w:val="0"/>
              <w:adjustRightInd/>
              <w:snapToGrid/>
              <w:ind w:left="0" w:leftChars="0" w:firstLine="0" w:firstLineChars="0"/>
              <w:jc w:val="right"/>
              <w:rPr>
                <w:rFonts w:hint="eastAsia"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 xml:space="preserve">(盖     章)     </w:t>
            </w:r>
          </w:p>
          <w:p w14:paraId="60F5BBB2">
            <w:pPr>
              <w:keepNext w:val="0"/>
              <w:keepLines w:val="0"/>
              <w:pageBreakBefore w:val="0"/>
              <w:widowControl/>
              <w:kinsoku/>
              <w:wordWrap w:val="0"/>
              <w:overflowPunct/>
              <w:topLinePunct w:val="0"/>
              <w:autoSpaceDE/>
              <w:autoSpaceDN/>
              <w:bidi w:val="0"/>
              <w:adjustRightInd/>
              <w:snapToGrid/>
              <w:ind w:left="0" w:leftChars="0" w:firstLine="0" w:firstLineChars="0"/>
              <w:jc w:val="right"/>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sz w:val="24"/>
                <w:szCs w:val="24"/>
                <w:u w:val="none"/>
                <w:lang w:val="en-US" w:eastAsia="zh-CN"/>
              </w:rPr>
              <w:t xml:space="preserve">     年    月    日     </w:t>
            </w:r>
          </w:p>
        </w:tc>
      </w:tr>
    </w:tbl>
    <w:p w14:paraId="285C343F">
      <w:pPr>
        <w:pStyle w:val="5"/>
        <w:rPr>
          <w:rFonts w:hint="eastAsia"/>
          <w:color w:val="auto"/>
          <w:lang w:val="en-US" w:eastAsia="zh-CN"/>
        </w:rPr>
      </w:pPr>
    </w:p>
    <w:p w14:paraId="3DD060E0">
      <w:pPr>
        <w:rPr>
          <w:rFonts w:hint="default"/>
          <w:color w:val="auto"/>
          <w:lang w:val="en-US" w:eastAsia="zh-CN"/>
        </w:rPr>
      </w:pPr>
      <w:r>
        <w:rPr>
          <w:rFonts w:hint="default"/>
          <w:color w:val="auto"/>
          <w:lang w:val="en-US" w:eastAsia="zh-CN"/>
        </w:rPr>
        <w:br w:type="page"/>
      </w:r>
    </w:p>
    <w:p w14:paraId="7B90ECCC">
      <w:pPr>
        <w:ind w:left="0" w:leftChars="0" w:firstLine="0" w:firstLineChars="0"/>
        <w:rPr>
          <w:rFonts w:hint="eastAsia" w:ascii="仿宋" w:hAnsi="仿宋" w:eastAsia="仿宋" w:cs="仿宋"/>
          <w:color w:val="auto"/>
          <w:sz w:val="28"/>
          <w:szCs w:val="24"/>
          <w:lang w:val="en-US" w:eastAsia="zh-CN"/>
        </w:rPr>
      </w:pPr>
      <w:r>
        <w:rPr>
          <w:rFonts w:hint="eastAsia" w:ascii="仿宋" w:hAnsi="仿宋" w:eastAsia="仿宋" w:cs="仿宋"/>
          <w:color w:val="auto"/>
          <w:sz w:val="28"/>
          <w:szCs w:val="24"/>
          <w:lang w:val="en-US" w:eastAsia="zh-CN"/>
        </w:rPr>
        <w:t>附件2 焦作工贸职业学院技能大赛裁判员推荐表</w:t>
      </w:r>
    </w:p>
    <w:p w14:paraId="56C67B55">
      <w:pPr>
        <w:pStyle w:val="2"/>
        <w:ind w:left="0" w:leftChars="0" w:firstLine="0" w:firstLineChars="0"/>
        <w:jc w:val="center"/>
        <w:rPr>
          <w:rFonts w:hint="eastAsia" w:ascii="宋体" w:hAnsi="宋体" w:eastAsia="宋体" w:cs="宋体"/>
          <w:color w:val="auto"/>
          <w:sz w:val="44"/>
          <w:szCs w:val="44"/>
          <w:lang w:val="en-US" w:eastAsia="zh-CN"/>
        </w:rPr>
      </w:pPr>
      <w:r>
        <w:rPr>
          <w:rFonts w:hint="eastAsia" w:ascii="宋体" w:hAnsi="宋体" w:eastAsia="宋体" w:cs="宋体"/>
          <w:color w:val="auto"/>
          <w:sz w:val="44"/>
          <w:szCs w:val="44"/>
          <w:lang w:val="en-US" w:eastAsia="zh-CN"/>
        </w:rPr>
        <w:t>焦作工贸职业学院技能大赛裁判员推荐表</w:t>
      </w:r>
    </w:p>
    <w:tbl>
      <w:tblPr>
        <w:tblStyle w:val="11"/>
        <w:tblW w:w="9139" w:type="dxa"/>
        <w:tblInd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86"/>
        <w:gridCol w:w="1559"/>
        <w:gridCol w:w="1369"/>
        <w:gridCol w:w="2400"/>
        <w:gridCol w:w="2025"/>
      </w:tblGrid>
      <w:tr w14:paraId="6B673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6BC8E">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执裁赛项</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EE48B5">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6870D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38AC8">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姓名</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F9E2D">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0467B">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性别</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08A7">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2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9D671F">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2寸白底彩色</w:t>
            </w:r>
          </w:p>
          <w:p w14:paraId="78FE42E4">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免冠照片</w:t>
            </w:r>
          </w:p>
        </w:tc>
      </w:tr>
      <w:tr w14:paraId="68E5F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3B992">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出生日期</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8898A">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46B43">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民族</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C65AE">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607518">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73CA9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1036D">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政治面貌</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84648">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E1FCE">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学历</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54111">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71E8E6">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6CA97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5C465">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从事专业</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CA659">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2133F">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联系电话</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D4738">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E583A">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11614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40C3C">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工作单位</w:t>
            </w:r>
          </w:p>
          <w:p w14:paraId="13576386">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cs="仿宋"/>
                <w:i w:val="0"/>
                <w:iCs w:val="0"/>
                <w:color w:val="auto"/>
                <w:kern w:val="0"/>
                <w:sz w:val="24"/>
                <w:szCs w:val="24"/>
                <w:u w:val="none"/>
                <w:lang w:val="en-US" w:eastAsia="zh-CN" w:bidi="ar"/>
              </w:rPr>
              <w:t>（所在部门）</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67B1DA">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7558B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47964">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通讯地址</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0B1117">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2BD68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2"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A19EA">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主要工作</w:t>
            </w:r>
          </w:p>
          <w:p w14:paraId="5B98FD4F">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（执裁）经历</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DFD87C">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1B219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5"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90DFB">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所在单位</w:t>
            </w:r>
          </w:p>
          <w:p w14:paraId="0774C15C">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（部门）意见</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631CB5">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p w14:paraId="6B6883FB">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p w14:paraId="2C65BD3D">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p w14:paraId="2FDEE7DF">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p w14:paraId="70B6C793">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p w14:paraId="3FEEB2B3">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p w14:paraId="03789FF0">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p w14:paraId="1E9DDF69">
            <w:pPr>
              <w:keepNext w:val="0"/>
              <w:keepLines w:val="0"/>
              <w:pageBreakBefore w:val="0"/>
              <w:widowControl/>
              <w:kinsoku/>
              <w:wordWrap w:val="0"/>
              <w:overflowPunct/>
              <w:topLinePunct w:val="0"/>
              <w:autoSpaceDE/>
              <w:autoSpaceDN/>
              <w:bidi w:val="0"/>
              <w:adjustRightInd/>
              <w:snapToGrid/>
              <w:jc w:val="right"/>
              <w:rPr>
                <w:rFonts w:hint="eastAsia"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 xml:space="preserve">(盖     章)     </w:t>
            </w:r>
          </w:p>
          <w:p w14:paraId="5620F9D9">
            <w:pPr>
              <w:keepNext w:val="0"/>
              <w:keepLines w:val="0"/>
              <w:pageBreakBefore w:val="0"/>
              <w:widowControl/>
              <w:kinsoku/>
              <w:wordWrap w:val="0"/>
              <w:overflowPunct/>
              <w:topLinePunct w:val="0"/>
              <w:autoSpaceDE/>
              <w:autoSpaceDN/>
              <w:bidi w:val="0"/>
              <w:adjustRightInd/>
              <w:snapToGrid/>
              <w:jc w:val="both"/>
              <w:rPr>
                <w:rFonts w:hint="eastAsia"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 xml:space="preserve"> </w:t>
            </w:r>
          </w:p>
          <w:p w14:paraId="48A53E3E">
            <w:pPr>
              <w:keepNext w:val="0"/>
              <w:keepLines w:val="0"/>
              <w:pageBreakBefore w:val="0"/>
              <w:widowControl/>
              <w:kinsoku/>
              <w:wordWrap w:val="0"/>
              <w:overflowPunct/>
              <w:topLinePunct w:val="0"/>
              <w:autoSpaceDE/>
              <w:autoSpaceDN/>
              <w:bidi w:val="0"/>
              <w:adjustRightInd/>
              <w:snapToGrid/>
              <w:jc w:val="right"/>
              <w:rPr>
                <w:rFonts w:hint="default"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 xml:space="preserve">     年    月    日     </w:t>
            </w:r>
          </w:p>
        </w:tc>
      </w:tr>
    </w:tbl>
    <w:p w14:paraId="7A721682">
      <w:pPr>
        <w:spacing w:line="360" w:lineRule="auto"/>
        <w:ind w:left="0" w:leftChars="0" w:firstLine="0" w:firstLineChars="0"/>
        <w:rPr>
          <w:color w:val="auto"/>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AEC52A9F-C1D8-4EC0-A639-183BB441CF43}"/>
  </w:font>
  <w:font w:name="黑体">
    <w:panose1 w:val="02010609060101010101"/>
    <w:charset w:val="86"/>
    <w:family w:val="auto"/>
    <w:pitch w:val="default"/>
    <w:sig w:usb0="800002BF" w:usb1="38CF7CFA" w:usb2="00000016" w:usb3="00000000" w:csb0="00040001" w:csb1="00000000"/>
    <w:embedRegular r:id="rId2" w:fontKey="{C07C6E66-90CF-47EA-BB6A-94113171F86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3" w:fontKey="{59930296-5DFE-4D86-956A-324ED8C12D49}"/>
  </w:font>
  <w:font w:name="仿宋">
    <w:panose1 w:val="02010609060101010101"/>
    <w:charset w:val="86"/>
    <w:family w:val="auto"/>
    <w:pitch w:val="default"/>
    <w:sig w:usb0="800002BF" w:usb1="38CF7CFA" w:usb2="00000016" w:usb3="00000000" w:csb0="00040001" w:csb1="00000000"/>
    <w:embedRegular r:id="rId4" w:fontKey="{B3F5ED07-8B4E-418F-BDD3-B967223E25CC}"/>
  </w:font>
  <w:font w:name="仿宋^.....">
    <w:altName w:val="仿宋"/>
    <w:panose1 w:val="00000000000000000000"/>
    <w:charset w:val="86"/>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0000000000000000000"/>
    <w:charset w:val="00"/>
    <w:family w:val="auto"/>
    <w:pitch w:val="default"/>
    <w:sig w:usb0="00000000" w:usb1="00000000" w:usb2="00000000" w:usb3="00000000" w:csb0="00000000" w:csb1="00000000"/>
    <w:embedRegular r:id="rId5" w:fontKey="{7738590A-A54F-42EF-AEEE-B6C01C3130C6}"/>
  </w:font>
  <w:font w:name="楷体">
    <w:panose1 w:val="02010609060101010101"/>
    <w:charset w:val="86"/>
    <w:family w:val="auto"/>
    <w:pitch w:val="default"/>
    <w:sig w:usb0="800002BF" w:usb1="38CF7CFA" w:usb2="00000016" w:usb3="00000000" w:csb0="00040001" w:csb1="00000000"/>
    <w:embedRegular r:id="rId6" w:fontKey="{DABC2F2E-362E-4CA8-A583-CE27D5F9758F}"/>
  </w:font>
  <w:font w:name="微软雅黑">
    <w:panose1 w:val="020B0503020204020204"/>
    <w:charset w:val="86"/>
    <w:family w:val="auto"/>
    <w:pitch w:val="default"/>
    <w:sig w:usb0="80000287" w:usb1="2ACF3C50" w:usb2="00000016" w:usb3="00000000" w:csb0="0004001F" w:csb1="00000000"/>
    <w:embedRegular r:id="rId7" w:fontKey="{AF48431D-583A-4B9B-909B-19A780A6B3CA}"/>
  </w:font>
  <w:font w:name="方正黑体_GBK">
    <w:altName w:val="微软雅黑"/>
    <w:panose1 w:val="02000000000000000000"/>
    <w:charset w:val="86"/>
    <w:family w:val="auto"/>
    <w:pitch w:val="default"/>
    <w:sig w:usb0="00000000" w:usb1="00000000" w:usb2="00000000" w:usb3="00000000" w:csb0="00040000" w:csb1="00000000"/>
    <w:embedRegular r:id="rId8" w:fontKey="{1D06A330-F224-441B-9159-97EE1E6292B9}"/>
  </w:font>
  <w:font w:name="方正仿宋_GB2312">
    <w:panose1 w:val="02000000000000000000"/>
    <w:charset w:val="86"/>
    <w:family w:val="auto"/>
    <w:pitch w:val="default"/>
    <w:sig w:usb0="A00002BF" w:usb1="184F6CFA" w:usb2="00000012" w:usb3="00000000" w:csb0="00040001" w:csb1="00000000"/>
    <w:embedRegular r:id="rId9" w:fontKey="{D1A54F8B-C040-4E07-BF89-9FB84434BF9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DA7972"/>
    <w:multiLevelType w:val="multilevel"/>
    <w:tmpl w:val="22DA7972"/>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A978F0"/>
    <w:rsid w:val="000C1FF9"/>
    <w:rsid w:val="01172A03"/>
    <w:rsid w:val="011B5196"/>
    <w:rsid w:val="018054BC"/>
    <w:rsid w:val="05282DC8"/>
    <w:rsid w:val="058704B0"/>
    <w:rsid w:val="062323CB"/>
    <w:rsid w:val="0A7C60AA"/>
    <w:rsid w:val="0ABF23F9"/>
    <w:rsid w:val="0AC829A0"/>
    <w:rsid w:val="0AF67B2D"/>
    <w:rsid w:val="0BA82455"/>
    <w:rsid w:val="0BAC3FE2"/>
    <w:rsid w:val="0BC96FF0"/>
    <w:rsid w:val="0C9B55F2"/>
    <w:rsid w:val="0CAD6449"/>
    <w:rsid w:val="0FC11528"/>
    <w:rsid w:val="10C809CE"/>
    <w:rsid w:val="12EC1F42"/>
    <w:rsid w:val="13666BEB"/>
    <w:rsid w:val="147E12BF"/>
    <w:rsid w:val="14D83218"/>
    <w:rsid w:val="14DC5FE6"/>
    <w:rsid w:val="17591B70"/>
    <w:rsid w:val="17EA3133"/>
    <w:rsid w:val="184400AB"/>
    <w:rsid w:val="18A61341"/>
    <w:rsid w:val="1AC467F0"/>
    <w:rsid w:val="1B172039"/>
    <w:rsid w:val="1B740E71"/>
    <w:rsid w:val="1BF31D8E"/>
    <w:rsid w:val="1BF3703C"/>
    <w:rsid w:val="1BFF5E62"/>
    <w:rsid w:val="1CA46B6A"/>
    <w:rsid w:val="1E0751F2"/>
    <w:rsid w:val="1FC63826"/>
    <w:rsid w:val="20043E51"/>
    <w:rsid w:val="205B4263"/>
    <w:rsid w:val="210905F7"/>
    <w:rsid w:val="22276D94"/>
    <w:rsid w:val="226A2C2A"/>
    <w:rsid w:val="22B9629C"/>
    <w:rsid w:val="244E35FA"/>
    <w:rsid w:val="24FB3C5C"/>
    <w:rsid w:val="25446286"/>
    <w:rsid w:val="25A978F0"/>
    <w:rsid w:val="25DA3E7C"/>
    <w:rsid w:val="292214A3"/>
    <w:rsid w:val="2A7D7CAF"/>
    <w:rsid w:val="2C6426F1"/>
    <w:rsid w:val="2D4C56A2"/>
    <w:rsid w:val="2DED69EB"/>
    <w:rsid w:val="2EBE0A8E"/>
    <w:rsid w:val="2FF04FFB"/>
    <w:rsid w:val="33B4426B"/>
    <w:rsid w:val="342E145A"/>
    <w:rsid w:val="35A63D7A"/>
    <w:rsid w:val="364D5277"/>
    <w:rsid w:val="37661A13"/>
    <w:rsid w:val="379A4045"/>
    <w:rsid w:val="39AB1959"/>
    <w:rsid w:val="3B690270"/>
    <w:rsid w:val="3BD17677"/>
    <w:rsid w:val="3D793819"/>
    <w:rsid w:val="3E3C50E7"/>
    <w:rsid w:val="3F2A74B7"/>
    <w:rsid w:val="40052C65"/>
    <w:rsid w:val="401279AA"/>
    <w:rsid w:val="41DB6285"/>
    <w:rsid w:val="41F7617D"/>
    <w:rsid w:val="43C45290"/>
    <w:rsid w:val="4580423D"/>
    <w:rsid w:val="45C33690"/>
    <w:rsid w:val="469A1759"/>
    <w:rsid w:val="478A6A0D"/>
    <w:rsid w:val="48A57777"/>
    <w:rsid w:val="48EE30C4"/>
    <w:rsid w:val="4927393A"/>
    <w:rsid w:val="4A0A2457"/>
    <w:rsid w:val="4B3F55CA"/>
    <w:rsid w:val="4C1F525F"/>
    <w:rsid w:val="4DD64E50"/>
    <w:rsid w:val="4E661448"/>
    <w:rsid w:val="4EBF68E0"/>
    <w:rsid w:val="5073127E"/>
    <w:rsid w:val="513A1322"/>
    <w:rsid w:val="523C2394"/>
    <w:rsid w:val="523F1387"/>
    <w:rsid w:val="56D553B5"/>
    <w:rsid w:val="578A4E52"/>
    <w:rsid w:val="58F72073"/>
    <w:rsid w:val="594F7285"/>
    <w:rsid w:val="59550FA6"/>
    <w:rsid w:val="5A2C66D9"/>
    <w:rsid w:val="5AC45109"/>
    <w:rsid w:val="60B85DB6"/>
    <w:rsid w:val="6112503E"/>
    <w:rsid w:val="61BF5522"/>
    <w:rsid w:val="63F66C2F"/>
    <w:rsid w:val="66EB346C"/>
    <w:rsid w:val="67415576"/>
    <w:rsid w:val="684C3D3B"/>
    <w:rsid w:val="685E004A"/>
    <w:rsid w:val="687D2CDD"/>
    <w:rsid w:val="69EC374B"/>
    <w:rsid w:val="6A5A6E52"/>
    <w:rsid w:val="6F215C44"/>
    <w:rsid w:val="705C1F6F"/>
    <w:rsid w:val="70BB1A19"/>
    <w:rsid w:val="72322114"/>
    <w:rsid w:val="74D613CF"/>
    <w:rsid w:val="76535453"/>
    <w:rsid w:val="76B80C3C"/>
    <w:rsid w:val="77D53E99"/>
    <w:rsid w:val="780B7492"/>
    <w:rsid w:val="783D2407"/>
    <w:rsid w:val="79050385"/>
    <w:rsid w:val="7EBC2C7E"/>
    <w:rsid w:val="7F11635C"/>
    <w:rsid w:val="7F484B27"/>
    <w:rsid w:val="7FC959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2"/>
    <w:basedOn w:val="1"/>
    <w:next w:val="1"/>
    <w:unhideWhenUsed/>
    <w:qFormat/>
    <w:uiPriority w:val="9"/>
    <w:pPr>
      <w:keepNext/>
      <w:keepLines/>
      <w:spacing w:line="240" w:lineRule="auto"/>
      <w:outlineLvl w:val="1"/>
    </w:pPr>
    <w:rPr>
      <w:rFonts w:eastAsia="仿宋_GB2312"/>
      <w:b/>
      <w:bCs/>
      <w:sz w:val="28"/>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5"/>
    <w:unhideWhenUsed/>
    <w:qFormat/>
    <w:uiPriority w:val="0"/>
    <w:pPr>
      <w:ind w:firstLine="420" w:firstLineChars="100"/>
    </w:pPr>
  </w:style>
  <w:style w:type="paragraph" w:styleId="3">
    <w:name w:val="Body Text"/>
    <w:basedOn w:val="1"/>
    <w:next w:val="4"/>
    <w:qFormat/>
    <w:uiPriority w:val="0"/>
    <w:pPr>
      <w:kinsoku w:val="0"/>
      <w:autoSpaceDE w:val="0"/>
      <w:autoSpaceDN w:val="0"/>
      <w:adjustRightInd w:val="0"/>
      <w:snapToGrid w:val="0"/>
      <w:spacing w:before="0" w:beforeAutospacing="0" w:after="0" w:afterAutospacing="0"/>
      <w:ind w:left="0" w:right="0"/>
      <w:jc w:val="left"/>
      <w:textAlignment w:val="baseline"/>
    </w:pPr>
    <w:rPr>
      <w:rFonts w:hint="default" w:ascii="Arial" w:hAnsi="Arial" w:cs="Arial"/>
      <w:snapToGrid/>
      <w:color w:val="000000"/>
      <w:kern w:val="0"/>
      <w:sz w:val="21"/>
      <w:szCs w:val="21"/>
      <w:lang w:val="en-US" w:eastAsia="zh-CN" w:bidi="ar"/>
    </w:rPr>
  </w:style>
  <w:style w:type="paragraph" w:customStyle="1" w:styleId="4">
    <w:name w:val="Default"/>
    <w:qFormat/>
    <w:uiPriority w:val="0"/>
    <w:pPr>
      <w:widowControl w:val="0"/>
      <w:autoSpaceDE w:val="0"/>
      <w:autoSpaceDN w:val="0"/>
      <w:adjustRightInd w:val="0"/>
    </w:pPr>
    <w:rPr>
      <w:rFonts w:ascii="仿宋^....." w:hAnsi="等线" w:eastAsia="仿宋^....." w:cs="仿宋^....."/>
      <w:color w:val="000000"/>
      <w:sz w:val="24"/>
      <w:szCs w:val="24"/>
      <w:lang w:val="en-US" w:eastAsia="zh-CN" w:bidi="ar-SA"/>
    </w:rPr>
  </w:style>
  <w:style w:type="paragraph" w:styleId="5">
    <w:name w:val="index 6"/>
    <w:basedOn w:val="1"/>
    <w:next w:val="1"/>
    <w:qFormat/>
    <w:uiPriority w:val="0"/>
    <w:pPr>
      <w:ind w:firstLine="840"/>
    </w:pPr>
    <w:rPr>
      <w:rFonts w:ascii="Calibri" w:hAnsi="Calibri" w:eastAsia="宋体" w:cs="Arial"/>
      <w:sz w:val="21"/>
      <w:szCs w:val="24"/>
    </w:rPr>
  </w:style>
  <w:style w:type="paragraph" w:styleId="7">
    <w:name w:val="annotation text"/>
    <w:basedOn w:val="1"/>
    <w:qFormat/>
    <w:uiPriority w:val="0"/>
    <w:pPr>
      <w:jc w:val="left"/>
    </w:pPr>
  </w:style>
  <w:style w:type="paragraph" w:styleId="8">
    <w:name w:val="footer"/>
    <w:basedOn w:val="1"/>
    <w:qFormat/>
    <w:uiPriority w:val="0"/>
    <w:pPr>
      <w:tabs>
        <w:tab w:val="center" w:pos="4153"/>
        <w:tab w:val="right" w:pos="8306"/>
      </w:tabs>
      <w:snapToGrid w:val="0"/>
      <w:spacing w:line="240" w:lineRule="auto"/>
      <w:ind w:firstLine="0" w:firstLineChars="0"/>
      <w:jc w:val="left"/>
    </w:pPr>
    <w:rPr>
      <w:rFonts w:eastAsia="宋体"/>
      <w:sz w:val="18"/>
      <w:szCs w:val="18"/>
    </w:rPr>
  </w:style>
  <w:style w:type="paragraph" w:styleId="9">
    <w:name w:val="header"/>
    <w:basedOn w:val="1"/>
    <w:unhideWhenUsed/>
    <w:qFormat/>
    <w:uiPriority w:val="99"/>
    <w:pPr>
      <w:pBdr>
        <w:bottom w:val="single" w:color="auto" w:sz="6" w:space="1"/>
      </w:pBdr>
      <w:tabs>
        <w:tab w:val="center" w:pos="4153"/>
        <w:tab w:val="right" w:pos="8306"/>
      </w:tabs>
      <w:snapToGrid w:val="0"/>
      <w:spacing w:line="240" w:lineRule="auto"/>
      <w:ind w:firstLine="0" w:firstLineChars="0"/>
      <w:jc w:val="center"/>
    </w:pPr>
    <w:rPr>
      <w:rFonts w:eastAsia="宋体"/>
      <w:sz w:val="18"/>
      <w:szCs w:val="18"/>
    </w:rPr>
  </w:style>
  <w:style w:type="paragraph" w:styleId="10">
    <w:name w:val="Normal (Web)"/>
    <w:basedOn w:val="1"/>
    <w:qFormat/>
    <w:uiPriority w:val="0"/>
    <w:rPr>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Hyperlink"/>
    <w:basedOn w:val="13"/>
    <w:qFormat/>
    <w:uiPriority w:val="0"/>
    <w:rPr>
      <w:color w:val="0000FF"/>
      <w:u w:val="single"/>
    </w:rPr>
  </w:style>
  <w:style w:type="paragraph" w:customStyle="1" w:styleId="16">
    <w:name w:val="Table Text"/>
    <w:basedOn w:val="1"/>
    <w:hidden/>
    <w:qFormat/>
    <w:uiPriority w:val="0"/>
    <w:pPr>
      <w:kinsoku w:val="0"/>
      <w:autoSpaceDE w:val="0"/>
      <w:autoSpaceDN w:val="0"/>
      <w:adjustRightInd w:val="0"/>
      <w:snapToGrid w:val="0"/>
      <w:spacing w:before="0" w:beforeAutospacing="0" w:after="0" w:afterAutospacing="0"/>
      <w:ind w:left="0" w:right="0"/>
      <w:jc w:val="left"/>
      <w:textAlignment w:val="baseline"/>
    </w:pPr>
    <w:rPr>
      <w:rFonts w:hint="eastAsia" w:ascii="仿宋" w:hAnsi="仿宋" w:eastAsia="仿宋" w:cs="仿宋"/>
      <w:snapToGrid/>
      <w:color w:val="000000"/>
      <w:kern w:val="0"/>
      <w:sz w:val="24"/>
      <w:szCs w:val="24"/>
      <w:lang w:val="en-US" w:eastAsia="zh-CN" w:bidi="ar"/>
    </w:rPr>
  </w:style>
  <w:style w:type="table" w:customStyle="1" w:styleId="17">
    <w:name w:val="Table Normal"/>
    <w:basedOn w:val="11"/>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6576</Words>
  <Characters>7913</Characters>
  <Lines>0</Lines>
  <Paragraphs>0</Paragraphs>
  <TotalTime>0</TotalTime>
  <ScaleCrop>false</ScaleCrop>
  <LinksUpToDate>false</LinksUpToDate>
  <CharactersWithSpaces>8119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2025-04-24T09:09:00Z</dcterms:created>
  <dc:creator>aluyunjie</dc:creator>
  <cp:lastModifiedBy>崔志峰</cp:lastModifiedBy>
  <dcterms:modified xsi:type="dcterms:W3CDTF">2025-04-29T04:11:11Z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A48EBBF5797A480DA045AE18035BD8F1_13</vt:lpwstr>
  </property>
  <property fmtid="{D5CDD505-2E9C-101B-9397-08002B2CF9AE}" pid="4" name="KSOTemplateDocerSaveRecord">
    <vt:lpwstr>eyJoZGlkIjoiMmE3NDQ5NDZmMjhmNWFkYzNjNGI3YzRlMDM2YmE1N2UiLCJ1c2VySWQiOiI0NjE0MjE2MTAifQ==</vt:lpwstr>
  </property>
</Properties>
</file>