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64F36">
      <w:pPr>
        <w:spacing w:before="120" w:beforeLines="50" w:after="120" w:afterLines="50" w:line="360" w:lineRule="auto"/>
        <w:ind w:right="23"/>
        <w:jc w:val="center"/>
        <w:rPr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信息技术学院软件测试</w:t>
      </w:r>
      <w:r>
        <w:rPr>
          <w:rFonts w:eastAsia="宋体"/>
          <w:b/>
          <w:bCs/>
          <w:sz w:val="36"/>
          <w:szCs w:val="36"/>
        </w:rPr>
        <w:t>技能赛项实施方案</w:t>
      </w:r>
    </w:p>
    <w:p w14:paraId="1352EC63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竞赛</w:t>
      </w:r>
      <w:r>
        <w:rPr>
          <w:rFonts w:hint="eastAsia"/>
          <w:b/>
          <w:bCs/>
          <w:sz w:val="28"/>
          <w:szCs w:val="28"/>
        </w:rPr>
        <w:t>名称</w:t>
      </w:r>
    </w:p>
    <w:p w14:paraId="4CD7F1FE">
      <w:pPr>
        <w:spacing w:before="10" w:after="120" w:afterLines="50" w:line="360" w:lineRule="auto"/>
        <w:ind w:firstLine="480" w:firstLineChars="200"/>
        <w:rPr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  <w:szCs w:val="24"/>
        </w:rPr>
        <w:t>“软件测试”技能大赛</w:t>
      </w:r>
    </w:p>
    <w:p w14:paraId="7A8AD9D7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竞赛时间</w:t>
      </w:r>
    </w:p>
    <w:p w14:paraId="31CBD6FB">
      <w:pPr>
        <w:spacing w:before="10" w:after="120" w:afterLines="50"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4"/>
          <w:szCs w:val="24"/>
        </w:rPr>
        <w:t>年5月2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4"/>
          <w:szCs w:val="24"/>
        </w:rPr>
        <w:t>日15：00-1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cstheme="minorEastAsia"/>
          <w:sz w:val="24"/>
          <w:szCs w:val="24"/>
        </w:rPr>
        <w:t>0</w:t>
      </w:r>
      <w:bookmarkStart w:id="0" w:name="_GoBack"/>
      <w:bookmarkEnd w:id="0"/>
    </w:p>
    <w:p w14:paraId="54B900B1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竞赛地点</w:t>
      </w:r>
    </w:p>
    <w:p w14:paraId="167FC4BB">
      <w:pPr>
        <w:spacing w:before="10" w:after="120" w:afterLines="50" w:line="360" w:lineRule="auto"/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505</w:t>
      </w:r>
    </w:p>
    <w:p w14:paraId="6AE83453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竞赛内容（题目）</w:t>
      </w:r>
    </w:p>
    <w:p w14:paraId="71F25221">
      <w:pPr>
        <w:spacing w:before="10" w:after="120" w:afterLines="50" w:line="360" w:lineRule="auto"/>
        <w:ind w:firstLine="482" w:firstLineChars="200"/>
        <w:rPr>
          <w:rFonts w:hint="eastAsia" w:ascii="Times New Roman" w:hAnsi="Times New Roman" w:eastAsia="仿宋_GB2312" w:cs="Times New Roman"/>
          <w:sz w:val="24"/>
          <w:lang w:bidi="ar"/>
        </w:rPr>
      </w:pPr>
      <w:r>
        <w:rPr>
          <w:rFonts w:hint="eastAsia" w:ascii="Times New Roman" w:hAnsi="Times New Roman" w:eastAsia="仿宋_GB2312" w:cs="Times New Roman"/>
          <w:b/>
          <w:sz w:val="24"/>
          <w:lang w:bidi="ar"/>
        </w:rPr>
        <w:t>题目1：</w:t>
      </w:r>
      <w:r>
        <w:rPr>
          <w:rFonts w:hint="eastAsia" w:ascii="Times New Roman" w:hAnsi="Times New Roman" w:eastAsia="仿宋_GB2312" w:cs="Times New Roman"/>
          <w:sz w:val="24"/>
          <w:lang w:bidi="ar"/>
        </w:rPr>
        <w:t>根据下列流程图编写程序实现相应分析处理并显示结果。返回文字“x=a*a*b的值：”和x的值；返回文字“x=a-b的值：”和x的值；返回文字“x=a+b的值：”和x的值。其中变量a、b均须为整型。编写程序代码，使用JUnit框架编写测试类对编写的程序代码进行测试，测试类中设计最少的测试数据满足语句覆盖测试，每条测试数据需要在测试类中编写一个测试方法。使用startsWith判断期望结果返回文字和实际返回文字是否一致。</w:t>
      </w:r>
    </w:p>
    <w:p w14:paraId="2A47EF6A">
      <w:pPr>
        <w:snapToGrid w:val="0"/>
        <w:spacing w:line="240" w:lineRule="auto"/>
        <w:jc w:val="center"/>
        <w:rPr>
          <w:color w:val="00B0F0"/>
          <w:szCs w:val="21"/>
          <w:lang w:bidi="ar"/>
        </w:rPr>
      </w:pPr>
      <w:r>
        <w:rPr>
          <w:color w:val="00B0F0"/>
          <w:szCs w:val="21"/>
          <w:lang w:bidi="ar"/>
        </w:rPr>
        <w:drawing>
          <wp:inline distT="0" distB="0" distL="114300" distR="114300">
            <wp:extent cx="4535805" cy="5106035"/>
            <wp:effectExtent l="9525" t="9525" r="11430" b="203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5805" cy="51060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24F96DC1">
      <w:pPr>
        <w:spacing w:before="10" w:after="120" w:afterLines="50" w:line="360" w:lineRule="auto"/>
        <w:ind w:firstLine="482" w:firstLineChars="200"/>
        <w:rPr>
          <w:rFonts w:hint="default" w:ascii="Times New Roman" w:hAnsi="Times New Roman" w:eastAsia="仿宋_GB2312" w:cs="Times New Roman"/>
          <w:sz w:val="24"/>
          <w:lang w:val="en-US" w:eastAsia="zh-CN" w:bidi="ar"/>
        </w:rPr>
      </w:pPr>
      <w:r>
        <w:rPr>
          <w:rFonts w:hint="eastAsia" w:eastAsia="仿宋_GB2312"/>
          <w:b/>
          <w:sz w:val="24"/>
          <w:lang w:bidi="ar"/>
        </w:rPr>
        <w:t>题目</w:t>
      </w:r>
      <w:r>
        <w:rPr>
          <w:rFonts w:hint="eastAsia" w:eastAsia="仿宋_GB2312"/>
          <w:b/>
          <w:sz w:val="24"/>
          <w:lang w:val="en-US" w:eastAsia="zh-CN" w:bidi="ar"/>
        </w:rPr>
        <w:t>2</w:t>
      </w:r>
      <w:r>
        <w:rPr>
          <w:rFonts w:hint="eastAsia" w:eastAsia="仿宋_GB2312"/>
          <w:b/>
          <w:sz w:val="24"/>
          <w:lang w:bidi="ar"/>
        </w:rPr>
        <w:t>：</w:t>
      </w:r>
      <w:r>
        <w:rPr>
          <w:rFonts w:hint="eastAsia" w:ascii="Times New Roman" w:hAnsi="Times New Roman" w:eastAsia="仿宋_GB2312" w:cs="Times New Roman"/>
          <w:sz w:val="24"/>
          <w:lang w:bidi="ar"/>
        </w:rPr>
        <w:t>根据下列流程图编写程序实现相应分析处理并显示结果。编写程序代码，使用JUnit框架编写测试类对编写的程序代码进行测试，测试类中设计最少的测试数据满足语句覆盖测试，测试类使用参数化测试（@Parameters）完成测试。使用assertEquals判断输入数据测试方法期望结果值和实际返回值是否一致。</w:t>
      </w:r>
      <w:r>
        <w:rPr>
          <w:rFonts w:hint="eastAsia" w:ascii="Times New Roman" w:hAnsi="Times New Roman" w:eastAsia="仿宋_GB2312" w:cs="Times New Roman"/>
          <w:sz w:val="24"/>
          <w:lang w:val="en-US" w:eastAsia="zh-CN" w:bidi="ar"/>
        </w:rPr>
        <w:t xml:space="preserve">   </w:t>
      </w:r>
      <w:r>
        <w:rPr>
          <w:rFonts w:hint="eastAsia" w:ascii="Times New Roman" w:hAnsi="Times New Roman" w:eastAsia="仿宋_GB2312" w:cs="Times New Roman"/>
          <w:sz w:val="24"/>
          <w:lang w:bidi="ar"/>
        </w:rPr>
        <w:t>@Parameters</w:t>
      </w:r>
      <w:r>
        <w:rPr>
          <w:rFonts w:hint="eastAsia" w:ascii="Times New Roman" w:hAnsi="Times New Roman" w:eastAsia="仿宋_GB2312" w:cs="Times New Roman"/>
          <w:sz w:val="24"/>
          <w:lang w:val="en-US" w:eastAsia="zh-CN" w:bidi="ar"/>
        </w:rPr>
        <w:t>定义值时看输入值有几个就定义几个,记得加一个结果值</w:t>
      </w:r>
    </w:p>
    <w:p w14:paraId="4CE70043">
      <w:pPr>
        <w:spacing w:before="10" w:after="120" w:afterLines="50" w:line="360" w:lineRule="auto"/>
        <w:ind w:firstLine="480" w:firstLineChars="200"/>
        <w:rPr>
          <w:rFonts w:eastAsia="仿宋_GB2312"/>
          <w:sz w:val="24"/>
          <w:lang w:bidi="ar"/>
        </w:rPr>
      </w:pPr>
      <w:r>
        <w:rPr>
          <w:rFonts w:hint="eastAsia" w:ascii="Times New Roman" w:hAnsi="Times New Roman" w:eastAsia="仿宋_GB2312" w:cs="Times New Roman"/>
          <w:sz w:val="24"/>
          <w:lang w:bidi="ar"/>
        </w:rPr>
        <w:drawing>
          <wp:inline distT="0" distB="0" distL="114300" distR="114300">
            <wp:extent cx="4679950" cy="3707130"/>
            <wp:effectExtent l="9525" t="9525" r="1968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70713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5F624746">
      <w:pPr>
        <w:spacing w:before="10" w:after="120" w:afterLines="50" w:line="360" w:lineRule="auto"/>
        <w:ind w:firstLine="482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sz w:val="24"/>
          <w:lang w:val="en-US" w:eastAsia="zh-CN" w:bidi="ar"/>
        </w:rPr>
        <w:t>题目3：</w:t>
      </w:r>
      <w:r>
        <w:rPr>
          <w:rFonts w:hint="eastAsia" w:ascii="Times New Roman" w:hAnsi="Times New Roman" w:eastAsia="仿宋_GB2312" w:cs="Times New Roman"/>
          <w:b/>
          <w:sz w:val="24"/>
          <w:lang w:bidi="ar"/>
        </w:rPr>
        <w:t>接口测试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7A908A8D">
      <w:pPr>
        <w:spacing w:before="10" w:after="120" w:afterLines="50"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  <w:lang w:bidi="ar"/>
        </w:rPr>
      </w:pPr>
      <w:r>
        <w:rPr>
          <w:rFonts w:hint="eastAsia" w:ascii="Times New Roman" w:hAnsi="Times New Roman" w:eastAsia="仿宋_GB2312" w:cs="Times New Roman"/>
          <w:sz w:val="24"/>
          <w:lang w:bidi="ar"/>
        </w:rPr>
        <w:t xml:space="preserve">登录接口脚本编写和执行测试。 </w:t>
      </w:r>
    </w:p>
    <w:p w14:paraId="7DFBF455">
      <w:pPr>
        <w:numPr>
          <w:ilvl w:val="0"/>
          <w:numId w:val="0"/>
        </w:numPr>
        <w:spacing w:line="240" w:lineRule="auto"/>
        <w:outlineLvl w:val="9"/>
        <w:rPr>
          <w:rFonts w:hint="eastAsia" w:eastAsia="黑体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lang w:bidi="ar"/>
        </w:rPr>
        <w:t xml:space="preserve">登录接口描述如下： </w:t>
      </w:r>
      <w:r>
        <w:rPr>
          <w:rFonts w:hint="eastAsia" w:eastAsia="黑体"/>
          <w:b/>
          <w:sz w:val="32"/>
          <w:szCs w:val="32"/>
          <w:lang w:eastAsia="zh-CN"/>
        </w:rPr>
        <w:drawing>
          <wp:inline distT="0" distB="0" distL="114300" distR="114300">
            <wp:extent cx="5272405" cy="2432050"/>
            <wp:effectExtent l="0" t="0" r="635" b="6350"/>
            <wp:docPr id="4" name="图片 4" descr="50ed3dc94e344319bb0197c840277e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0ed3dc94e344319bb0197c840277e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B79B8">
      <w:pPr>
        <w:ind w:firstLine="482" w:firstLineChars="200"/>
        <w:rPr>
          <w:rFonts w:eastAsia="仿宋_GB2312" w:cs="仿宋_GB2312"/>
          <w:b/>
          <w:sz w:val="24"/>
          <w:szCs w:val="28"/>
        </w:rPr>
      </w:pPr>
      <w:r>
        <w:rPr>
          <w:rFonts w:eastAsia="仿宋_GB2312" w:cs="仿宋_GB2312"/>
          <w:b/>
          <w:sz w:val="24"/>
          <w:szCs w:val="28"/>
        </w:rPr>
        <w:t>接口测试要求说明：</w:t>
      </w:r>
    </w:p>
    <w:p w14:paraId="65C1E5C4">
      <w:pPr>
        <w:pStyle w:val="11"/>
        <w:numPr>
          <w:ilvl w:val="0"/>
          <w:numId w:val="2"/>
        </w:numPr>
        <w:ind w:left="84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在Postman中新建Collections集，测试集命名为Data_Driver；</w:t>
      </w:r>
    </w:p>
    <w:p w14:paraId="6FE3CF1F">
      <w:pPr>
        <w:pStyle w:val="11"/>
        <w:numPr>
          <w:ilvl w:val="0"/>
          <w:numId w:val="2"/>
        </w:numPr>
        <w:ind w:left="84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在测试集Data_Driver下新建data_driver脚本；</w:t>
      </w:r>
    </w:p>
    <w:p w14:paraId="4496E87A">
      <w:pPr>
        <w:pStyle w:val="11"/>
        <w:numPr>
          <w:ilvl w:val="0"/>
          <w:numId w:val="2"/>
        </w:numPr>
        <w:ind w:left="84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新建测试用例集Data_Driver，执行Run，在测试集合运行页面设置执行要求，运行次数要求2次，请求间隔时间为1000ms</w:t>
      </w:r>
    </w:p>
    <w:p w14:paraId="19076795">
      <w:pPr>
        <w:pStyle w:val="11"/>
        <w:numPr>
          <w:ilvl w:val="0"/>
          <w:numId w:val="2"/>
        </w:numPr>
        <w:ind w:left="84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设置完成执行测试用例集；</w:t>
      </w:r>
    </w:p>
    <w:p w14:paraId="1AC4F666">
      <w:pPr>
        <w:pStyle w:val="11"/>
        <w:numPr>
          <w:ilvl w:val="0"/>
          <w:numId w:val="3"/>
        </w:numPr>
        <w:ind w:left="420" w:left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t>获取验证码：</w:t>
      </w: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instrText xml:space="preserve"> HYPERLINK "http://kdtx-test.itheima.net/api/captchaImage" \o "http://kdtx-test.itheima.net/api/captchaImage" </w:instrText>
      </w: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t>http://kdtx-test.itheima.net/api/captchaImage</w:t>
      </w: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fldChar w:fldCharType="end"/>
      </w:r>
    </w:p>
    <w:p w14:paraId="2F34E27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z w:val="24"/>
          <w:szCs w:val="22"/>
          <w:lang w:val="en-US" w:eastAsia="zh-CN" w:bidi="ar"/>
        </w:rPr>
        <w:t>在Headers中加入Key：Content-Type，Value：application/json</w:t>
      </w:r>
    </w:p>
    <w:p w14:paraId="73751E6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使用setEnvironmentVariable方法存放到环境变量中，环境变量命名为uuid</w:t>
      </w:r>
    </w:p>
    <w:p w14:paraId="1DC6FA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2.登录成功：http://kdtx-test.itheima.net/api/login</w:t>
      </w:r>
    </w:p>
    <w:p w14:paraId="17546DE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在Headers中加入Key：Content-Type，Value：application/json</w:t>
      </w:r>
    </w:p>
    <w:p w14:paraId="16876DB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在Body（选中body中的row和json）中加入</w:t>
      </w:r>
    </w:p>
    <w:p w14:paraId="701967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{</w:t>
      </w:r>
    </w:p>
    <w:p w14:paraId="5CDDE3E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 xml:space="preserve">    "username":"admin",</w:t>
      </w:r>
    </w:p>
    <w:p w14:paraId="30175DB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 xml:space="preserve">    "password":"HM_2023_test",</w:t>
      </w:r>
    </w:p>
    <w:p w14:paraId="3045DA2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 xml:space="preserve">    "code":"2",</w:t>
      </w:r>
    </w:p>
    <w:p w14:paraId="33DC8A0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960" w:firstLineChars="40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"uuid":"动态的从环境变量里获取"</w:t>
      </w:r>
    </w:p>
    <w:p w14:paraId="3834B18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}</w:t>
      </w:r>
    </w:p>
    <w:p w14:paraId="7BE87A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  <w:t>把获取到的token添加到环境变量里面，环境变量命名为token</w:t>
      </w:r>
    </w:p>
    <w:p w14:paraId="3DC1B11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</w:p>
    <w:p w14:paraId="3BFCB2F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24"/>
          <w:szCs w:val="28"/>
          <w:lang w:val="en-US" w:eastAsia="zh-CN" w:bidi="ar-SA"/>
        </w:rPr>
        <w:t>所有请求都</w:t>
      </w:r>
      <w:r>
        <w:rPr>
          <w:rFonts w:eastAsia="仿宋_GB2312" w:cs="仿宋_GB2312"/>
          <w:sz w:val="24"/>
          <w:szCs w:val="28"/>
        </w:rPr>
        <w:t>设置两个断言：</w:t>
      </w:r>
      <w:r>
        <w:rPr>
          <w:rFonts w:hint="eastAsia" w:ascii="宋体" w:hAnsi="宋体" w:cs="宋体"/>
          <w:sz w:val="24"/>
          <w:szCs w:val="28"/>
        </w:rPr>
        <w:t>①</w:t>
      </w:r>
      <w:r>
        <w:rPr>
          <w:rFonts w:eastAsia="仿宋_GB2312" w:cs="仿宋_GB2312"/>
          <w:sz w:val="24"/>
          <w:szCs w:val="28"/>
        </w:rPr>
        <w:t>判断响应状态码为200；</w:t>
      </w:r>
      <w:r>
        <w:rPr>
          <w:rFonts w:hint="eastAsia" w:ascii="宋体" w:hAnsi="宋体" w:cs="宋体"/>
          <w:sz w:val="24"/>
          <w:szCs w:val="28"/>
        </w:rPr>
        <w:t>②</w:t>
      </w:r>
      <w:r>
        <w:rPr>
          <w:rFonts w:eastAsia="仿宋_GB2312" w:cs="仿宋_GB2312"/>
          <w:sz w:val="24"/>
          <w:szCs w:val="28"/>
        </w:rPr>
        <w:t>使用JSON value check方法判断响应内容中返回的msg参数值中存在“操作成功”字符串；</w:t>
      </w:r>
    </w:p>
    <w:p w14:paraId="4A60934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420" w:leftChars="0" w:right="0" w:firstLine="420" w:firstLineChars="0"/>
        <w:rPr>
          <w:rFonts w:hint="eastAsia" w:ascii="Times New Roman" w:hAnsi="Times New Roman" w:eastAsia="仿宋_GB2312" w:cs="Times New Roman"/>
          <w:sz w:val="24"/>
          <w:szCs w:val="22"/>
          <w:lang w:val="en-US" w:eastAsia="zh-CN" w:bidi="ar"/>
        </w:rPr>
      </w:pPr>
    </w:p>
    <w:p w14:paraId="2F8756AC">
      <w:pPr>
        <w:spacing w:before="10" w:after="120" w:afterLines="50" w:line="360" w:lineRule="auto"/>
        <w:ind w:firstLine="480" w:firstLineChars="200"/>
        <w:rPr>
          <w:rFonts w:hint="default" w:ascii="Times New Roman" w:hAnsi="Times New Roman" w:eastAsia="仿宋_GB2312" w:cs="Times New Roman"/>
          <w:sz w:val="24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24"/>
          <w:lang w:bidi="ar"/>
        </w:rPr>
        <w:t xml:space="preserve">截图要求：一共 </w:t>
      </w:r>
      <w:r>
        <w:rPr>
          <w:rFonts w:hint="eastAsia" w:ascii="Times New Roman" w:hAnsi="Times New Roman" w:eastAsia="仿宋_GB2312" w:cs="Times New Roman"/>
          <w:sz w:val="24"/>
          <w:lang w:val="en-US" w:eastAsia="zh-CN" w:bidi="ar"/>
        </w:rPr>
        <w:t>5</w:t>
      </w:r>
      <w:r>
        <w:rPr>
          <w:rFonts w:hint="eastAsia" w:ascii="Times New Roman" w:hAnsi="Times New Roman" w:eastAsia="仿宋_GB2312" w:cs="Times New Roman"/>
          <w:sz w:val="24"/>
          <w:lang w:bidi="ar"/>
        </w:rPr>
        <w:t>张图，分别为：①测试用例脚本包含 URL 和 raw 中参数相关内容截图；②Collection Runner 页面的截图；③</w:t>
      </w:r>
      <w:r>
        <w:rPr>
          <w:rFonts w:hint="eastAsia" w:ascii="Times New Roman" w:hAnsi="Times New Roman" w:eastAsia="仿宋_GB2312" w:cs="Times New Roman"/>
          <w:sz w:val="24"/>
          <w:lang w:eastAsia="zh-CN" w:bidi="ar"/>
        </w:rPr>
        <w:t>、</w:t>
      </w:r>
      <w:r>
        <w:rPr>
          <w:rFonts w:hint="eastAsia" w:ascii="Times New Roman" w:hAnsi="Times New Roman" w:eastAsia="仿宋_GB2312" w:cs="Times New Roman"/>
          <w:sz w:val="24"/>
          <w:lang w:bidi="ar"/>
        </w:rPr>
        <w:t>④分别截图</w:t>
      </w:r>
      <w:r>
        <w:rPr>
          <w:rFonts w:hint="eastAsia" w:ascii="Times New Roman" w:hAnsi="Times New Roman" w:eastAsia="仿宋_GB2312" w:cs="Times New Roman"/>
          <w:sz w:val="24"/>
          <w:lang w:val="en-US" w:eastAsia="zh-CN" w:bidi="ar"/>
        </w:rPr>
        <w:t>两</w:t>
      </w:r>
      <w:r>
        <w:rPr>
          <w:rFonts w:hint="eastAsia" w:ascii="Times New Roman" w:hAnsi="Times New Roman" w:eastAsia="仿宋_GB2312" w:cs="Times New Roman"/>
          <w:sz w:val="24"/>
          <w:lang w:bidi="ar"/>
        </w:rPr>
        <w:t>条用例的测试报告中 Response Body 的全部内容</w:t>
      </w:r>
      <w:r>
        <w:rPr>
          <w:rFonts w:hint="eastAsia" w:ascii="Times New Roman" w:hAnsi="Times New Roman" w:eastAsia="仿宋_GB2312" w:cs="Times New Roman"/>
          <w:sz w:val="24"/>
          <w:lang w:eastAsia="zh-CN" w:bidi="ar"/>
        </w:rPr>
        <w:t>，</w:t>
      </w:r>
      <w:r>
        <w:rPr>
          <w:rFonts w:hint="eastAsia" w:ascii="Times New Roman" w:hAnsi="Times New Roman" w:eastAsia="仿宋_GB2312" w:cs="Times New Roman"/>
          <w:sz w:val="24"/>
          <w:lang w:val="en-US" w:eastAsia="zh-CN" w:bidi="ar"/>
        </w:rPr>
        <w:t>⑤是环境变量的图。</w:t>
      </w:r>
    </w:p>
    <w:p w14:paraId="4AF5723E">
      <w:pPr>
        <w:spacing w:before="10" w:after="120" w:afterLines="50" w:line="360" w:lineRule="auto"/>
        <w:rPr>
          <w:rFonts w:hint="eastAsia" w:eastAsia="仿宋_GB2312"/>
          <w:b/>
          <w:sz w:val="24"/>
          <w:lang w:bidi="ar"/>
        </w:rPr>
      </w:pPr>
      <w:r>
        <w:rPr>
          <w:rFonts w:hint="eastAsia" w:eastAsia="仿宋_GB2312"/>
          <w:b/>
          <w:sz w:val="24"/>
          <w:lang w:bidi="ar"/>
        </w:rPr>
        <w:t>提交要求：</w:t>
      </w:r>
    </w:p>
    <w:p w14:paraId="0FCB7559">
      <w:pPr>
        <w:spacing w:before="10" w:after="120" w:afterLines="50" w:line="360" w:lineRule="auto"/>
        <w:ind w:firstLine="480" w:firstLineChars="200"/>
        <w:rPr>
          <w:rFonts w:hint="eastAsia" w:eastAsia="仿宋_GB2312"/>
          <w:sz w:val="24"/>
          <w:lang w:bidi="ar"/>
        </w:rPr>
      </w:pPr>
      <w:r>
        <w:rPr>
          <w:rFonts w:hint="eastAsia" w:eastAsia="仿宋_GB2312"/>
          <w:sz w:val="24"/>
          <w:lang w:bidi="ar"/>
        </w:rPr>
        <w:t>作品中不能出现能够表明身份的内容，如姓名、学号、班级、专业、辅导员等信息不能出现在作品中。</w:t>
      </w:r>
    </w:p>
    <w:p w14:paraId="64E637D2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仿宋_GB2312" w:cs="Times New Roman"/>
          <w:b/>
          <w:bCs w:val="0"/>
          <w:kern w:val="0"/>
          <w:sz w:val="2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/>
          <w:bCs w:val="0"/>
          <w:kern w:val="0"/>
          <w:sz w:val="24"/>
          <w:szCs w:val="22"/>
          <w:lang w:val="en-US" w:eastAsia="zh-CN" w:bidi="ar"/>
        </w:rPr>
        <w:t>提交结果：</w:t>
      </w:r>
    </w:p>
    <w:p w14:paraId="4BD1BB2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20" w:afterLines="50" w:line="240" w:lineRule="auto"/>
        <w:ind w:firstLine="480" w:firstLineChars="200"/>
        <w:textAlignment w:val="auto"/>
        <w:rPr>
          <w:rFonts w:eastAsia="仿宋_GB2312"/>
          <w:sz w:val="24"/>
          <w:lang w:bidi="ar"/>
        </w:rPr>
      </w:pPr>
      <w:r>
        <w:rPr>
          <w:rFonts w:hint="eastAsia" w:eastAsia="仿宋_GB2312"/>
          <w:sz w:val="24"/>
          <w:lang w:val="en-US" w:eastAsia="zh-CN" w:bidi="ar"/>
        </w:rPr>
        <w:t>新建文件夹，</w:t>
      </w:r>
      <w:r>
        <w:rPr>
          <w:rFonts w:hint="eastAsia" w:eastAsia="仿宋_GB2312"/>
          <w:sz w:val="24"/>
          <w:lang w:bidi="ar"/>
        </w:rPr>
        <w:t>命名为“软件测试”+“参赛号码”，如张三同学抽到的号码为1，则将</w:t>
      </w:r>
      <w:r>
        <w:rPr>
          <w:rFonts w:hint="eastAsia" w:eastAsia="仿宋_GB2312"/>
          <w:sz w:val="24"/>
          <w:lang w:val="en-US" w:eastAsia="zh-CN" w:bidi="ar"/>
        </w:rPr>
        <w:t>文件夹</w:t>
      </w:r>
      <w:r>
        <w:rPr>
          <w:rFonts w:hint="eastAsia" w:eastAsia="仿宋_GB2312"/>
          <w:sz w:val="24"/>
          <w:lang w:bidi="ar"/>
        </w:rPr>
        <w:t>命名为“软件测试01号作品”。</w:t>
      </w:r>
    </w:p>
    <w:p w14:paraId="11C904A1">
      <w:pPr>
        <w:rPr>
          <w:rFonts w:hint="default"/>
          <w:lang w:val="en-US" w:eastAsia="zh-CN"/>
        </w:rPr>
      </w:pPr>
    </w:p>
    <w:p w14:paraId="10D41C70">
      <w:pPr>
        <w:spacing w:before="10" w:after="120" w:afterLines="50" w:line="360" w:lineRule="auto"/>
        <w:ind w:firstLine="480" w:firstLineChars="200"/>
        <w:rPr>
          <w:rFonts w:hint="eastAsia" w:eastAsia="仿宋_GB2312"/>
          <w:sz w:val="24"/>
          <w:lang w:val="en-US" w:eastAsia="zh-CN" w:bidi="ar"/>
        </w:rPr>
      </w:pPr>
      <w:r>
        <w:rPr>
          <w:rFonts w:hint="eastAsia" w:eastAsia="仿宋_GB2312"/>
          <w:sz w:val="24"/>
          <w:lang w:val="en-US" w:eastAsia="zh-CN" w:bidi="ar"/>
        </w:rPr>
        <w:t>1.</w:t>
      </w:r>
      <w:r>
        <w:rPr>
          <w:rFonts w:hint="eastAsia" w:eastAsia="仿宋_GB2312"/>
          <w:sz w:val="24"/>
          <w:lang w:bidi="ar"/>
        </w:rPr>
        <w:t>将编写的java源代码</w:t>
      </w:r>
      <w:r>
        <w:rPr>
          <w:rFonts w:hint="eastAsia" w:eastAsia="仿宋_GB2312"/>
          <w:sz w:val="24"/>
          <w:lang w:val="en-US" w:eastAsia="zh-CN" w:bidi="ar"/>
        </w:rPr>
        <w:t>按照模板要求粘贴到A4-单元测试报告模板。</w:t>
      </w:r>
    </w:p>
    <w:p w14:paraId="371F13B0">
      <w:pPr>
        <w:spacing w:before="10" w:after="120" w:afterLines="50" w:line="360" w:lineRule="auto"/>
        <w:ind w:firstLine="480" w:firstLineChars="200"/>
        <w:rPr>
          <w:rFonts w:eastAsia="仿宋_GB2312"/>
          <w:sz w:val="24"/>
          <w:lang w:bidi="ar"/>
        </w:rPr>
      </w:pPr>
      <w:r>
        <w:rPr>
          <w:rFonts w:hint="eastAsia" w:eastAsia="仿宋_GB2312"/>
          <w:sz w:val="24"/>
          <w:lang w:val="en-US" w:eastAsia="zh-CN" w:bidi="ar"/>
        </w:rPr>
        <w:t>2.接口</w:t>
      </w:r>
      <w:r>
        <w:rPr>
          <w:rFonts w:hint="eastAsia" w:eastAsia="仿宋_GB2312"/>
          <w:sz w:val="24"/>
          <w:lang w:bidi="ar"/>
        </w:rPr>
        <w:t>测试数据结果以及相关截图粘贴到A13-接口测试报告模板。</w:t>
      </w:r>
    </w:p>
    <w:p w14:paraId="18AB68B3">
      <w:pPr>
        <w:spacing w:before="10" w:after="120" w:afterLines="50" w:line="360" w:lineRule="auto"/>
        <w:ind w:firstLine="480" w:firstLineChars="200"/>
      </w:pPr>
      <w:r>
        <w:rPr>
          <w:rFonts w:hint="eastAsia" w:eastAsia="仿宋_GB2312"/>
          <w:sz w:val="24"/>
          <w:lang w:bidi="ar"/>
        </w:rPr>
        <w:t xml:space="preserve"> 统一提交后可离开考场，离开后不允许返回考场。</w:t>
      </w:r>
    </w:p>
    <w:p w14:paraId="0BE508D2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评分</w:t>
      </w:r>
      <w:r>
        <w:rPr>
          <w:b/>
          <w:bCs/>
          <w:sz w:val="28"/>
          <w:szCs w:val="28"/>
        </w:rPr>
        <w:t>要求</w:t>
      </w:r>
      <w:r>
        <w:rPr>
          <w:b/>
          <w:bCs/>
          <w:sz w:val="28"/>
          <w:szCs w:val="28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616"/>
        <w:gridCol w:w="3015"/>
      </w:tblGrid>
      <w:tr w14:paraId="144F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13" w:type="dxa"/>
            <w:vAlign w:val="center"/>
          </w:tcPr>
          <w:p w14:paraId="522F99B9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项目</w:t>
            </w:r>
          </w:p>
        </w:tc>
        <w:tc>
          <w:tcPr>
            <w:tcW w:w="4616" w:type="dxa"/>
            <w:vAlign w:val="center"/>
          </w:tcPr>
          <w:p w14:paraId="5A3894B8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评分细则</w:t>
            </w:r>
          </w:p>
        </w:tc>
        <w:tc>
          <w:tcPr>
            <w:tcW w:w="3015" w:type="dxa"/>
            <w:vAlign w:val="center"/>
          </w:tcPr>
          <w:p w14:paraId="64BFDDD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评分标准</w:t>
            </w:r>
          </w:p>
        </w:tc>
      </w:tr>
      <w:tr w14:paraId="56A89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5D6A102A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题目1</w:t>
            </w:r>
          </w:p>
        </w:tc>
        <w:tc>
          <w:tcPr>
            <w:tcW w:w="4616" w:type="dxa"/>
            <w:vAlign w:val="center"/>
          </w:tcPr>
          <w:p w14:paraId="604605D9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java源代码逻辑无误</w:t>
            </w:r>
          </w:p>
        </w:tc>
        <w:tc>
          <w:tcPr>
            <w:tcW w:w="3015" w:type="dxa"/>
            <w:vAlign w:val="center"/>
          </w:tcPr>
          <w:p w14:paraId="352E5689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33473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2F760EE9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</w:p>
        </w:tc>
        <w:tc>
          <w:tcPr>
            <w:tcW w:w="4616" w:type="dxa"/>
            <w:vAlign w:val="center"/>
          </w:tcPr>
          <w:p w14:paraId="29FF2D4E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bidi="ar"/>
              </w:rPr>
              <w:t>测试数据基本合理</w:t>
            </w:r>
          </w:p>
        </w:tc>
        <w:tc>
          <w:tcPr>
            <w:tcW w:w="3015" w:type="dxa"/>
            <w:vAlign w:val="center"/>
          </w:tcPr>
          <w:p w14:paraId="2BAD67FC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10分</w:t>
            </w:r>
          </w:p>
        </w:tc>
      </w:tr>
      <w:tr w14:paraId="55B1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5C89090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74375981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测试结果准确</w:t>
            </w:r>
          </w:p>
        </w:tc>
        <w:tc>
          <w:tcPr>
            <w:tcW w:w="3015" w:type="dxa"/>
            <w:vAlign w:val="center"/>
          </w:tcPr>
          <w:p w14:paraId="5AA00DD2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7分</w:t>
            </w:r>
          </w:p>
        </w:tc>
      </w:tr>
      <w:tr w14:paraId="794B0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45605E42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416DFD3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设计思路清晰</w:t>
            </w:r>
          </w:p>
        </w:tc>
        <w:tc>
          <w:tcPr>
            <w:tcW w:w="3015" w:type="dxa"/>
            <w:vAlign w:val="center"/>
          </w:tcPr>
          <w:p w14:paraId="44095F31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5分</w:t>
            </w:r>
          </w:p>
        </w:tc>
      </w:tr>
      <w:tr w14:paraId="02B0A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72206BF8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题目2</w:t>
            </w:r>
          </w:p>
        </w:tc>
        <w:tc>
          <w:tcPr>
            <w:tcW w:w="4616" w:type="dxa"/>
            <w:vAlign w:val="center"/>
          </w:tcPr>
          <w:p w14:paraId="3B8BE643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java源代码逻辑无误</w:t>
            </w:r>
          </w:p>
        </w:tc>
        <w:tc>
          <w:tcPr>
            <w:tcW w:w="3015" w:type="dxa"/>
            <w:vAlign w:val="center"/>
          </w:tcPr>
          <w:p w14:paraId="6AA243AE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5FA6B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36403B19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6DDC9D9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测试数据基本合理</w:t>
            </w:r>
          </w:p>
        </w:tc>
        <w:tc>
          <w:tcPr>
            <w:tcW w:w="3015" w:type="dxa"/>
            <w:vAlign w:val="center"/>
          </w:tcPr>
          <w:p w14:paraId="74B5325B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10分</w:t>
            </w:r>
          </w:p>
        </w:tc>
      </w:tr>
      <w:tr w14:paraId="4CE65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4591469D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4DD1BFBC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测试结果准确</w:t>
            </w:r>
          </w:p>
        </w:tc>
        <w:tc>
          <w:tcPr>
            <w:tcW w:w="3015" w:type="dxa"/>
            <w:vAlign w:val="center"/>
          </w:tcPr>
          <w:p w14:paraId="7CB544B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7分</w:t>
            </w:r>
          </w:p>
        </w:tc>
      </w:tr>
      <w:tr w14:paraId="794C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143B7FA4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28C9D56A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设计思路清晰</w:t>
            </w:r>
          </w:p>
        </w:tc>
        <w:tc>
          <w:tcPr>
            <w:tcW w:w="3015" w:type="dxa"/>
            <w:vAlign w:val="center"/>
          </w:tcPr>
          <w:p w14:paraId="1ED0D544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5分</w:t>
            </w:r>
          </w:p>
        </w:tc>
      </w:tr>
      <w:tr w14:paraId="34C11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7756BC94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bidi="ar"/>
              </w:rPr>
              <w:t>题目3</w:t>
            </w:r>
          </w:p>
        </w:tc>
        <w:tc>
          <w:tcPr>
            <w:tcW w:w="4616" w:type="dxa"/>
            <w:vAlign w:val="center"/>
          </w:tcPr>
          <w:p w14:paraId="6565B467">
            <w:pPr>
              <w:widowControl w:val="0"/>
              <w:spacing w:before="10" w:after="120" w:afterLines="50"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 w:bidi="ar"/>
              </w:rPr>
              <w:t>文档截图结果对应位置</w:t>
            </w:r>
          </w:p>
        </w:tc>
        <w:tc>
          <w:tcPr>
            <w:tcW w:w="3015" w:type="dxa"/>
            <w:vAlign w:val="center"/>
          </w:tcPr>
          <w:p w14:paraId="2863C1A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38E59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548F7542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02961E74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bidi="ar"/>
              </w:rPr>
              <w:t>测试数据</w:t>
            </w:r>
            <w:r>
              <w:rPr>
                <w:rFonts w:hint="eastAsia" w:eastAsia="仿宋_GB2312"/>
                <w:sz w:val="24"/>
                <w:lang w:val="en-US" w:eastAsia="zh-CN" w:bidi="ar"/>
              </w:rPr>
              <w:t>响应结果</w:t>
            </w:r>
            <w:r>
              <w:rPr>
                <w:rFonts w:hint="eastAsia" w:ascii="Times New Roman" w:hAnsi="Times New Roman" w:eastAsia="仿宋_GB2312" w:cs="Times New Roman"/>
                <w:sz w:val="24"/>
                <w:lang w:bidi="ar"/>
              </w:rPr>
              <w:t>准确</w:t>
            </w:r>
          </w:p>
        </w:tc>
        <w:tc>
          <w:tcPr>
            <w:tcW w:w="3015" w:type="dxa"/>
            <w:vAlign w:val="center"/>
          </w:tcPr>
          <w:p w14:paraId="6EFCE45F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10分</w:t>
            </w:r>
          </w:p>
        </w:tc>
      </w:tr>
      <w:tr w14:paraId="4318F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03783587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5AE39468">
            <w:pPr>
              <w:widowControl w:val="0"/>
              <w:spacing w:before="10" w:after="120" w:afterLines="50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 w:bidi="ar"/>
              </w:rPr>
              <w:t>代码逻辑清晰、完整</w:t>
            </w:r>
          </w:p>
        </w:tc>
        <w:tc>
          <w:tcPr>
            <w:tcW w:w="3015" w:type="dxa"/>
            <w:vAlign w:val="center"/>
          </w:tcPr>
          <w:p w14:paraId="580DD8F8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7分</w:t>
            </w:r>
          </w:p>
        </w:tc>
      </w:tr>
      <w:tr w14:paraId="3CA58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609EADD0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451685F4">
            <w:pPr>
              <w:widowControl w:val="0"/>
              <w:spacing w:before="10" w:after="120" w:afterLines="50" w:line="36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 w:bidi="ar"/>
              </w:rPr>
              <w:t>文档提交结构</w:t>
            </w:r>
            <w:r>
              <w:rPr>
                <w:rFonts w:hint="eastAsia" w:ascii="Times New Roman" w:hAnsi="Times New Roman" w:eastAsia="仿宋_GB2312" w:cs="Times New Roman"/>
                <w:sz w:val="24"/>
                <w:lang w:bidi="ar"/>
              </w:rPr>
              <w:t>清晰</w:t>
            </w:r>
          </w:p>
        </w:tc>
        <w:tc>
          <w:tcPr>
            <w:tcW w:w="3015" w:type="dxa"/>
            <w:vAlign w:val="center"/>
          </w:tcPr>
          <w:p w14:paraId="2723BC1D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5分</w:t>
            </w:r>
          </w:p>
        </w:tc>
      </w:tr>
      <w:tr w14:paraId="2F3C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32BC89B4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bidi="ar"/>
              </w:rPr>
              <w:t>职业素养</w:t>
            </w:r>
          </w:p>
        </w:tc>
        <w:tc>
          <w:tcPr>
            <w:tcW w:w="4616" w:type="dxa"/>
            <w:vAlign w:val="center"/>
          </w:tcPr>
          <w:p w14:paraId="0E76C863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bidi="ar"/>
              </w:rPr>
              <w:t>操作规范、文明竞赛、卷面整洁</w:t>
            </w:r>
          </w:p>
        </w:tc>
        <w:tc>
          <w:tcPr>
            <w:tcW w:w="3015" w:type="dxa"/>
            <w:vAlign w:val="center"/>
          </w:tcPr>
          <w:p w14:paraId="703BB90C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bidi="ar"/>
              </w:rPr>
              <w:t>4分</w:t>
            </w:r>
          </w:p>
        </w:tc>
      </w:tr>
      <w:tr w14:paraId="0D39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017AA14C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bidi="ar"/>
              </w:rPr>
              <w:t>总分</w:t>
            </w:r>
          </w:p>
        </w:tc>
        <w:tc>
          <w:tcPr>
            <w:tcW w:w="4616" w:type="dxa"/>
            <w:vAlign w:val="center"/>
          </w:tcPr>
          <w:p w14:paraId="2BFC0619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</w:p>
        </w:tc>
        <w:tc>
          <w:tcPr>
            <w:tcW w:w="3015" w:type="dxa"/>
            <w:vAlign w:val="center"/>
          </w:tcPr>
          <w:p w14:paraId="0E6E33D4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bidi="ar"/>
              </w:rPr>
              <w:t>100分</w:t>
            </w:r>
          </w:p>
        </w:tc>
      </w:tr>
    </w:tbl>
    <w:p w14:paraId="6EE57E73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奖项设置</w:t>
      </w:r>
    </w:p>
    <w:p w14:paraId="47E9429D">
      <w:pPr>
        <w:spacing w:before="10" w:after="120" w:afterLines="50" w:line="360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本届大赛按照参赛人员的比例设置奖项</w:t>
      </w:r>
    </w:p>
    <w:p w14:paraId="3FC91B73">
      <w:pPr>
        <w:spacing w:before="10" w:after="120" w:afterLines="50" w:line="360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评选一等奖10%，二等奖20%，三等奖30%，优秀奖若干。</w:t>
      </w:r>
    </w:p>
    <w:p w14:paraId="08D8BDBA">
      <w:pPr>
        <w:spacing w:before="10" w:after="120" w:afterLines="50" w:line="360" w:lineRule="auto"/>
        <w:ind w:firstLine="480" w:firstLineChars="200"/>
        <w:rPr>
          <w:sz w:val="24"/>
          <w:szCs w:val="24"/>
        </w:rPr>
      </w:pPr>
    </w:p>
    <w:p w14:paraId="38D7B879">
      <w:pPr>
        <w:wordWrap w:val="0"/>
        <w:spacing w:before="10" w:after="120" w:afterLines="50" w:line="360" w:lineRule="auto"/>
        <w:jc w:val="right"/>
        <w:rPr>
          <w:b/>
          <w:bCs/>
          <w:sz w:val="28"/>
          <w:szCs w:val="28"/>
        </w:rPr>
      </w:pPr>
      <w:r>
        <w:rPr>
          <w:rFonts w:hint="eastAsia"/>
          <w:sz w:val="24"/>
          <w:szCs w:val="24"/>
        </w:rPr>
        <w:t xml:space="preserve"> </w:t>
      </w:r>
    </w:p>
    <w:sectPr>
      <w:type w:val="continuous"/>
      <w:pgSz w:w="11900" w:h="16838"/>
      <w:pgMar w:top="1440" w:right="1266" w:bottom="442" w:left="1440" w:header="0" w:footer="0" w:gutter="0"/>
      <w:cols w:equalWidth="0" w:num="1">
        <w:col w:w="9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471BC2"/>
    <w:multiLevelType w:val="singleLevel"/>
    <w:tmpl w:val="85471BC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7AB6D7A"/>
    <w:multiLevelType w:val="singleLevel"/>
    <w:tmpl w:val="47AB6D7A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4A44466B"/>
    <w:multiLevelType w:val="multilevel"/>
    <w:tmpl w:val="4A44466B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4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kODEwY2FkNWFiY2I1NmNiZDg2ZGYzYmRiZWI2MGEifQ=="/>
  </w:docVars>
  <w:rsids>
    <w:rsidRoot w:val="00157BAA"/>
    <w:rsid w:val="00030126"/>
    <w:rsid w:val="00051191"/>
    <w:rsid w:val="000B0464"/>
    <w:rsid w:val="000B7B07"/>
    <w:rsid w:val="000F69FD"/>
    <w:rsid w:val="00103F3B"/>
    <w:rsid w:val="00105504"/>
    <w:rsid w:val="001429C7"/>
    <w:rsid w:val="0014717E"/>
    <w:rsid w:val="00157BAA"/>
    <w:rsid w:val="001941C5"/>
    <w:rsid w:val="001E50C4"/>
    <w:rsid w:val="00210945"/>
    <w:rsid w:val="002509DA"/>
    <w:rsid w:val="00295B11"/>
    <w:rsid w:val="002A0C90"/>
    <w:rsid w:val="002E7A0E"/>
    <w:rsid w:val="00365392"/>
    <w:rsid w:val="003A0EA9"/>
    <w:rsid w:val="003B2674"/>
    <w:rsid w:val="003D3B8C"/>
    <w:rsid w:val="00400DA6"/>
    <w:rsid w:val="00407B9A"/>
    <w:rsid w:val="0044467C"/>
    <w:rsid w:val="004B4E33"/>
    <w:rsid w:val="004C1017"/>
    <w:rsid w:val="004D62DE"/>
    <w:rsid w:val="005B0A84"/>
    <w:rsid w:val="005E1F0A"/>
    <w:rsid w:val="005F491E"/>
    <w:rsid w:val="0063671E"/>
    <w:rsid w:val="00644CAF"/>
    <w:rsid w:val="00645C83"/>
    <w:rsid w:val="0066633C"/>
    <w:rsid w:val="00692E82"/>
    <w:rsid w:val="006D5076"/>
    <w:rsid w:val="00783AFA"/>
    <w:rsid w:val="00787600"/>
    <w:rsid w:val="00821CF6"/>
    <w:rsid w:val="00872938"/>
    <w:rsid w:val="0087582F"/>
    <w:rsid w:val="00881C3D"/>
    <w:rsid w:val="008F5E1C"/>
    <w:rsid w:val="0090589C"/>
    <w:rsid w:val="0091561C"/>
    <w:rsid w:val="00915C87"/>
    <w:rsid w:val="00924DB5"/>
    <w:rsid w:val="00930A9A"/>
    <w:rsid w:val="0095170D"/>
    <w:rsid w:val="00991030"/>
    <w:rsid w:val="009A5784"/>
    <w:rsid w:val="009A5E93"/>
    <w:rsid w:val="009F1CA7"/>
    <w:rsid w:val="00A04895"/>
    <w:rsid w:val="00A10942"/>
    <w:rsid w:val="00A83290"/>
    <w:rsid w:val="00AA1BCD"/>
    <w:rsid w:val="00AC651C"/>
    <w:rsid w:val="00AF0979"/>
    <w:rsid w:val="00B000B0"/>
    <w:rsid w:val="00B4332F"/>
    <w:rsid w:val="00B44110"/>
    <w:rsid w:val="00BD2EF0"/>
    <w:rsid w:val="00BE3D62"/>
    <w:rsid w:val="00C27C08"/>
    <w:rsid w:val="00C521A8"/>
    <w:rsid w:val="00C6524F"/>
    <w:rsid w:val="00C91B89"/>
    <w:rsid w:val="00CE2A01"/>
    <w:rsid w:val="00DF156E"/>
    <w:rsid w:val="00E235B5"/>
    <w:rsid w:val="00E37B15"/>
    <w:rsid w:val="00EA0704"/>
    <w:rsid w:val="00F21923"/>
    <w:rsid w:val="00F86CDE"/>
    <w:rsid w:val="00F92AA1"/>
    <w:rsid w:val="027217D4"/>
    <w:rsid w:val="02814DBA"/>
    <w:rsid w:val="03A76165"/>
    <w:rsid w:val="03C42281"/>
    <w:rsid w:val="04856420"/>
    <w:rsid w:val="05600B69"/>
    <w:rsid w:val="05AF2E0B"/>
    <w:rsid w:val="06EC66E0"/>
    <w:rsid w:val="07D44D1D"/>
    <w:rsid w:val="09094EFF"/>
    <w:rsid w:val="09DB0985"/>
    <w:rsid w:val="0A1F5B28"/>
    <w:rsid w:val="0A681471"/>
    <w:rsid w:val="0AD04358"/>
    <w:rsid w:val="0B0A41C7"/>
    <w:rsid w:val="0B265298"/>
    <w:rsid w:val="0B485125"/>
    <w:rsid w:val="0C9601A7"/>
    <w:rsid w:val="0D4E75B4"/>
    <w:rsid w:val="0DEF4CA4"/>
    <w:rsid w:val="0F0D42A2"/>
    <w:rsid w:val="0F6026C8"/>
    <w:rsid w:val="105B1CD5"/>
    <w:rsid w:val="11434730"/>
    <w:rsid w:val="125C620D"/>
    <w:rsid w:val="13E70848"/>
    <w:rsid w:val="13F567C9"/>
    <w:rsid w:val="14F1386F"/>
    <w:rsid w:val="16DE0DAB"/>
    <w:rsid w:val="16E219DD"/>
    <w:rsid w:val="183D44C7"/>
    <w:rsid w:val="1908118C"/>
    <w:rsid w:val="1A957F75"/>
    <w:rsid w:val="1B1E4C7B"/>
    <w:rsid w:val="1B7F3EA1"/>
    <w:rsid w:val="1BBC49A7"/>
    <w:rsid w:val="1BEB14AC"/>
    <w:rsid w:val="1C131D9C"/>
    <w:rsid w:val="1C585F22"/>
    <w:rsid w:val="1CB779CF"/>
    <w:rsid w:val="1E4669D9"/>
    <w:rsid w:val="1F8B3A57"/>
    <w:rsid w:val="1FAA1C3A"/>
    <w:rsid w:val="206653F6"/>
    <w:rsid w:val="21F835FE"/>
    <w:rsid w:val="229545CB"/>
    <w:rsid w:val="22F93314"/>
    <w:rsid w:val="258155C4"/>
    <w:rsid w:val="25E25C96"/>
    <w:rsid w:val="26A57460"/>
    <w:rsid w:val="26A7503A"/>
    <w:rsid w:val="270E5DB3"/>
    <w:rsid w:val="27445B21"/>
    <w:rsid w:val="27B609DB"/>
    <w:rsid w:val="27FC22B3"/>
    <w:rsid w:val="28355B3D"/>
    <w:rsid w:val="29A13F58"/>
    <w:rsid w:val="2A38711C"/>
    <w:rsid w:val="2B335D32"/>
    <w:rsid w:val="2B4C02CB"/>
    <w:rsid w:val="2B7048A8"/>
    <w:rsid w:val="2C0528A2"/>
    <w:rsid w:val="2C0B274E"/>
    <w:rsid w:val="2CED6B8B"/>
    <w:rsid w:val="2D12181D"/>
    <w:rsid w:val="2E8C20DD"/>
    <w:rsid w:val="31DF6FA8"/>
    <w:rsid w:val="32657F06"/>
    <w:rsid w:val="34072A35"/>
    <w:rsid w:val="350607E9"/>
    <w:rsid w:val="357C42AF"/>
    <w:rsid w:val="35E825E5"/>
    <w:rsid w:val="36B026AD"/>
    <w:rsid w:val="37BD44A8"/>
    <w:rsid w:val="3AB15E61"/>
    <w:rsid w:val="3AD64135"/>
    <w:rsid w:val="3E4E7901"/>
    <w:rsid w:val="3F1009C2"/>
    <w:rsid w:val="40B23C9B"/>
    <w:rsid w:val="411377B9"/>
    <w:rsid w:val="41F72433"/>
    <w:rsid w:val="422B7039"/>
    <w:rsid w:val="432854FD"/>
    <w:rsid w:val="43E24EB3"/>
    <w:rsid w:val="44006733"/>
    <w:rsid w:val="452A6102"/>
    <w:rsid w:val="46BB60E1"/>
    <w:rsid w:val="47D775AE"/>
    <w:rsid w:val="4A7144FE"/>
    <w:rsid w:val="4AF264BF"/>
    <w:rsid w:val="4D5374AB"/>
    <w:rsid w:val="4D95093E"/>
    <w:rsid w:val="4DA40FC3"/>
    <w:rsid w:val="4E971861"/>
    <w:rsid w:val="4F200778"/>
    <w:rsid w:val="5100466F"/>
    <w:rsid w:val="515F7D14"/>
    <w:rsid w:val="51A22305"/>
    <w:rsid w:val="53A414A2"/>
    <w:rsid w:val="555522D1"/>
    <w:rsid w:val="55C81E41"/>
    <w:rsid w:val="56955F56"/>
    <w:rsid w:val="56ED7C1B"/>
    <w:rsid w:val="57315E86"/>
    <w:rsid w:val="57F24C6F"/>
    <w:rsid w:val="58650FEE"/>
    <w:rsid w:val="59BB274E"/>
    <w:rsid w:val="5A0E4FFD"/>
    <w:rsid w:val="5AF90BD5"/>
    <w:rsid w:val="5B381EE0"/>
    <w:rsid w:val="5CAA5FAC"/>
    <w:rsid w:val="5D066C21"/>
    <w:rsid w:val="5E2C27BF"/>
    <w:rsid w:val="5EAE23AA"/>
    <w:rsid w:val="608178BE"/>
    <w:rsid w:val="60951BBA"/>
    <w:rsid w:val="61CE0CF2"/>
    <w:rsid w:val="6211064A"/>
    <w:rsid w:val="62310CA7"/>
    <w:rsid w:val="62EC4FDD"/>
    <w:rsid w:val="630A0DCD"/>
    <w:rsid w:val="64AD5B83"/>
    <w:rsid w:val="64BE27C1"/>
    <w:rsid w:val="64C922A2"/>
    <w:rsid w:val="64DD5792"/>
    <w:rsid w:val="64E078AA"/>
    <w:rsid w:val="651200C9"/>
    <w:rsid w:val="6512590E"/>
    <w:rsid w:val="657771D9"/>
    <w:rsid w:val="65931309"/>
    <w:rsid w:val="66F465ED"/>
    <w:rsid w:val="6754664E"/>
    <w:rsid w:val="6877152A"/>
    <w:rsid w:val="68B65D5D"/>
    <w:rsid w:val="6D0468C1"/>
    <w:rsid w:val="6D2C09C7"/>
    <w:rsid w:val="6D60597F"/>
    <w:rsid w:val="6F377CA1"/>
    <w:rsid w:val="6FC80BEC"/>
    <w:rsid w:val="70A25598"/>
    <w:rsid w:val="716170A9"/>
    <w:rsid w:val="72A83648"/>
    <w:rsid w:val="72BB4288"/>
    <w:rsid w:val="74131677"/>
    <w:rsid w:val="755B4E3D"/>
    <w:rsid w:val="76130A80"/>
    <w:rsid w:val="766E3BD0"/>
    <w:rsid w:val="76CD62B1"/>
    <w:rsid w:val="791D0BD6"/>
    <w:rsid w:val="796657F8"/>
    <w:rsid w:val="7A16775C"/>
    <w:rsid w:val="7AC0603B"/>
    <w:rsid w:val="7E364CE6"/>
    <w:rsid w:val="7E534589"/>
    <w:rsid w:val="7ECB0E86"/>
    <w:rsid w:val="7F104A93"/>
    <w:rsid w:val="7F4B54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rFonts w:eastAsiaTheme="minorEastAsia"/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rFonts w:eastAsiaTheme="minorEastAsia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Heading #2|1"/>
    <w:basedOn w:val="1"/>
    <w:qFormat/>
    <w:uiPriority w:val="0"/>
    <w:pPr>
      <w:spacing w:after="300"/>
      <w:ind w:firstLine="440"/>
      <w:outlineLvl w:val="1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1022</Words>
  <Characters>1119</Characters>
  <Lines>8</Lines>
  <Paragraphs>2</Paragraphs>
  <TotalTime>4</TotalTime>
  <ScaleCrop>false</ScaleCrop>
  <LinksUpToDate>false</LinksUpToDate>
  <CharactersWithSpaces>1127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2022-10-13T12:12:00Z</dcterms:created>
  <dc:creator>Windows User</dc:creator>
  <cp:lastModifiedBy>陌生人</cp:lastModifiedBy>
  <cp:lastPrinted>2021-10-27T01:01:00Z</cp:lastPrinted>
  <dcterms:modified xsi:type="dcterms:W3CDTF">2025-04-27T07:14:01Z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302196DD524C4CCDA9FE48A211FE009F</vt:lpwstr>
  </property>
  <property fmtid="{D5CDD505-2E9C-101B-9397-08002B2CF9AE}" pid="4" name="KSOTemplateDocerSaveRecord">
    <vt:lpwstr>eyJoZGlkIjoiNTAxZDUzYzA4NzY0MDJiOTVkMTZhNTVlYzUxNjcyMmUiLCJ1c2VySWQiOiIyNDIzODUwNjcifQ==</vt:lpwstr>
  </property>
</Properties>
</file>