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34BB89F">
      <w:pPr>
        <w:spacing w:line="667" w:lineRule="exact"/>
        <w:ind w:firstLine="222"/>
      </w:pPr>
    </w:p>
    <w:p w14:paraId="3F5E10C2">
      <w:pPr>
        <w:spacing w:before="33" w:line="29" w:lineRule="exact"/>
        <w:ind w:firstLine="112"/>
      </w:pPr>
      <w:r>
        <w:pict>
          <v:shape id="_x0000_s1026" o:spid="_x0000_s1026" style="height:1.45pt;width:538.6pt;" fillcolor="#000000" filled="t" stroked="f" coordsize="10771,29" path="m0,0l10771,0,10771,9,0,9,0,0xem0,19l10771,19,10771,28,0,28,0,19xe">
            <v:fill on="t" focussize="0,0"/>
            <v:stroke on="f"/>
            <v:imagedata o:title=""/>
            <o:lock v:ext="edit"/>
            <w10:wrap type="none"/>
            <w10:anchorlock/>
          </v:shape>
        </w:pict>
      </w:r>
    </w:p>
    <w:p w14:paraId="1D3DB29B">
      <w:pPr>
        <w:spacing w:before="286" w:line="188" w:lineRule="auto"/>
        <w:ind w:left="4325"/>
        <w:outlineLvl w:val="0"/>
        <w:rPr>
          <w:rFonts w:ascii="微软雅黑" w:hAnsi="微软雅黑" w:eastAsia="微软雅黑" w:cs="微软雅黑"/>
          <w:sz w:val="31"/>
          <w:szCs w:val="31"/>
        </w:rPr>
      </w:pPr>
      <w:r>
        <w:rPr>
          <w:rFonts w:ascii="微软雅黑" w:hAnsi="微软雅黑" w:eastAsia="微软雅黑" w:cs="微软雅黑"/>
          <w:b/>
          <w:bCs/>
          <w:spacing w:val="9"/>
          <w:sz w:val="31"/>
          <w:szCs w:val="31"/>
        </w:rPr>
        <w:t>生鲜素类产品验收标准</w:t>
      </w:r>
    </w:p>
    <w:p w14:paraId="01C210E8">
      <w:pPr>
        <w:spacing w:before="276" w:line="223" w:lineRule="auto"/>
        <w:ind w:left="125"/>
        <w:outlineLvl w:val="1"/>
        <w:rPr>
          <w:rFonts w:ascii="黑体" w:hAnsi="黑体" w:eastAsia="黑体" w:cs="黑体"/>
          <w:sz w:val="24"/>
          <w:szCs w:val="24"/>
        </w:rPr>
      </w:pPr>
      <w:r>
        <w:rPr>
          <w:rFonts w:ascii="黑体" w:hAnsi="黑体" w:eastAsia="黑体" w:cs="黑体"/>
          <w:b/>
          <w:bCs/>
          <w:spacing w:val="-6"/>
          <w:sz w:val="24"/>
          <w:szCs w:val="24"/>
        </w:rPr>
        <w:t>一、目的</w:t>
      </w:r>
    </w:p>
    <w:p w14:paraId="547A919A">
      <w:pPr>
        <w:pStyle w:val="2"/>
        <w:spacing w:before="177" w:line="219" w:lineRule="auto"/>
        <w:ind w:left="144"/>
      </w:pPr>
      <w:r>
        <w:rPr>
          <w:spacing w:val="-1"/>
        </w:rPr>
        <w:t>明确检验标准，快速准确地对生鲜素类产品进行验收，到货产品异常进行处理；特制定本检验方案。</w:t>
      </w:r>
    </w:p>
    <w:p w14:paraId="532FE9AE">
      <w:pPr>
        <w:spacing w:before="184" w:line="222" w:lineRule="auto"/>
        <w:ind w:left="125"/>
        <w:outlineLvl w:val="1"/>
        <w:rPr>
          <w:rFonts w:ascii="黑体" w:hAnsi="黑体" w:eastAsia="黑体" w:cs="黑体"/>
          <w:sz w:val="24"/>
          <w:szCs w:val="24"/>
        </w:rPr>
      </w:pPr>
      <w:r>
        <w:rPr>
          <w:rFonts w:ascii="黑体" w:hAnsi="黑体" w:eastAsia="黑体" w:cs="黑体"/>
          <w:b/>
          <w:bCs/>
          <w:spacing w:val="-4"/>
          <w:sz w:val="24"/>
          <w:szCs w:val="24"/>
        </w:rPr>
        <w:t>二、验收范围：</w:t>
      </w:r>
    </w:p>
    <w:p w14:paraId="1C1FE726">
      <w:pPr>
        <w:pStyle w:val="2"/>
        <w:spacing w:before="179" w:line="219" w:lineRule="auto"/>
        <w:ind w:left="123"/>
      </w:pPr>
      <w:r>
        <w:rPr>
          <w:spacing w:val="-1"/>
        </w:rPr>
        <w:t>生鲜素类产品(到达供应链的验收标准）</w:t>
      </w:r>
    </w:p>
    <w:p w14:paraId="0ED0AB08">
      <w:pPr>
        <w:spacing w:before="184" w:line="221" w:lineRule="auto"/>
        <w:ind w:left="126"/>
        <w:outlineLvl w:val="1"/>
        <w:rPr>
          <w:rFonts w:ascii="黑体" w:hAnsi="黑体" w:eastAsia="黑体" w:cs="黑体"/>
          <w:sz w:val="24"/>
          <w:szCs w:val="24"/>
        </w:rPr>
      </w:pPr>
      <w:r>
        <w:rPr>
          <w:rFonts w:ascii="黑体" w:hAnsi="黑体" w:eastAsia="黑体" w:cs="黑体"/>
          <w:b/>
          <w:bCs/>
          <w:spacing w:val="-5"/>
          <w:sz w:val="24"/>
          <w:szCs w:val="24"/>
        </w:rPr>
        <w:t>三、抽样方法</w:t>
      </w:r>
    </w:p>
    <w:p w14:paraId="313B0F6C">
      <w:pPr>
        <w:pStyle w:val="2"/>
        <w:spacing w:before="183" w:line="353" w:lineRule="auto"/>
        <w:ind w:left="522" w:right="114" w:firstLine="1"/>
        <w:jc w:val="both"/>
      </w:pPr>
      <w:r>
        <w:rPr>
          <w:spacing w:val="3"/>
        </w:rPr>
        <w:t>按照兼前顾后的原则，随机多点抽样。抽检比例为</w:t>
      </w:r>
      <w:r>
        <w:rPr>
          <w:spacing w:val="-16"/>
        </w:rPr>
        <w:t xml:space="preserve"> </w:t>
      </w:r>
      <w:r>
        <w:rPr>
          <w:spacing w:val="3"/>
        </w:rPr>
        <w:t>10%，来货量小于</w:t>
      </w:r>
      <w:r>
        <w:rPr>
          <w:spacing w:val="-40"/>
        </w:rPr>
        <w:t xml:space="preserve"> </w:t>
      </w:r>
      <w:r>
        <w:rPr>
          <w:spacing w:val="3"/>
        </w:rPr>
        <w:t>20</w:t>
      </w:r>
      <w:r>
        <w:rPr>
          <w:spacing w:val="-38"/>
        </w:rPr>
        <w:t xml:space="preserve"> </w:t>
      </w:r>
      <w:r>
        <w:rPr>
          <w:spacing w:val="3"/>
        </w:rPr>
        <w:t>公斤的产品全检。收货不</w:t>
      </w:r>
      <w:r>
        <w:t xml:space="preserve"> </w:t>
      </w:r>
      <w:r>
        <w:rPr>
          <w:spacing w:val="3"/>
        </w:rPr>
        <w:t>良率达到</w:t>
      </w:r>
      <w:r>
        <w:rPr>
          <w:spacing w:val="-41"/>
        </w:rPr>
        <w:t xml:space="preserve"> </w:t>
      </w:r>
      <w:r>
        <w:rPr>
          <w:spacing w:val="3"/>
        </w:rPr>
        <w:t>5%及以上做拒收处理（基地供应商来货不良率达到</w:t>
      </w:r>
      <w:r>
        <w:rPr>
          <w:spacing w:val="-45"/>
        </w:rPr>
        <w:t xml:space="preserve"> </w:t>
      </w:r>
      <w:r>
        <w:rPr>
          <w:spacing w:val="3"/>
        </w:rPr>
        <w:t>8%及以上拒收）不良</w:t>
      </w:r>
      <w:r>
        <w:rPr>
          <w:spacing w:val="2"/>
        </w:rPr>
        <w:t>率未达到拒收标</w:t>
      </w:r>
      <w:r>
        <w:t xml:space="preserve"> </w:t>
      </w:r>
      <w:r>
        <w:rPr>
          <w:spacing w:val="1"/>
        </w:rPr>
        <w:t>准或因非质量原因可以让步接收，挑选或扣重入库。损耗供应商承担；只允许复检一次，</w:t>
      </w:r>
      <w:r>
        <w:t xml:space="preserve">复检不合 </w:t>
      </w:r>
      <w:r>
        <w:rPr>
          <w:spacing w:val="-2"/>
        </w:rPr>
        <w:t>格拒收处理。</w:t>
      </w:r>
    </w:p>
    <w:p w14:paraId="4E409727">
      <w:pPr>
        <w:pStyle w:val="2"/>
        <w:spacing w:before="34" w:line="222" w:lineRule="auto"/>
        <w:ind w:left="144"/>
        <w:outlineLvl w:val="1"/>
        <w:rPr>
          <w:rFonts w:ascii="黑体" w:hAnsi="黑体" w:eastAsia="黑体" w:cs="黑体"/>
        </w:rPr>
      </w:pPr>
      <w:r>
        <w:rPr>
          <w:b/>
          <w:bCs/>
          <w:spacing w:val="-5"/>
        </w:rPr>
        <w:t>四</w:t>
      </w:r>
      <w:r>
        <w:rPr>
          <w:rFonts w:ascii="黑体" w:hAnsi="黑体" w:eastAsia="黑体" w:cs="黑体"/>
          <w:b/>
          <w:bCs/>
          <w:spacing w:val="-5"/>
        </w:rPr>
        <w:t>、供应商异常处理标准</w:t>
      </w:r>
    </w:p>
    <w:p w14:paraId="7E9A57A0">
      <w:pPr>
        <w:pStyle w:val="2"/>
        <w:spacing w:before="103" w:line="218" w:lineRule="auto"/>
        <w:ind w:left="621"/>
      </w:pPr>
      <w:r>
        <w:rPr>
          <w:spacing w:val="-2"/>
        </w:rPr>
        <w:t>1：供应商到货未携带批检报告及检疫报告，单个品类每次罚款</w:t>
      </w:r>
      <w:r>
        <w:rPr>
          <w:spacing w:val="-34"/>
        </w:rPr>
        <w:t xml:space="preserve"> </w:t>
      </w:r>
      <w:r>
        <w:rPr>
          <w:spacing w:val="-2"/>
        </w:rPr>
        <w:t>500</w:t>
      </w:r>
      <w:r>
        <w:rPr>
          <w:spacing w:val="-49"/>
        </w:rPr>
        <w:t xml:space="preserve"> </w:t>
      </w:r>
      <w:r>
        <w:rPr>
          <w:spacing w:val="-2"/>
        </w:rPr>
        <w:t>元。</w:t>
      </w:r>
    </w:p>
    <w:p w14:paraId="7F1B8B0B">
      <w:pPr>
        <w:pStyle w:val="2"/>
        <w:spacing w:before="28" w:line="219" w:lineRule="auto"/>
        <w:ind w:left="604"/>
      </w:pPr>
      <w:r>
        <w:rPr>
          <w:spacing w:val="-2"/>
        </w:rPr>
        <w:t>2：同一品类连续两次出现品质异常，生鲜荤类罚款</w:t>
      </w:r>
      <w:r>
        <w:rPr>
          <w:spacing w:val="-26"/>
        </w:rPr>
        <w:t xml:space="preserve"> </w:t>
      </w:r>
      <w:r>
        <w:rPr>
          <w:spacing w:val="-2"/>
        </w:rPr>
        <w:t>1000</w:t>
      </w:r>
      <w:r>
        <w:rPr>
          <w:spacing w:val="-49"/>
        </w:rPr>
        <w:t xml:space="preserve"> </w:t>
      </w:r>
      <w:r>
        <w:rPr>
          <w:spacing w:val="-2"/>
        </w:rPr>
        <w:t>元起，生鲜素类罚款</w:t>
      </w:r>
      <w:r>
        <w:rPr>
          <w:spacing w:val="-46"/>
        </w:rPr>
        <w:t xml:space="preserve"> </w:t>
      </w:r>
      <w:r>
        <w:rPr>
          <w:spacing w:val="-2"/>
        </w:rPr>
        <w:t>500</w:t>
      </w:r>
      <w:r>
        <w:rPr>
          <w:spacing w:val="-49"/>
        </w:rPr>
        <w:t xml:space="preserve"> </w:t>
      </w:r>
      <w:r>
        <w:rPr>
          <w:spacing w:val="-2"/>
        </w:rPr>
        <w:t>元起。</w:t>
      </w:r>
    </w:p>
    <w:p w14:paraId="3C5FF8FB">
      <w:pPr>
        <w:pStyle w:val="2"/>
        <w:spacing w:before="27" w:line="229" w:lineRule="auto"/>
        <w:ind w:left="126" w:right="112" w:firstLine="480"/>
      </w:pPr>
      <w:r>
        <w:rPr>
          <w:spacing w:val="8"/>
        </w:rPr>
        <w:t>3：来货品质无异常，规格大小不符合收货标准；初犯</w:t>
      </w:r>
      <w:r>
        <w:rPr>
          <w:spacing w:val="7"/>
        </w:rPr>
        <w:t>口头警告或书面警告方式给到采购及供应</w:t>
      </w:r>
      <w:r>
        <w:t xml:space="preserve"> </w:t>
      </w:r>
      <w:r>
        <w:rPr>
          <w:spacing w:val="-3"/>
        </w:rPr>
        <w:t>商，经警告后仍无效，荤类罚款</w:t>
      </w:r>
      <w:r>
        <w:rPr>
          <w:spacing w:val="-19"/>
        </w:rPr>
        <w:t xml:space="preserve"> </w:t>
      </w:r>
      <w:r>
        <w:rPr>
          <w:spacing w:val="-3"/>
        </w:rPr>
        <w:t>1000</w:t>
      </w:r>
      <w:r>
        <w:rPr>
          <w:spacing w:val="-49"/>
        </w:rPr>
        <w:t xml:space="preserve"> </w:t>
      </w:r>
      <w:r>
        <w:rPr>
          <w:spacing w:val="-3"/>
        </w:rPr>
        <w:t>元起，素类罚款</w:t>
      </w:r>
      <w:r>
        <w:rPr>
          <w:spacing w:val="-46"/>
        </w:rPr>
        <w:t xml:space="preserve"> </w:t>
      </w:r>
      <w:r>
        <w:rPr>
          <w:spacing w:val="-3"/>
        </w:rPr>
        <w:t>500</w:t>
      </w:r>
      <w:r>
        <w:rPr>
          <w:spacing w:val="-49"/>
        </w:rPr>
        <w:t xml:space="preserve"> </w:t>
      </w:r>
      <w:r>
        <w:rPr>
          <w:spacing w:val="-3"/>
        </w:rPr>
        <w:t>元起。</w:t>
      </w:r>
    </w:p>
    <w:p w14:paraId="311C9592">
      <w:pPr>
        <w:pStyle w:val="2"/>
        <w:spacing w:before="30" w:line="229" w:lineRule="auto"/>
        <w:ind w:left="605" w:right="1025" w:hanging="5"/>
      </w:pPr>
      <w:r>
        <w:rPr>
          <w:spacing w:val="-4"/>
        </w:rPr>
        <w:t>4：同一品类，10</w:t>
      </w:r>
      <w:r>
        <w:rPr>
          <w:spacing w:val="-30"/>
        </w:rPr>
        <w:t xml:space="preserve"> </w:t>
      </w:r>
      <w:r>
        <w:rPr>
          <w:spacing w:val="-4"/>
        </w:rPr>
        <w:t>天内出现</w:t>
      </w:r>
      <w:r>
        <w:rPr>
          <w:spacing w:val="-47"/>
        </w:rPr>
        <w:t xml:space="preserve"> </w:t>
      </w:r>
      <w:r>
        <w:rPr>
          <w:spacing w:val="-4"/>
        </w:rPr>
        <w:t>2</w:t>
      </w:r>
      <w:r>
        <w:rPr>
          <w:spacing w:val="-45"/>
        </w:rPr>
        <w:t xml:space="preserve"> </w:t>
      </w:r>
      <w:r>
        <w:rPr>
          <w:spacing w:val="-4"/>
        </w:rPr>
        <w:t>次品质异常原因，荤类罚款</w:t>
      </w:r>
      <w:r>
        <w:rPr>
          <w:spacing w:val="-32"/>
        </w:rPr>
        <w:t xml:space="preserve"> </w:t>
      </w:r>
      <w:r>
        <w:rPr>
          <w:spacing w:val="-4"/>
        </w:rPr>
        <w:t>1000</w:t>
      </w:r>
      <w:r>
        <w:rPr>
          <w:spacing w:val="-49"/>
        </w:rPr>
        <w:t xml:space="preserve"> </w:t>
      </w:r>
      <w:r>
        <w:rPr>
          <w:spacing w:val="-4"/>
        </w:rPr>
        <w:t>元起，素类罚款</w:t>
      </w:r>
      <w:r>
        <w:rPr>
          <w:spacing w:val="-46"/>
        </w:rPr>
        <w:t xml:space="preserve"> </w:t>
      </w:r>
      <w:r>
        <w:rPr>
          <w:spacing w:val="-4"/>
        </w:rPr>
        <w:t>500</w:t>
      </w:r>
      <w:r>
        <w:rPr>
          <w:spacing w:val="-49"/>
        </w:rPr>
        <w:t xml:space="preserve"> </w:t>
      </w:r>
      <w:r>
        <w:rPr>
          <w:spacing w:val="-4"/>
        </w:rPr>
        <w:t>元起。</w:t>
      </w:r>
      <w:r>
        <w:t xml:space="preserve"> </w:t>
      </w:r>
      <w:r>
        <w:rPr>
          <w:spacing w:val="-2"/>
        </w:rPr>
        <w:t>5：来货未按要求进行制冷或制冷未达标者，荤类罚款</w:t>
      </w:r>
      <w:r>
        <w:rPr>
          <w:spacing w:val="-30"/>
        </w:rPr>
        <w:t xml:space="preserve"> </w:t>
      </w:r>
      <w:r>
        <w:rPr>
          <w:spacing w:val="-2"/>
        </w:rPr>
        <w:t>1000</w:t>
      </w:r>
      <w:r>
        <w:rPr>
          <w:spacing w:val="-49"/>
        </w:rPr>
        <w:t xml:space="preserve"> </w:t>
      </w:r>
      <w:r>
        <w:rPr>
          <w:spacing w:val="-2"/>
        </w:rPr>
        <w:t>元起，素类罚款</w:t>
      </w:r>
      <w:r>
        <w:rPr>
          <w:spacing w:val="-46"/>
        </w:rPr>
        <w:t xml:space="preserve"> </w:t>
      </w:r>
      <w:r>
        <w:rPr>
          <w:spacing w:val="-2"/>
        </w:rPr>
        <w:t>500</w:t>
      </w:r>
      <w:r>
        <w:rPr>
          <w:spacing w:val="-49"/>
        </w:rPr>
        <w:t xml:space="preserve"> </w:t>
      </w:r>
      <w:r>
        <w:rPr>
          <w:spacing w:val="-2"/>
        </w:rPr>
        <w:t>元起。</w:t>
      </w:r>
    </w:p>
    <w:p w14:paraId="652686E7">
      <w:pPr>
        <w:pStyle w:val="2"/>
        <w:spacing w:before="28" w:line="230" w:lineRule="auto"/>
        <w:ind w:left="122" w:right="114" w:firstLine="480"/>
      </w:pPr>
      <w:r>
        <w:rPr>
          <w:spacing w:val="2"/>
        </w:rPr>
        <w:t>6：因供应商原因造成</w:t>
      </w:r>
      <w:r>
        <w:rPr>
          <w:spacing w:val="-39"/>
        </w:rPr>
        <w:t xml:space="preserve"> </w:t>
      </w:r>
      <w:r>
        <w:rPr>
          <w:spacing w:val="2"/>
        </w:rPr>
        <w:t>3</w:t>
      </w:r>
      <w:r>
        <w:rPr>
          <w:spacing w:val="-46"/>
        </w:rPr>
        <w:t xml:space="preserve"> </w:t>
      </w:r>
      <w:r>
        <w:rPr>
          <w:spacing w:val="2"/>
        </w:rPr>
        <w:t>个及以上项目部缺货的，荤类罚款</w:t>
      </w:r>
      <w:r>
        <w:rPr>
          <w:spacing w:val="-28"/>
        </w:rPr>
        <w:t xml:space="preserve"> </w:t>
      </w:r>
      <w:r>
        <w:rPr>
          <w:spacing w:val="2"/>
        </w:rPr>
        <w:t>1000</w:t>
      </w:r>
      <w:r>
        <w:rPr>
          <w:spacing w:val="-44"/>
        </w:rPr>
        <w:t xml:space="preserve"> </w:t>
      </w:r>
      <w:r>
        <w:rPr>
          <w:spacing w:val="2"/>
        </w:rPr>
        <w:t>元起，素类</w:t>
      </w:r>
      <w:r>
        <w:rPr>
          <w:spacing w:val="1"/>
        </w:rPr>
        <w:t>罚款</w:t>
      </w:r>
      <w:r>
        <w:rPr>
          <w:spacing w:val="-41"/>
        </w:rPr>
        <w:t xml:space="preserve"> </w:t>
      </w:r>
      <w:r>
        <w:rPr>
          <w:spacing w:val="1"/>
        </w:rPr>
        <w:t>500</w:t>
      </w:r>
      <w:r>
        <w:rPr>
          <w:spacing w:val="-44"/>
        </w:rPr>
        <w:t xml:space="preserve"> </w:t>
      </w:r>
      <w:r>
        <w:rPr>
          <w:spacing w:val="1"/>
        </w:rPr>
        <w:t>元起；情节</w:t>
      </w:r>
      <w:r>
        <w:t xml:space="preserve"> </w:t>
      </w:r>
      <w:r>
        <w:rPr>
          <w:spacing w:val="-2"/>
        </w:rPr>
        <w:t>严重者，加倍处罚。</w:t>
      </w:r>
    </w:p>
    <w:p w14:paraId="307EA739">
      <w:pPr>
        <w:pStyle w:val="2"/>
        <w:spacing w:before="25" w:line="219" w:lineRule="auto"/>
        <w:ind w:left="607"/>
      </w:pPr>
      <w:r>
        <w:rPr>
          <w:spacing w:val="-2"/>
        </w:rPr>
        <w:t>7：供应商未按指定时间到货（此项数据由仓库提供）荤类罚款</w:t>
      </w:r>
      <w:r>
        <w:rPr>
          <w:spacing w:val="-23"/>
        </w:rPr>
        <w:t xml:space="preserve"> </w:t>
      </w:r>
      <w:r>
        <w:rPr>
          <w:spacing w:val="-2"/>
        </w:rPr>
        <w:t>1000</w:t>
      </w:r>
      <w:r>
        <w:rPr>
          <w:spacing w:val="-49"/>
        </w:rPr>
        <w:t xml:space="preserve"> </w:t>
      </w:r>
      <w:r>
        <w:rPr>
          <w:spacing w:val="-2"/>
        </w:rPr>
        <w:t>元起，素类罚款</w:t>
      </w:r>
      <w:r>
        <w:rPr>
          <w:spacing w:val="-46"/>
        </w:rPr>
        <w:t xml:space="preserve"> </w:t>
      </w:r>
      <w:r>
        <w:rPr>
          <w:spacing w:val="-2"/>
        </w:rPr>
        <w:t>500</w:t>
      </w:r>
      <w:r>
        <w:rPr>
          <w:spacing w:val="-49"/>
        </w:rPr>
        <w:t xml:space="preserve"> </w:t>
      </w:r>
      <w:r>
        <w:rPr>
          <w:spacing w:val="-2"/>
        </w:rPr>
        <w:t>元起。</w:t>
      </w:r>
    </w:p>
    <w:p w14:paraId="01287A42">
      <w:pPr>
        <w:pStyle w:val="2"/>
        <w:spacing w:before="28" w:line="230" w:lineRule="auto"/>
        <w:ind w:left="123" w:right="114" w:firstLine="479"/>
      </w:pPr>
      <w:r>
        <w:rPr>
          <w:spacing w:val="3"/>
        </w:rPr>
        <w:t>8：因供应商货品导致监管部门及客户投诉查处而对我司造成的经济损失</w:t>
      </w:r>
      <w:r>
        <w:rPr>
          <w:spacing w:val="2"/>
        </w:rPr>
        <w:t>与名誉损失，罚款</w:t>
      </w:r>
      <w:r>
        <w:rPr>
          <w:spacing w:val="-43"/>
        </w:rPr>
        <w:t xml:space="preserve"> </w:t>
      </w:r>
      <w:r>
        <w:rPr>
          <w:spacing w:val="2"/>
        </w:rPr>
        <w:t>20000</w:t>
      </w:r>
      <w:r>
        <w:t xml:space="preserve"> </w:t>
      </w:r>
      <w:r>
        <w:rPr>
          <w:spacing w:val="-4"/>
        </w:rPr>
        <w:t>元起。</w:t>
      </w:r>
    </w:p>
    <w:p w14:paraId="1663484F">
      <w:pPr>
        <w:spacing w:before="102" w:line="222" w:lineRule="auto"/>
        <w:ind w:left="128"/>
        <w:outlineLvl w:val="1"/>
        <w:rPr>
          <w:rFonts w:ascii="黑体" w:hAnsi="黑体" w:eastAsia="黑体" w:cs="黑体"/>
          <w:sz w:val="24"/>
          <w:szCs w:val="24"/>
        </w:rPr>
      </w:pPr>
      <w:r>
        <w:rPr>
          <w:rFonts w:ascii="黑体" w:hAnsi="黑体" w:eastAsia="黑体" w:cs="黑体"/>
          <w:b/>
          <w:bCs/>
          <w:spacing w:val="-5"/>
          <w:sz w:val="24"/>
          <w:szCs w:val="24"/>
        </w:rPr>
        <w:t>五、验收要求：</w:t>
      </w:r>
    </w:p>
    <w:p w14:paraId="72A45C55">
      <w:pPr>
        <w:spacing w:line="66"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3C3FC4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2" w:hRule="atLeast"/>
        </w:trPr>
        <w:tc>
          <w:tcPr>
            <w:tcW w:w="888" w:type="dxa"/>
            <w:vAlign w:val="top"/>
          </w:tcPr>
          <w:p w14:paraId="4187BF8C">
            <w:pPr>
              <w:spacing w:before="86" w:line="188" w:lineRule="auto"/>
              <w:ind w:left="254"/>
              <w:rPr>
                <w:rFonts w:ascii="微软雅黑" w:hAnsi="微软雅黑" w:eastAsia="微软雅黑" w:cs="微软雅黑"/>
                <w:sz w:val="19"/>
                <w:szCs w:val="19"/>
              </w:rPr>
            </w:pPr>
            <w:r>
              <w:rPr>
                <w:rFonts w:ascii="微软雅黑" w:hAnsi="微软雅黑" w:eastAsia="微软雅黑" w:cs="微软雅黑"/>
                <w:spacing w:val="2"/>
                <w:sz w:val="19"/>
                <w:szCs w:val="19"/>
              </w:rPr>
              <w:t>品名</w:t>
            </w:r>
          </w:p>
        </w:tc>
        <w:tc>
          <w:tcPr>
            <w:tcW w:w="4542" w:type="dxa"/>
            <w:vAlign w:val="top"/>
          </w:tcPr>
          <w:p w14:paraId="101224B3">
            <w:pPr>
              <w:spacing w:before="86" w:line="188" w:lineRule="auto"/>
              <w:ind w:left="1869"/>
              <w:rPr>
                <w:rFonts w:ascii="微软雅黑" w:hAnsi="微软雅黑" w:eastAsia="微软雅黑" w:cs="微软雅黑"/>
                <w:sz w:val="19"/>
                <w:szCs w:val="19"/>
              </w:rPr>
            </w:pPr>
            <w:r>
              <w:rPr>
                <w:rFonts w:ascii="微软雅黑" w:hAnsi="微软雅黑" w:eastAsia="微软雅黑" w:cs="微软雅黑"/>
                <w:spacing w:val="9"/>
                <w:sz w:val="19"/>
                <w:szCs w:val="19"/>
              </w:rPr>
              <w:t>验收图片</w:t>
            </w:r>
          </w:p>
        </w:tc>
        <w:tc>
          <w:tcPr>
            <w:tcW w:w="5562" w:type="dxa"/>
            <w:vAlign w:val="top"/>
          </w:tcPr>
          <w:p w14:paraId="125FCE91">
            <w:pPr>
              <w:spacing w:before="85" w:line="189" w:lineRule="auto"/>
              <w:ind w:left="2379"/>
              <w:rPr>
                <w:rFonts w:ascii="微软雅黑" w:hAnsi="微软雅黑" w:eastAsia="微软雅黑" w:cs="微软雅黑"/>
                <w:sz w:val="19"/>
                <w:szCs w:val="19"/>
              </w:rPr>
            </w:pPr>
            <w:r>
              <w:rPr>
                <w:rFonts w:ascii="微软雅黑" w:hAnsi="微软雅黑" w:eastAsia="微软雅黑" w:cs="微软雅黑"/>
                <w:spacing w:val="9"/>
                <w:sz w:val="19"/>
                <w:szCs w:val="19"/>
              </w:rPr>
              <w:t>验收标准</w:t>
            </w:r>
          </w:p>
        </w:tc>
      </w:tr>
      <w:tr w14:paraId="6802EB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5" w:hRule="atLeast"/>
        </w:trPr>
        <w:tc>
          <w:tcPr>
            <w:tcW w:w="888" w:type="dxa"/>
            <w:vAlign w:val="top"/>
          </w:tcPr>
          <w:p w14:paraId="7932E823">
            <w:pPr>
              <w:spacing w:line="270" w:lineRule="auto"/>
              <w:rPr>
                <w:rFonts w:ascii="Arial"/>
                <w:sz w:val="21"/>
              </w:rPr>
            </w:pPr>
          </w:p>
          <w:p w14:paraId="3A9C6BD9">
            <w:pPr>
              <w:spacing w:line="270" w:lineRule="auto"/>
              <w:rPr>
                <w:rFonts w:ascii="Arial"/>
                <w:sz w:val="21"/>
              </w:rPr>
            </w:pPr>
          </w:p>
          <w:p w14:paraId="6EAE63D1">
            <w:pPr>
              <w:spacing w:line="271" w:lineRule="auto"/>
              <w:rPr>
                <w:rFonts w:ascii="Arial"/>
                <w:sz w:val="21"/>
              </w:rPr>
            </w:pPr>
          </w:p>
          <w:p w14:paraId="52A25352">
            <w:pPr>
              <w:spacing w:line="271" w:lineRule="auto"/>
              <w:rPr>
                <w:rFonts w:ascii="Arial"/>
                <w:sz w:val="21"/>
              </w:rPr>
            </w:pPr>
          </w:p>
          <w:p w14:paraId="242878AC">
            <w:pPr>
              <w:spacing w:line="271" w:lineRule="auto"/>
              <w:rPr>
                <w:rFonts w:ascii="Arial"/>
                <w:sz w:val="21"/>
              </w:rPr>
            </w:pPr>
          </w:p>
          <w:p w14:paraId="765532C2">
            <w:pPr>
              <w:spacing w:line="271" w:lineRule="auto"/>
              <w:rPr>
                <w:rFonts w:ascii="Arial"/>
                <w:sz w:val="21"/>
              </w:rPr>
            </w:pPr>
          </w:p>
          <w:p w14:paraId="5217515C">
            <w:pPr>
              <w:spacing w:line="271" w:lineRule="auto"/>
              <w:rPr>
                <w:rFonts w:ascii="Arial"/>
                <w:sz w:val="21"/>
              </w:rPr>
            </w:pPr>
          </w:p>
          <w:p w14:paraId="0BE7F332">
            <w:pPr>
              <w:spacing w:before="62" w:line="227" w:lineRule="auto"/>
              <w:ind w:left="177"/>
              <w:rPr>
                <w:rFonts w:ascii="宋体" w:hAnsi="宋体" w:eastAsia="宋体" w:cs="宋体"/>
                <w:sz w:val="19"/>
                <w:szCs w:val="19"/>
              </w:rPr>
            </w:pPr>
            <w:r>
              <w:rPr>
                <w:rFonts w:ascii="宋体" w:hAnsi="宋体" w:eastAsia="宋体" w:cs="宋体"/>
                <w:spacing w:val="-7"/>
                <w:sz w:val="19"/>
                <w:szCs w:val="19"/>
              </w:rPr>
              <w:t>白萝 卜</w:t>
            </w:r>
          </w:p>
        </w:tc>
        <w:tc>
          <w:tcPr>
            <w:tcW w:w="4542" w:type="dxa"/>
            <w:vAlign w:val="top"/>
          </w:tcPr>
          <w:p w14:paraId="1F7F981B">
            <w:pPr>
              <w:spacing w:before="9" w:line="4112" w:lineRule="exact"/>
              <w:ind w:firstLine="3"/>
            </w:pPr>
            <w:r>
              <w:drawing>
                <wp:anchor distT="0" distB="0" distL="0" distR="0" simplePos="0" relativeHeight="251659264" behindDoc="0" locked="0" layoutInCell="1" allowOverlap="1">
                  <wp:simplePos x="0" y="0"/>
                  <wp:positionH relativeFrom="rightMargin">
                    <wp:posOffset>-2887980</wp:posOffset>
                  </wp:positionH>
                  <wp:positionV relativeFrom="topMargin">
                    <wp:posOffset>-3175</wp:posOffset>
                  </wp:positionV>
                  <wp:extent cx="2875280" cy="2629535"/>
                  <wp:effectExtent l="0" t="0" r="0" b="0"/>
                  <wp:wrapNone/>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38"/>
                          <a:stretch>
                            <a:fillRect/>
                          </a:stretch>
                        </pic:blipFill>
                        <pic:spPr>
                          <a:xfrm>
                            <a:off x="0" y="0"/>
                            <a:ext cx="2875026" cy="2629661"/>
                          </a:xfrm>
                          <a:prstGeom prst="rect">
                            <a:avLst/>
                          </a:prstGeom>
                        </pic:spPr>
                      </pic:pic>
                    </a:graphicData>
                  </a:graphic>
                </wp:anchor>
              </w:drawing>
            </w:r>
            <w:r>
              <w:rPr>
                <w:position w:val="-82"/>
              </w:rPr>
              <w:drawing>
                <wp:inline distT="0" distB="0" distL="0" distR="0">
                  <wp:extent cx="2855595" cy="2610485"/>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39"/>
                          <a:stretch>
                            <a:fillRect/>
                          </a:stretch>
                        </pic:blipFill>
                        <pic:spPr>
                          <a:xfrm>
                            <a:off x="0" y="0"/>
                            <a:ext cx="2855976" cy="2610611"/>
                          </a:xfrm>
                          <a:prstGeom prst="rect">
                            <a:avLst/>
                          </a:prstGeom>
                        </pic:spPr>
                      </pic:pic>
                    </a:graphicData>
                  </a:graphic>
                </wp:inline>
              </w:drawing>
            </w:r>
          </w:p>
        </w:tc>
        <w:tc>
          <w:tcPr>
            <w:tcW w:w="5562" w:type="dxa"/>
            <w:vAlign w:val="top"/>
          </w:tcPr>
          <w:p w14:paraId="1FC94CE5">
            <w:pPr>
              <w:spacing w:line="302" w:lineRule="auto"/>
              <w:rPr>
                <w:rFonts w:ascii="Arial"/>
                <w:sz w:val="21"/>
              </w:rPr>
            </w:pPr>
          </w:p>
          <w:p w14:paraId="3C5C31FF">
            <w:pPr>
              <w:spacing w:line="302" w:lineRule="auto"/>
              <w:rPr>
                <w:rFonts w:ascii="Arial"/>
                <w:sz w:val="21"/>
              </w:rPr>
            </w:pPr>
          </w:p>
          <w:p w14:paraId="5BC22371">
            <w:pPr>
              <w:pStyle w:val="6"/>
              <w:spacing w:before="62"/>
              <w:ind w:left="120" w:right="108" w:firstLine="8"/>
              <w:rPr>
                <w:rFonts w:ascii="宋体" w:hAnsi="宋体" w:eastAsia="宋体" w:cs="宋体"/>
              </w:rPr>
            </w:pPr>
            <w:r>
              <w:rPr>
                <w:spacing w:val="9"/>
              </w:rPr>
              <w:t>1</w:t>
            </w:r>
            <w:r>
              <w:rPr>
                <w:spacing w:val="-8"/>
              </w:rPr>
              <w:t xml:space="preserve"> </w:t>
            </w:r>
            <w:r>
              <w:rPr>
                <w:rFonts w:ascii="宋体" w:hAnsi="宋体" w:eastAsia="宋体" w:cs="宋体"/>
                <w:spacing w:val="9"/>
              </w:rPr>
              <w:t>、外观：形体完整，无麻点、黑点、无黑心、空心、开裂现</w:t>
            </w:r>
            <w:r>
              <w:rPr>
                <w:rFonts w:ascii="宋体" w:hAnsi="宋体" w:eastAsia="宋体" w:cs="宋体"/>
              </w:rPr>
              <w:t xml:space="preserve"> </w:t>
            </w:r>
            <w:r>
              <w:rPr>
                <w:rFonts w:ascii="宋体" w:hAnsi="宋体" w:eastAsia="宋体" w:cs="宋体"/>
                <w:spacing w:val="8"/>
              </w:rPr>
              <w:t>象，根蒂部新鲜无黑烂，无挤压伤、无冻伤。</w:t>
            </w:r>
          </w:p>
          <w:p w14:paraId="38D813C0">
            <w:pPr>
              <w:pStyle w:val="6"/>
              <w:spacing w:before="24" w:line="228" w:lineRule="auto"/>
              <w:ind w:left="110"/>
            </w:pPr>
            <w:r>
              <w:rPr>
                <w:spacing w:val="6"/>
              </w:rPr>
              <w:t>2</w:t>
            </w:r>
            <w:r>
              <w:rPr>
                <w:spacing w:val="-21"/>
              </w:rPr>
              <w:t xml:space="preserve"> </w:t>
            </w:r>
            <w:r>
              <w:rPr>
                <w:rFonts w:ascii="宋体" w:hAnsi="宋体" w:eastAsia="宋体" w:cs="宋体"/>
                <w:spacing w:val="6"/>
              </w:rPr>
              <w:t>、规格：长度要求</w:t>
            </w:r>
            <w:r>
              <w:rPr>
                <w:rFonts w:ascii="宋体" w:hAnsi="宋体" w:eastAsia="宋体" w:cs="宋体"/>
                <w:spacing w:val="-41"/>
              </w:rPr>
              <w:t xml:space="preserve"> </w:t>
            </w:r>
            <w:r>
              <w:rPr>
                <w:spacing w:val="6"/>
              </w:rPr>
              <w:t>20-30</w:t>
            </w:r>
            <w:r>
              <w:t>cm</w:t>
            </w:r>
          </w:p>
          <w:p w14:paraId="5A47F72D">
            <w:pPr>
              <w:pStyle w:val="6"/>
              <w:spacing w:before="24" w:line="227" w:lineRule="auto"/>
              <w:ind w:left="114"/>
              <w:rPr>
                <w:rFonts w:ascii="宋体" w:hAnsi="宋体" w:eastAsia="宋体" w:cs="宋体"/>
              </w:rPr>
            </w:pPr>
            <w:r>
              <w:rPr>
                <w:spacing w:val="6"/>
              </w:rPr>
              <w:t>3</w:t>
            </w:r>
            <w:r>
              <w:rPr>
                <w:spacing w:val="-18"/>
              </w:rPr>
              <w:t xml:space="preserve"> </w:t>
            </w:r>
            <w:r>
              <w:rPr>
                <w:rFonts w:ascii="宋体" w:hAnsi="宋体" w:eastAsia="宋体" w:cs="宋体"/>
                <w:spacing w:val="6"/>
              </w:rPr>
              <w:t>、气滋味：无霉味、酸味，</w:t>
            </w:r>
            <w:r>
              <w:rPr>
                <w:rFonts w:ascii="宋体" w:hAnsi="宋体" w:eastAsia="宋体" w:cs="宋体"/>
                <w:spacing w:val="-50"/>
              </w:rPr>
              <w:t xml:space="preserve"> </w:t>
            </w:r>
            <w:r>
              <w:rPr>
                <w:rFonts w:ascii="宋体" w:hAnsi="宋体" w:eastAsia="宋体" w:cs="宋体"/>
                <w:spacing w:val="6"/>
              </w:rPr>
              <w:t>口味微甜带辣，清脆多汁。</w:t>
            </w:r>
          </w:p>
          <w:p w14:paraId="4B5F30F0">
            <w:pPr>
              <w:pStyle w:val="6"/>
              <w:spacing w:before="25" w:line="228" w:lineRule="auto"/>
              <w:ind w:left="109"/>
              <w:rPr>
                <w:rFonts w:ascii="宋体" w:hAnsi="宋体" w:eastAsia="宋体" w:cs="宋体"/>
              </w:rPr>
            </w:pPr>
            <w:r>
              <w:rPr>
                <w:spacing w:val="7"/>
              </w:rPr>
              <w:t>4</w:t>
            </w:r>
            <w:r>
              <w:rPr>
                <w:spacing w:val="-13"/>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w:t>
            </w:r>
            <w:r>
              <w:rPr>
                <w:spacing w:val="7"/>
              </w:rPr>
              <w:t>/</w:t>
            </w:r>
            <w:r>
              <w:rPr>
                <w:rFonts w:ascii="宋体" w:hAnsi="宋体" w:eastAsia="宋体" w:cs="宋体"/>
                <w:spacing w:val="7"/>
              </w:rPr>
              <w:t>泡沫箱</w:t>
            </w:r>
          </w:p>
          <w:p w14:paraId="0015BE54">
            <w:pPr>
              <w:pStyle w:val="6"/>
              <w:spacing w:before="24" w:line="228" w:lineRule="auto"/>
              <w:ind w:left="115"/>
              <w:rPr>
                <w:rFonts w:ascii="宋体" w:hAnsi="宋体" w:eastAsia="宋体" w:cs="宋体"/>
              </w:rPr>
            </w:pPr>
            <w:r>
              <w:rPr>
                <w:spacing w:val="6"/>
              </w:rPr>
              <w:t>5</w:t>
            </w:r>
            <w:r>
              <w:rPr>
                <w:spacing w:val="-20"/>
              </w:rPr>
              <w:t xml:space="preserve"> </w:t>
            </w:r>
            <w:r>
              <w:rPr>
                <w:rFonts w:ascii="宋体" w:hAnsi="宋体" w:eastAsia="宋体" w:cs="宋体"/>
                <w:spacing w:val="6"/>
              </w:rPr>
              <w:t>、贮存运输条件：常温</w:t>
            </w:r>
          </w:p>
          <w:p w14:paraId="4B2E4A52">
            <w:pPr>
              <w:pStyle w:val="6"/>
              <w:spacing w:before="28"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68D2F8B2">
            <w:pPr>
              <w:pStyle w:val="6"/>
              <w:spacing w:before="23" w:line="241"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8%</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7C39A3A7">
            <w:pPr>
              <w:pStyle w:val="6"/>
              <w:spacing w:before="24" w:line="228" w:lineRule="auto"/>
              <w:ind w:left="118"/>
            </w:pPr>
            <w:r>
              <w:rPr>
                <w:spacing w:val="4"/>
              </w:rPr>
              <w:t>8</w:t>
            </w:r>
            <w:r>
              <w:rPr>
                <w:spacing w:val="-16"/>
              </w:rPr>
              <w:t xml:space="preserve"> </w:t>
            </w:r>
            <w:r>
              <w:rPr>
                <w:rFonts w:ascii="宋体" w:hAnsi="宋体" w:eastAsia="宋体" w:cs="宋体"/>
                <w:spacing w:val="4"/>
              </w:rPr>
              <w:t>、物流储存：</w:t>
            </w:r>
            <w:r>
              <w:rPr>
                <w:spacing w:val="4"/>
              </w:rPr>
              <w:t>0~5℃</w:t>
            </w:r>
          </w:p>
          <w:p w14:paraId="6EB81739">
            <w:pPr>
              <w:pStyle w:val="6"/>
              <w:spacing w:before="25" w:line="227" w:lineRule="auto"/>
              <w:ind w:left="113"/>
              <w:rPr>
                <w:rFonts w:ascii="宋体" w:hAnsi="宋体" w:eastAsia="宋体" w:cs="宋体"/>
              </w:rPr>
            </w:pPr>
            <w:r>
              <w:rPr>
                <w:spacing w:val="8"/>
              </w:rPr>
              <w:t>9</w:t>
            </w:r>
            <w:r>
              <w:rPr>
                <w:spacing w:val="-10"/>
              </w:rPr>
              <w:t xml:space="preserve"> </w:t>
            </w:r>
            <w:r>
              <w:rPr>
                <w:rFonts w:ascii="宋体" w:hAnsi="宋体" w:eastAsia="宋体" w:cs="宋体"/>
                <w:spacing w:val="8"/>
              </w:rPr>
              <w:t>、物流卸货：轻拿轻放，下重上轻，码放整齐，限高摆放</w:t>
            </w:r>
          </w:p>
        </w:tc>
      </w:tr>
    </w:tbl>
    <w:p w14:paraId="5CCA40BE">
      <w:pPr>
        <w:rPr>
          <w:rFonts w:ascii="Arial"/>
          <w:sz w:val="21"/>
        </w:rPr>
      </w:pPr>
    </w:p>
    <w:p w14:paraId="6B0D2D29">
      <w:pPr>
        <w:rPr>
          <w:rFonts w:ascii="Arial" w:hAnsi="Arial" w:eastAsia="Arial" w:cs="Arial"/>
          <w:sz w:val="21"/>
          <w:szCs w:val="21"/>
        </w:rPr>
        <w:sectPr>
          <w:footerReference r:id="rId5" w:type="default"/>
          <w:pgSz w:w="11906" w:h="16839"/>
          <w:pgMar w:top="588" w:right="454" w:bottom="486" w:left="454" w:header="0" w:footer="272" w:gutter="0"/>
          <w:cols w:space="720" w:num="1"/>
        </w:sectPr>
      </w:pPr>
    </w:p>
    <w:p w14:paraId="76B5FD58">
      <w:pPr>
        <w:spacing w:line="667" w:lineRule="exact"/>
        <w:ind w:firstLine="222"/>
      </w:pPr>
    </w:p>
    <w:p w14:paraId="35742397">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183F6A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79" w:hRule="atLeast"/>
        </w:trPr>
        <w:tc>
          <w:tcPr>
            <w:tcW w:w="888" w:type="dxa"/>
            <w:vAlign w:val="top"/>
          </w:tcPr>
          <w:p w14:paraId="50AF9905">
            <w:pPr>
              <w:spacing w:line="247" w:lineRule="auto"/>
              <w:rPr>
                <w:rFonts w:ascii="Arial"/>
                <w:sz w:val="21"/>
              </w:rPr>
            </w:pPr>
          </w:p>
          <w:p w14:paraId="19683591">
            <w:pPr>
              <w:spacing w:line="248" w:lineRule="auto"/>
              <w:rPr>
                <w:rFonts w:ascii="Arial"/>
                <w:sz w:val="21"/>
              </w:rPr>
            </w:pPr>
          </w:p>
          <w:p w14:paraId="41AA6C03">
            <w:pPr>
              <w:spacing w:line="248" w:lineRule="auto"/>
              <w:rPr>
                <w:rFonts w:ascii="Arial"/>
                <w:sz w:val="21"/>
              </w:rPr>
            </w:pPr>
          </w:p>
          <w:p w14:paraId="7F785FCE">
            <w:pPr>
              <w:spacing w:line="248" w:lineRule="auto"/>
              <w:rPr>
                <w:rFonts w:ascii="Arial"/>
                <w:sz w:val="21"/>
              </w:rPr>
            </w:pPr>
          </w:p>
          <w:p w14:paraId="2DC77625">
            <w:pPr>
              <w:spacing w:line="248" w:lineRule="auto"/>
              <w:rPr>
                <w:rFonts w:ascii="Arial"/>
                <w:sz w:val="21"/>
              </w:rPr>
            </w:pPr>
          </w:p>
          <w:p w14:paraId="62F414A4">
            <w:pPr>
              <w:spacing w:line="248" w:lineRule="auto"/>
              <w:rPr>
                <w:rFonts w:ascii="Arial"/>
                <w:sz w:val="21"/>
              </w:rPr>
            </w:pPr>
          </w:p>
          <w:p w14:paraId="78D72123">
            <w:pPr>
              <w:spacing w:line="248" w:lineRule="auto"/>
              <w:rPr>
                <w:rFonts w:ascii="Arial"/>
                <w:sz w:val="21"/>
              </w:rPr>
            </w:pPr>
          </w:p>
          <w:p w14:paraId="6EE2A1CC">
            <w:pPr>
              <w:spacing w:line="248" w:lineRule="auto"/>
              <w:rPr>
                <w:rFonts w:ascii="Arial"/>
                <w:sz w:val="21"/>
              </w:rPr>
            </w:pPr>
          </w:p>
          <w:p w14:paraId="002EA5DF">
            <w:pPr>
              <w:spacing w:before="61" w:line="227" w:lineRule="auto"/>
              <w:ind w:left="153"/>
              <w:rPr>
                <w:rFonts w:ascii="宋体" w:hAnsi="宋体" w:eastAsia="宋体" w:cs="宋体"/>
                <w:sz w:val="19"/>
                <w:szCs w:val="19"/>
              </w:rPr>
            </w:pPr>
            <w:r>
              <w:rPr>
                <w:rFonts w:ascii="宋体" w:hAnsi="宋体" w:eastAsia="宋体" w:cs="宋体"/>
                <w:spacing w:val="1"/>
                <w:sz w:val="19"/>
                <w:szCs w:val="19"/>
              </w:rPr>
              <w:t>红萝</w:t>
            </w:r>
            <w:r>
              <w:rPr>
                <w:rFonts w:ascii="宋体" w:hAnsi="宋体" w:eastAsia="宋体" w:cs="宋体"/>
                <w:spacing w:val="-7"/>
                <w:sz w:val="19"/>
                <w:szCs w:val="19"/>
              </w:rPr>
              <w:t xml:space="preserve"> </w:t>
            </w:r>
            <w:r>
              <w:rPr>
                <w:rFonts w:ascii="宋体" w:hAnsi="宋体" w:eastAsia="宋体" w:cs="宋体"/>
                <w:spacing w:val="1"/>
                <w:sz w:val="19"/>
                <w:szCs w:val="19"/>
              </w:rPr>
              <w:t>卜</w:t>
            </w:r>
          </w:p>
        </w:tc>
        <w:tc>
          <w:tcPr>
            <w:tcW w:w="4542" w:type="dxa"/>
            <w:vAlign w:val="top"/>
          </w:tcPr>
          <w:p w14:paraId="263EE40F">
            <w:pPr>
              <w:spacing w:before="59" w:line="4210" w:lineRule="exact"/>
              <w:ind w:firstLine="8"/>
            </w:pPr>
            <w:r>
              <w:rPr>
                <w:position w:val="-84"/>
              </w:rPr>
              <w:drawing>
                <wp:inline distT="0" distB="0" distL="0" distR="0">
                  <wp:extent cx="2875280" cy="267271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40"/>
                          <a:stretch>
                            <a:fillRect/>
                          </a:stretch>
                        </pic:blipFill>
                        <pic:spPr>
                          <a:xfrm>
                            <a:off x="0" y="0"/>
                            <a:ext cx="2875407" cy="2672969"/>
                          </a:xfrm>
                          <a:prstGeom prst="rect">
                            <a:avLst/>
                          </a:prstGeom>
                        </pic:spPr>
                      </pic:pic>
                    </a:graphicData>
                  </a:graphic>
                </wp:inline>
              </w:drawing>
            </w:r>
          </w:p>
        </w:tc>
        <w:tc>
          <w:tcPr>
            <w:tcW w:w="5562" w:type="dxa"/>
            <w:vAlign w:val="top"/>
          </w:tcPr>
          <w:p w14:paraId="14A32879">
            <w:pPr>
              <w:spacing w:line="436" w:lineRule="auto"/>
              <w:rPr>
                <w:rFonts w:ascii="Arial"/>
                <w:sz w:val="21"/>
              </w:rPr>
            </w:pPr>
          </w:p>
          <w:p w14:paraId="2F32DB8C">
            <w:pPr>
              <w:pStyle w:val="6"/>
              <w:spacing w:before="62" w:line="244" w:lineRule="auto"/>
              <w:ind w:left="115" w:right="108" w:firstLine="13"/>
              <w:rPr>
                <w:rFonts w:ascii="宋体" w:hAnsi="宋体" w:eastAsia="宋体" w:cs="宋体"/>
              </w:rPr>
            </w:pPr>
            <w:r>
              <w:rPr>
                <w:spacing w:val="9"/>
              </w:rPr>
              <w:t>1</w:t>
            </w:r>
            <w:r>
              <w:rPr>
                <w:spacing w:val="-8"/>
              </w:rPr>
              <w:t xml:space="preserve"> </w:t>
            </w:r>
            <w:r>
              <w:rPr>
                <w:rFonts w:ascii="宋体" w:hAnsi="宋体" w:eastAsia="宋体" w:cs="宋体"/>
                <w:spacing w:val="9"/>
              </w:rPr>
              <w:t>、外观：颜色橘黄色，表面光滑、硬而不软。手捏无疲软发</w:t>
            </w:r>
            <w:r>
              <w:rPr>
                <w:rFonts w:ascii="宋体" w:hAnsi="宋体" w:eastAsia="宋体" w:cs="宋体"/>
              </w:rPr>
              <w:t xml:space="preserve"> </w:t>
            </w:r>
            <w:r>
              <w:rPr>
                <w:rFonts w:ascii="宋体" w:hAnsi="宋体" w:eastAsia="宋体" w:cs="宋体"/>
                <w:spacing w:val="15"/>
              </w:rPr>
              <w:t>黏现象，表皮干燥，无空心、严重开裂现象，根蒂部青绿无</w:t>
            </w:r>
            <w:r>
              <w:rPr>
                <w:rFonts w:ascii="宋体" w:hAnsi="宋体" w:eastAsia="宋体" w:cs="宋体"/>
                <w:spacing w:val="1"/>
              </w:rPr>
              <w:t xml:space="preserve"> </w:t>
            </w:r>
            <w:r>
              <w:rPr>
                <w:rFonts w:ascii="宋体" w:hAnsi="宋体" w:eastAsia="宋体" w:cs="宋体"/>
                <w:spacing w:val="8"/>
              </w:rPr>
              <w:t>黑萎，无挤压伤、冻伤</w:t>
            </w:r>
          </w:p>
          <w:p w14:paraId="34E19076">
            <w:pPr>
              <w:pStyle w:val="6"/>
              <w:spacing w:before="24" w:line="228" w:lineRule="auto"/>
              <w:ind w:left="110"/>
            </w:pPr>
            <w:r>
              <w:rPr>
                <w:spacing w:val="6"/>
              </w:rPr>
              <w:t>2</w:t>
            </w:r>
            <w:r>
              <w:rPr>
                <w:spacing w:val="-20"/>
              </w:rPr>
              <w:t xml:space="preserve"> </w:t>
            </w:r>
            <w:r>
              <w:rPr>
                <w:rFonts w:ascii="宋体" w:hAnsi="宋体" w:eastAsia="宋体" w:cs="宋体"/>
                <w:spacing w:val="6"/>
              </w:rPr>
              <w:t>、规格：大小均匀粗壮，长度</w:t>
            </w:r>
            <w:r>
              <w:rPr>
                <w:rFonts w:ascii="宋体" w:hAnsi="宋体" w:eastAsia="宋体" w:cs="宋体"/>
                <w:spacing w:val="-21"/>
              </w:rPr>
              <w:t xml:space="preserve"> </w:t>
            </w:r>
            <w:r>
              <w:rPr>
                <w:spacing w:val="6"/>
              </w:rPr>
              <w:t>15-20</w:t>
            </w:r>
            <w:r>
              <w:t>cm</w:t>
            </w:r>
          </w:p>
          <w:p w14:paraId="31C0E5B9">
            <w:pPr>
              <w:pStyle w:val="6"/>
              <w:spacing w:before="24" w:line="228" w:lineRule="auto"/>
              <w:ind w:left="114"/>
              <w:rPr>
                <w:rFonts w:ascii="宋体" w:hAnsi="宋体" w:eastAsia="宋体" w:cs="宋体"/>
              </w:rPr>
            </w:pPr>
            <w:r>
              <w:rPr>
                <w:spacing w:val="7"/>
              </w:rPr>
              <w:t>3</w:t>
            </w:r>
            <w:r>
              <w:rPr>
                <w:spacing w:val="-20"/>
              </w:rPr>
              <w:t xml:space="preserve"> </w:t>
            </w:r>
            <w:r>
              <w:rPr>
                <w:rFonts w:ascii="宋体" w:hAnsi="宋体" w:eastAsia="宋体" w:cs="宋体"/>
                <w:spacing w:val="7"/>
              </w:rPr>
              <w:t>、气滋味：无霉味及其它异味</w:t>
            </w:r>
          </w:p>
          <w:p w14:paraId="52293FC8">
            <w:pPr>
              <w:pStyle w:val="6"/>
              <w:spacing w:before="24" w:line="228" w:lineRule="auto"/>
              <w:ind w:left="109"/>
              <w:rPr>
                <w:rFonts w:ascii="宋体" w:hAnsi="宋体" w:eastAsia="宋体" w:cs="宋体"/>
              </w:rPr>
            </w:pPr>
            <w:r>
              <w:rPr>
                <w:spacing w:val="7"/>
              </w:rPr>
              <w:t>4</w:t>
            </w:r>
            <w:r>
              <w:rPr>
                <w:spacing w:val="-16"/>
              </w:rPr>
              <w:t xml:space="preserve"> </w:t>
            </w:r>
            <w:r>
              <w:rPr>
                <w:rFonts w:ascii="宋体" w:hAnsi="宋体" w:eastAsia="宋体" w:cs="宋体"/>
                <w:spacing w:val="7"/>
              </w:rPr>
              <w:t>、包装：纸箱</w:t>
            </w:r>
            <w:r>
              <w:rPr>
                <w:spacing w:val="7"/>
              </w:rPr>
              <w:t>/</w:t>
            </w:r>
            <w:r>
              <w:rPr>
                <w:rFonts w:ascii="宋体" w:hAnsi="宋体" w:eastAsia="宋体" w:cs="宋体"/>
                <w:spacing w:val="7"/>
              </w:rPr>
              <w:t>塑料袋（带孔）盛装</w:t>
            </w:r>
          </w:p>
          <w:p w14:paraId="5EA51D36">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4AD2339C">
            <w:pPr>
              <w:pStyle w:val="6"/>
              <w:spacing w:before="25"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72AED122">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8%</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04F85DD5">
            <w:pPr>
              <w:pStyle w:val="6"/>
              <w:spacing w:before="25" w:line="228" w:lineRule="auto"/>
              <w:ind w:left="118"/>
            </w:pPr>
            <w:r>
              <w:rPr>
                <w:spacing w:val="4"/>
              </w:rPr>
              <w:t>8</w:t>
            </w:r>
            <w:r>
              <w:rPr>
                <w:spacing w:val="-16"/>
              </w:rPr>
              <w:t xml:space="preserve"> </w:t>
            </w:r>
            <w:r>
              <w:rPr>
                <w:rFonts w:ascii="宋体" w:hAnsi="宋体" w:eastAsia="宋体" w:cs="宋体"/>
                <w:spacing w:val="4"/>
              </w:rPr>
              <w:t>、物流储存：</w:t>
            </w:r>
            <w:r>
              <w:rPr>
                <w:spacing w:val="4"/>
              </w:rPr>
              <w:t>0~5℃</w:t>
            </w:r>
          </w:p>
          <w:p w14:paraId="43CFB8AA">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3A20BB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3" w:hRule="atLeast"/>
        </w:trPr>
        <w:tc>
          <w:tcPr>
            <w:tcW w:w="888" w:type="dxa"/>
            <w:vAlign w:val="top"/>
          </w:tcPr>
          <w:p w14:paraId="3749719A">
            <w:pPr>
              <w:spacing w:line="247" w:lineRule="auto"/>
              <w:rPr>
                <w:rFonts w:ascii="Arial"/>
                <w:sz w:val="21"/>
              </w:rPr>
            </w:pPr>
          </w:p>
          <w:p w14:paraId="6F040F03">
            <w:pPr>
              <w:spacing w:line="247" w:lineRule="auto"/>
              <w:rPr>
                <w:rFonts w:ascii="Arial"/>
                <w:sz w:val="21"/>
              </w:rPr>
            </w:pPr>
          </w:p>
          <w:p w14:paraId="2BE6724B">
            <w:pPr>
              <w:spacing w:line="247" w:lineRule="auto"/>
              <w:rPr>
                <w:rFonts w:ascii="Arial"/>
                <w:sz w:val="21"/>
              </w:rPr>
            </w:pPr>
          </w:p>
          <w:p w14:paraId="2B3374A4">
            <w:pPr>
              <w:spacing w:line="247" w:lineRule="auto"/>
              <w:rPr>
                <w:rFonts w:ascii="Arial"/>
                <w:sz w:val="21"/>
              </w:rPr>
            </w:pPr>
          </w:p>
          <w:p w14:paraId="2A1E52C7">
            <w:pPr>
              <w:spacing w:line="248" w:lineRule="auto"/>
              <w:rPr>
                <w:rFonts w:ascii="Arial"/>
                <w:sz w:val="21"/>
              </w:rPr>
            </w:pPr>
          </w:p>
          <w:p w14:paraId="7E5494DE">
            <w:pPr>
              <w:spacing w:line="248" w:lineRule="auto"/>
              <w:rPr>
                <w:rFonts w:ascii="Arial"/>
                <w:sz w:val="21"/>
              </w:rPr>
            </w:pPr>
          </w:p>
          <w:p w14:paraId="18C9B38B">
            <w:pPr>
              <w:spacing w:line="248" w:lineRule="auto"/>
              <w:rPr>
                <w:rFonts w:ascii="Arial"/>
                <w:sz w:val="21"/>
              </w:rPr>
            </w:pPr>
          </w:p>
          <w:p w14:paraId="202EBB99">
            <w:pPr>
              <w:spacing w:line="248" w:lineRule="auto"/>
              <w:rPr>
                <w:rFonts w:ascii="Arial"/>
                <w:sz w:val="21"/>
              </w:rPr>
            </w:pPr>
          </w:p>
          <w:p w14:paraId="22A0A847">
            <w:pPr>
              <w:spacing w:line="248" w:lineRule="auto"/>
              <w:rPr>
                <w:rFonts w:ascii="Arial"/>
                <w:sz w:val="21"/>
              </w:rPr>
            </w:pPr>
          </w:p>
          <w:p w14:paraId="655E3007">
            <w:pPr>
              <w:spacing w:before="62" w:line="229" w:lineRule="auto"/>
              <w:ind w:left="251"/>
              <w:rPr>
                <w:rFonts w:ascii="宋体" w:hAnsi="宋体" w:eastAsia="宋体" w:cs="宋体"/>
                <w:sz w:val="19"/>
                <w:szCs w:val="19"/>
              </w:rPr>
            </w:pPr>
            <w:r>
              <w:rPr>
                <w:rFonts w:ascii="宋体" w:hAnsi="宋体" w:eastAsia="宋体" w:cs="宋体"/>
                <w:spacing w:val="4"/>
                <w:sz w:val="19"/>
                <w:szCs w:val="19"/>
              </w:rPr>
              <w:t>莴笋</w:t>
            </w:r>
          </w:p>
        </w:tc>
        <w:tc>
          <w:tcPr>
            <w:tcW w:w="4542" w:type="dxa"/>
            <w:vAlign w:val="top"/>
          </w:tcPr>
          <w:p w14:paraId="46D5B274">
            <w:pPr>
              <w:spacing w:before="1" w:line="4521" w:lineRule="exact"/>
              <w:ind w:firstLine="104"/>
            </w:pPr>
            <w:r>
              <w:rPr>
                <w:position w:val="-90"/>
              </w:rPr>
              <w:drawing>
                <wp:inline distT="0" distB="0" distL="0" distR="0">
                  <wp:extent cx="2814320" cy="2870835"/>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41"/>
                          <a:stretch>
                            <a:fillRect/>
                          </a:stretch>
                        </pic:blipFill>
                        <pic:spPr>
                          <a:xfrm>
                            <a:off x="0" y="0"/>
                            <a:ext cx="2814447" cy="2870835"/>
                          </a:xfrm>
                          <a:prstGeom prst="rect">
                            <a:avLst/>
                          </a:prstGeom>
                        </pic:spPr>
                      </pic:pic>
                    </a:graphicData>
                  </a:graphic>
                </wp:inline>
              </w:drawing>
            </w:r>
          </w:p>
        </w:tc>
        <w:tc>
          <w:tcPr>
            <w:tcW w:w="5562" w:type="dxa"/>
            <w:vAlign w:val="top"/>
          </w:tcPr>
          <w:p w14:paraId="1E6E1F88">
            <w:pPr>
              <w:spacing w:line="289" w:lineRule="auto"/>
              <w:rPr>
                <w:rFonts w:ascii="Arial"/>
                <w:sz w:val="21"/>
              </w:rPr>
            </w:pPr>
          </w:p>
          <w:p w14:paraId="207D8107">
            <w:pPr>
              <w:pStyle w:val="6"/>
              <w:spacing w:before="61" w:line="243" w:lineRule="auto"/>
              <w:ind w:left="114" w:right="108" w:firstLine="14"/>
              <w:rPr>
                <w:rFonts w:ascii="宋体" w:hAnsi="宋体" w:eastAsia="宋体" w:cs="宋体"/>
              </w:rPr>
            </w:pPr>
            <w:r>
              <w:rPr>
                <w:spacing w:val="14"/>
              </w:rPr>
              <w:t>1</w:t>
            </w:r>
            <w:r>
              <w:rPr>
                <w:spacing w:val="-18"/>
              </w:rPr>
              <w:t xml:space="preserve"> </w:t>
            </w:r>
            <w:r>
              <w:rPr>
                <w:rFonts w:ascii="宋体" w:hAnsi="宋体" w:eastAsia="宋体" w:cs="宋体"/>
                <w:spacing w:val="14"/>
              </w:rPr>
              <w:t>、外观：</w:t>
            </w:r>
            <w:r>
              <w:rPr>
                <w:rFonts w:ascii="宋体" w:hAnsi="宋体" w:eastAsia="宋体" w:cs="宋体"/>
                <w:spacing w:val="-55"/>
              </w:rPr>
              <w:t xml:space="preserve"> </w:t>
            </w:r>
            <w:r>
              <w:rPr>
                <w:rFonts w:ascii="宋体" w:hAnsi="宋体" w:eastAsia="宋体" w:cs="宋体"/>
                <w:spacing w:val="14"/>
              </w:rPr>
              <w:t>茎形粗壮，条形匀称，茎皮光泽，断面碧绿，</w:t>
            </w:r>
            <w:r>
              <w:rPr>
                <w:rFonts w:ascii="宋体" w:hAnsi="宋体" w:eastAsia="宋体" w:cs="宋体"/>
                <w:spacing w:val="-56"/>
              </w:rPr>
              <w:t xml:space="preserve"> </w:t>
            </w:r>
            <w:r>
              <w:rPr>
                <w:rFonts w:ascii="宋体" w:hAnsi="宋体" w:eastAsia="宋体" w:cs="宋体"/>
                <w:spacing w:val="14"/>
              </w:rPr>
              <w:t>叶</w:t>
            </w:r>
            <w:r>
              <w:rPr>
                <w:rFonts w:ascii="宋体" w:hAnsi="宋体" w:eastAsia="宋体" w:cs="宋体"/>
              </w:rPr>
              <w:t xml:space="preserve"> </w:t>
            </w:r>
            <w:r>
              <w:rPr>
                <w:rFonts w:ascii="宋体" w:hAnsi="宋体" w:eastAsia="宋体" w:cs="宋体"/>
                <w:spacing w:val="16"/>
              </w:rPr>
              <w:t>少</w:t>
            </w:r>
            <w:r>
              <w:rPr>
                <w:rFonts w:ascii="宋体" w:hAnsi="宋体" w:eastAsia="宋体" w:cs="宋体"/>
                <w:spacing w:val="-41"/>
              </w:rPr>
              <w:t xml:space="preserve"> </w:t>
            </w:r>
            <w:r>
              <w:rPr>
                <w:rFonts w:ascii="宋体" w:hAnsi="宋体" w:eastAsia="宋体" w:cs="宋体"/>
                <w:spacing w:val="16"/>
              </w:rPr>
              <w:t>，手捏无发软粘手</w:t>
            </w:r>
            <w:r>
              <w:rPr>
                <w:rFonts w:ascii="宋体" w:hAnsi="宋体" w:eastAsia="宋体" w:cs="宋体"/>
                <w:spacing w:val="-56"/>
              </w:rPr>
              <w:t xml:space="preserve"> </w:t>
            </w:r>
            <w:r>
              <w:rPr>
                <w:rFonts w:ascii="宋体" w:hAnsi="宋体" w:eastAsia="宋体" w:cs="宋体"/>
                <w:spacing w:val="16"/>
              </w:rPr>
              <w:t>，切开内部空心不得超过</w:t>
            </w:r>
            <w:r>
              <w:rPr>
                <w:rFonts w:ascii="宋体" w:hAnsi="宋体" w:eastAsia="宋体" w:cs="宋体"/>
                <w:spacing w:val="-26"/>
              </w:rPr>
              <w:t xml:space="preserve"> </w:t>
            </w:r>
            <w:r>
              <w:rPr>
                <w:spacing w:val="16"/>
              </w:rPr>
              <w:t>20%</w:t>
            </w:r>
            <w:r>
              <w:rPr>
                <w:spacing w:val="-12"/>
              </w:rPr>
              <w:t xml:space="preserve"> </w:t>
            </w:r>
            <w:r>
              <w:rPr>
                <w:rFonts w:ascii="宋体" w:hAnsi="宋体" w:eastAsia="宋体" w:cs="宋体"/>
                <w:spacing w:val="16"/>
              </w:rPr>
              <w:t>，无黑</w:t>
            </w:r>
            <w:r>
              <w:rPr>
                <w:rFonts w:ascii="宋体" w:hAnsi="宋体" w:eastAsia="宋体" w:cs="宋体"/>
              </w:rPr>
              <w:t xml:space="preserve"> </w:t>
            </w:r>
            <w:r>
              <w:rPr>
                <w:rFonts w:ascii="宋体" w:hAnsi="宋体" w:eastAsia="宋体" w:cs="宋体"/>
                <w:spacing w:val="8"/>
              </w:rPr>
              <w:t>心，颜色青绿</w:t>
            </w:r>
          </w:p>
          <w:p w14:paraId="7B2DA7B7">
            <w:pPr>
              <w:pStyle w:val="6"/>
              <w:spacing w:before="27" w:line="228" w:lineRule="auto"/>
              <w:ind w:left="110"/>
            </w:pPr>
            <w:r>
              <w:rPr>
                <w:spacing w:val="5"/>
              </w:rPr>
              <w:t>2</w:t>
            </w:r>
            <w:r>
              <w:rPr>
                <w:spacing w:val="-19"/>
              </w:rPr>
              <w:t xml:space="preserve"> </w:t>
            </w:r>
            <w:r>
              <w:rPr>
                <w:rFonts w:ascii="宋体" w:hAnsi="宋体" w:eastAsia="宋体" w:cs="宋体"/>
                <w:spacing w:val="5"/>
              </w:rPr>
              <w:t>、规格：留茎</w:t>
            </w:r>
            <w:r>
              <w:rPr>
                <w:rFonts w:ascii="宋体" w:hAnsi="宋体" w:eastAsia="宋体" w:cs="宋体"/>
                <w:spacing w:val="-42"/>
              </w:rPr>
              <w:t xml:space="preserve"> </w:t>
            </w:r>
            <w:r>
              <w:rPr>
                <w:spacing w:val="5"/>
              </w:rPr>
              <w:t>20-30</w:t>
            </w:r>
            <w:r>
              <w:t>cm</w:t>
            </w:r>
            <w:r>
              <w:rPr>
                <w:spacing w:val="-25"/>
              </w:rPr>
              <w:t xml:space="preserve"> </w:t>
            </w:r>
            <w:r>
              <w:rPr>
                <w:rFonts w:ascii="宋体" w:hAnsi="宋体" w:eastAsia="宋体" w:cs="宋体"/>
                <w:spacing w:val="5"/>
              </w:rPr>
              <w:t>，直径</w:t>
            </w:r>
            <w:r>
              <w:rPr>
                <w:rFonts w:ascii="宋体" w:hAnsi="宋体" w:eastAsia="宋体" w:cs="宋体"/>
                <w:spacing w:val="-41"/>
              </w:rPr>
              <w:t xml:space="preserve"> </w:t>
            </w:r>
            <w:r>
              <w:rPr>
                <w:spacing w:val="5"/>
              </w:rPr>
              <w:t>4-6</w:t>
            </w:r>
            <w:r>
              <w:t>cm</w:t>
            </w:r>
          </w:p>
          <w:p w14:paraId="39A9A116">
            <w:pPr>
              <w:pStyle w:val="6"/>
              <w:spacing w:before="25"/>
              <w:ind w:left="113" w:right="108"/>
              <w:rPr>
                <w:rFonts w:ascii="宋体" w:hAnsi="宋体" w:eastAsia="宋体" w:cs="宋体"/>
              </w:rPr>
            </w:pPr>
            <w:r>
              <w:rPr>
                <w:spacing w:val="9"/>
              </w:rPr>
              <w:t>3</w:t>
            </w:r>
            <w:r>
              <w:rPr>
                <w:spacing w:val="-24"/>
              </w:rPr>
              <w:t xml:space="preserve"> </w:t>
            </w:r>
            <w:r>
              <w:rPr>
                <w:rFonts w:ascii="宋体" w:hAnsi="宋体" w:eastAsia="宋体" w:cs="宋体"/>
                <w:spacing w:val="9"/>
              </w:rPr>
              <w:t>、气滋味：</w:t>
            </w:r>
            <w:r>
              <w:rPr>
                <w:rFonts w:ascii="宋体" w:hAnsi="宋体" w:eastAsia="宋体" w:cs="宋体"/>
                <w:spacing w:val="-57"/>
              </w:rPr>
              <w:t xml:space="preserve"> </w:t>
            </w:r>
            <w:r>
              <w:rPr>
                <w:rFonts w:ascii="宋体" w:hAnsi="宋体" w:eastAsia="宋体" w:cs="宋体"/>
                <w:spacing w:val="9"/>
              </w:rPr>
              <w:t>品尝无涩味、无苦味，新鲜莴笋</w:t>
            </w:r>
            <w:r>
              <w:rPr>
                <w:rFonts w:ascii="宋体" w:hAnsi="宋体" w:eastAsia="宋体" w:cs="宋体"/>
                <w:spacing w:val="8"/>
              </w:rPr>
              <w:t>应有的气味，无</w:t>
            </w:r>
            <w:r>
              <w:rPr>
                <w:rFonts w:ascii="宋体" w:hAnsi="宋体" w:eastAsia="宋体" w:cs="宋体"/>
              </w:rPr>
              <w:t xml:space="preserve"> </w:t>
            </w:r>
            <w:r>
              <w:rPr>
                <w:rFonts w:ascii="宋体" w:hAnsi="宋体" w:eastAsia="宋体" w:cs="宋体"/>
                <w:spacing w:val="8"/>
              </w:rPr>
              <w:t>霉变及其他气味</w:t>
            </w:r>
          </w:p>
          <w:p w14:paraId="2D991B7C">
            <w:pPr>
              <w:pStyle w:val="6"/>
              <w:spacing w:before="23" w:line="229" w:lineRule="auto"/>
              <w:ind w:left="109"/>
              <w:rPr>
                <w:rFonts w:ascii="宋体" w:hAnsi="宋体" w:eastAsia="宋体" w:cs="宋体"/>
              </w:rPr>
            </w:pPr>
            <w:r>
              <w:rPr>
                <w:spacing w:val="4"/>
              </w:rPr>
              <w:t>4</w:t>
            </w:r>
            <w:r>
              <w:rPr>
                <w:spacing w:val="-22"/>
              </w:rPr>
              <w:t xml:space="preserve"> </w:t>
            </w:r>
            <w:r>
              <w:rPr>
                <w:rFonts w:ascii="宋体" w:hAnsi="宋体" w:eastAsia="宋体" w:cs="宋体"/>
                <w:spacing w:val="4"/>
              </w:rPr>
              <w:t>、包装：无</w:t>
            </w:r>
          </w:p>
          <w:p w14:paraId="35465541">
            <w:pPr>
              <w:pStyle w:val="6"/>
              <w:spacing w:before="23" w:line="228" w:lineRule="auto"/>
              <w:ind w:left="115"/>
            </w:pPr>
            <w:r>
              <w:rPr>
                <w:spacing w:val="5"/>
              </w:rPr>
              <w:t>5</w:t>
            </w:r>
            <w:r>
              <w:rPr>
                <w:spacing w:val="-21"/>
              </w:rPr>
              <w:t xml:space="preserve"> </w:t>
            </w:r>
            <w:r>
              <w:rPr>
                <w:rFonts w:ascii="宋体" w:hAnsi="宋体" w:eastAsia="宋体" w:cs="宋体"/>
                <w:spacing w:val="5"/>
              </w:rPr>
              <w:t>、中厨出净率：</w:t>
            </w:r>
            <w:r>
              <w:rPr>
                <w:spacing w:val="5"/>
              </w:rPr>
              <w:t>≥38%</w:t>
            </w:r>
          </w:p>
          <w:p w14:paraId="25B87A79">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1344B3C0">
            <w:pPr>
              <w:pStyle w:val="6"/>
              <w:spacing w:before="25"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5AC298AD">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95AEC12">
            <w:pPr>
              <w:pStyle w:val="6"/>
              <w:spacing w:before="25" w:line="228" w:lineRule="auto"/>
              <w:ind w:left="118"/>
            </w:pPr>
            <w:r>
              <w:rPr>
                <w:spacing w:val="4"/>
              </w:rPr>
              <w:t>8</w:t>
            </w:r>
            <w:r>
              <w:rPr>
                <w:spacing w:val="-16"/>
              </w:rPr>
              <w:t xml:space="preserve"> </w:t>
            </w:r>
            <w:r>
              <w:rPr>
                <w:rFonts w:ascii="宋体" w:hAnsi="宋体" w:eastAsia="宋体" w:cs="宋体"/>
                <w:spacing w:val="4"/>
              </w:rPr>
              <w:t>、物流储存：</w:t>
            </w:r>
            <w:r>
              <w:rPr>
                <w:spacing w:val="4"/>
              </w:rPr>
              <w:t>0~3℃</w:t>
            </w:r>
          </w:p>
          <w:p w14:paraId="39F3E52D">
            <w:pPr>
              <w:pStyle w:val="6"/>
              <w:spacing w:before="25" w:line="241" w:lineRule="auto"/>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EC3D9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9" w:hRule="atLeast"/>
        </w:trPr>
        <w:tc>
          <w:tcPr>
            <w:tcW w:w="888" w:type="dxa"/>
            <w:vAlign w:val="top"/>
          </w:tcPr>
          <w:p w14:paraId="04063F9E">
            <w:pPr>
              <w:spacing w:line="252" w:lineRule="auto"/>
              <w:rPr>
                <w:rFonts w:ascii="Arial"/>
                <w:sz w:val="21"/>
              </w:rPr>
            </w:pPr>
          </w:p>
          <w:p w14:paraId="38663E11">
            <w:pPr>
              <w:spacing w:line="252" w:lineRule="auto"/>
              <w:rPr>
                <w:rFonts w:ascii="Arial"/>
                <w:sz w:val="21"/>
              </w:rPr>
            </w:pPr>
          </w:p>
          <w:p w14:paraId="242F16C6">
            <w:pPr>
              <w:spacing w:line="252" w:lineRule="auto"/>
              <w:rPr>
                <w:rFonts w:ascii="Arial"/>
                <w:sz w:val="21"/>
              </w:rPr>
            </w:pPr>
          </w:p>
          <w:p w14:paraId="20CB283F">
            <w:pPr>
              <w:spacing w:line="253" w:lineRule="auto"/>
              <w:rPr>
                <w:rFonts w:ascii="Arial"/>
                <w:sz w:val="21"/>
              </w:rPr>
            </w:pPr>
          </w:p>
          <w:p w14:paraId="57711648">
            <w:pPr>
              <w:spacing w:line="253" w:lineRule="auto"/>
              <w:rPr>
                <w:rFonts w:ascii="Arial"/>
                <w:sz w:val="21"/>
              </w:rPr>
            </w:pPr>
          </w:p>
          <w:p w14:paraId="44F00CA4">
            <w:pPr>
              <w:spacing w:line="253" w:lineRule="auto"/>
              <w:rPr>
                <w:rFonts w:ascii="Arial"/>
                <w:sz w:val="21"/>
              </w:rPr>
            </w:pPr>
          </w:p>
          <w:p w14:paraId="40B74ED9">
            <w:pPr>
              <w:spacing w:line="253" w:lineRule="auto"/>
              <w:rPr>
                <w:rFonts w:ascii="Arial"/>
                <w:sz w:val="21"/>
              </w:rPr>
            </w:pPr>
          </w:p>
          <w:p w14:paraId="0345DE60">
            <w:pPr>
              <w:spacing w:line="253" w:lineRule="auto"/>
              <w:rPr>
                <w:rFonts w:ascii="Arial"/>
                <w:sz w:val="21"/>
              </w:rPr>
            </w:pPr>
          </w:p>
          <w:p w14:paraId="7031DD7A">
            <w:pPr>
              <w:spacing w:before="62" w:line="227" w:lineRule="auto"/>
              <w:ind w:left="149"/>
              <w:rPr>
                <w:rFonts w:ascii="宋体" w:hAnsi="宋体" w:eastAsia="宋体" w:cs="宋体"/>
                <w:sz w:val="19"/>
                <w:szCs w:val="19"/>
              </w:rPr>
            </w:pPr>
            <w:r>
              <w:rPr>
                <w:rFonts w:ascii="宋体" w:hAnsi="宋体" w:eastAsia="宋体" w:cs="宋体"/>
                <w:spacing w:val="7"/>
                <w:sz w:val="19"/>
                <w:szCs w:val="19"/>
              </w:rPr>
              <w:t>长豆角</w:t>
            </w:r>
          </w:p>
        </w:tc>
        <w:tc>
          <w:tcPr>
            <w:tcW w:w="4542" w:type="dxa"/>
            <w:vAlign w:val="top"/>
          </w:tcPr>
          <w:p w14:paraId="1C9C7970">
            <w:pPr>
              <w:spacing w:before="8" w:line="4358" w:lineRule="exact"/>
            </w:pPr>
            <w:r>
              <w:rPr>
                <w:position w:val="-87"/>
              </w:rPr>
              <w:pict>
                <v:group id="_x0000_s1027" o:spid="_x0000_s1027" o:spt="203" style="height:217.9pt;width:226.3pt;" coordsize="4526,4357">
                  <o:lock v:ext="edit"/>
                  <v:shape id="_x0000_s1028" o:spid="_x0000_s1028" o:spt="75" type="#_x0000_t75" style="position:absolute;left:14;top:15;height:4327;width:4496;" filled="f" stroked="f" coordsize="21600,21600">
                    <v:path/>
                    <v:fill on="f" focussize="0,0"/>
                    <v:stroke on="f"/>
                    <v:imagedata r:id="rId42" o:title=""/>
                    <o:lock v:ext="edit" aspectratio="t"/>
                  </v:shape>
                  <v:shape id="_x0000_s1029" o:spid="_x0000_s1029" o:spt="202" type="#_x0000_t202" style="position:absolute;left:-20;top:-20;height:4397;width:4566;" filled="f" stroked="f" coordsize="21600,21600">
                    <v:path/>
                    <v:fill on="f" focussize="0,0"/>
                    <v:stroke on="f"/>
                    <v:imagedata o:title=""/>
                    <o:lock v:ext="edit" aspectratio="f"/>
                    <v:textbox inset="0mm,0mm,0mm,0mm">
                      <w:txbxContent>
                        <w:p w14:paraId="1C6238AE">
                          <w:pPr>
                            <w:spacing w:line="20" w:lineRule="exact"/>
                          </w:pPr>
                        </w:p>
                        <w:tbl>
                          <w:tblPr>
                            <w:tblStyle w:val="5"/>
                            <w:tblW w:w="4515"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15"/>
                          </w:tblGrid>
                          <w:tr w14:paraId="4DAC7CD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337" w:hRule="atLeast"/>
                            </w:trPr>
                            <w:tc>
                              <w:tcPr>
                                <w:tcW w:w="4515" w:type="dxa"/>
                                <w:vAlign w:val="top"/>
                              </w:tcPr>
                              <w:p w14:paraId="22018E66">
                                <w:pPr>
                                  <w:rPr>
                                    <w:rFonts w:ascii="Arial"/>
                                    <w:sz w:val="21"/>
                                  </w:rPr>
                                </w:pPr>
                              </w:p>
                            </w:tc>
                          </w:tr>
                        </w:tbl>
                        <w:p w14:paraId="1AA468FA">
                          <w:pPr>
                            <w:rPr>
                              <w:rFonts w:ascii="Arial"/>
                              <w:sz w:val="21"/>
                            </w:rPr>
                          </w:pPr>
                        </w:p>
                      </w:txbxContent>
                    </v:textbox>
                  </v:shape>
                  <w10:wrap type="none"/>
                  <w10:anchorlock/>
                </v:group>
              </w:pict>
            </w:r>
          </w:p>
        </w:tc>
        <w:tc>
          <w:tcPr>
            <w:tcW w:w="5562" w:type="dxa"/>
            <w:vAlign w:val="top"/>
          </w:tcPr>
          <w:p w14:paraId="6DBCBDD1">
            <w:pPr>
              <w:spacing w:line="474" w:lineRule="auto"/>
              <w:rPr>
                <w:rFonts w:ascii="Arial"/>
                <w:sz w:val="21"/>
              </w:rPr>
            </w:pPr>
          </w:p>
          <w:p w14:paraId="3944CABC">
            <w:pPr>
              <w:pStyle w:val="6"/>
              <w:spacing w:before="62" w:line="244" w:lineRule="auto"/>
              <w:ind w:left="113" w:right="108" w:firstLine="15"/>
              <w:rPr>
                <w:rFonts w:ascii="宋体" w:hAnsi="宋体" w:eastAsia="宋体" w:cs="宋体"/>
              </w:rPr>
            </w:pPr>
            <w:r>
              <w:rPr>
                <w:spacing w:val="9"/>
              </w:rPr>
              <w:t>1</w:t>
            </w:r>
            <w:r>
              <w:rPr>
                <w:spacing w:val="-8"/>
              </w:rPr>
              <w:t xml:space="preserve"> </w:t>
            </w:r>
            <w:r>
              <w:rPr>
                <w:rFonts w:ascii="宋体" w:hAnsi="宋体" w:eastAsia="宋体" w:cs="宋体"/>
                <w:spacing w:val="9"/>
              </w:rPr>
              <w:t>、外观：颜色青绿、有光泽，无起白泡现象、无麻点、无锈</w:t>
            </w:r>
            <w:r>
              <w:rPr>
                <w:rFonts w:ascii="宋体" w:hAnsi="宋体" w:eastAsia="宋体" w:cs="宋体"/>
              </w:rPr>
              <w:t xml:space="preserve"> </w:t>
            </w:r>
            <w:r>
              <w:rPr>
                <w:rFonts w:ascii="宋体" w:hAnsi="宋体" w:eastAsia="宋体" w:cs="宋体"/>
                <w:spacing w:val="13"/>
              </w:rPr>
              <w:t>斑，</w:t>
            </w:r>
            <w:r>
              <w:rPr>
                <w:rFonts w:ascii="宋体" w:hAnsi="宋体" w:eastAsia="宋体" w:cs="宋体"/>
                <w:spacing w:val="-40"/>
              </w:rPr>
              <w:t xml:space="preserve"> </w:t>
            </w:r>
            <w:r>
              <w:rPr>
                <w:rFonts w:ascii="宋体" w:hAnsi="宋体" w:eastAsia="宋体" w:cs="宋体"/>
                <w:spacing w:val="13"/>
              </w:rPr>
              <w:t>明显虫眼。豆荚细长、均匀、挺直、饱满，有花蒂，有</w:t>
            </w:r>
            <w:r>
              <w:rPr>
                <w:rFonts w:ascii="宋体" w:hAnsi="宋体" w:eastAsia="宋体" w:cs="宋体"/>
              </w:rPr>
              <w:t xml:space="preserve"> </w:t>
            </w:r>
            <w:r>
              <w:rPr>
                <w:rFonts w:ascii="宋体" w:hAnsi="宋体" w:eastAsia="宋体" w:cs="宋体"/>
                <w:spacing w:val="7"/>
              </w:rPr>
              <w:t>弹性，折之易断。</w:t>
            </w:r>
          </w:p>
          <w:p w14:paraId="417BF73D">
            <w:pPr>
              <w:pStyle w:val="6"/>
              <w:spacing w:before="25" w:line="228" w:lineRule="auto"/>
              <w:ind w:left="110"/>
            </w:pPr>
            <w:r>
              <w:rPr>
                <w:spacing w:val="5"/>
              </w:rPr>
              <w:t>2</w:t>
            </w:r>
            <w:r>
              <w:rPr>
                <w:spacing w:val="-20"/>
              </w:rPr>
              <w:t xml:space="preserve"> </w:t>
            </w:r>
            <w:r>
              <w:rPr>
                <w:rFonts w:ascii="宋体" w:hAnsi="宋体" w:eastAsia="宋体" w:cs="宋体"/>
                <w:spacing w:val="5"/>
              </w:rPr>
              <w:t>、规格：长度</w:t>
            </w:r>
            <w:r>
              <w:rPr>
                <w:rFonts w:ascii="宋体" w:hAnsi="宋体" w:eastAsia="宋体" w:cs="宋体"/>
                <w:spacing w:val="-38"/>
              </w:rPr>
              <w:t xml:space="preserve"> </w:t>
            </w:r>
            <w:r>
              <w:rPr>
                <w:spacing w:val="5"/>
              </w:rPr>
              <w:t>30-40</w:t>
            </w:r>
            <w:r>
              <w:t>cm</w:t>
            </w:r>
          </w:p>
          <w:p w14:paraId="056138A4">
            <w:pPr>
              <w:pStyle w:val="6"/>
              <w:spacing w:before="24" w:line="227"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、气滋味：新鲜豆角应有的气味，无霉变及其他气味。</w:t>
            </w:r>
          </w:p>
          <w:p w14:paraId="3F685046">
            <w:pPr>
              <w:pStyle w:val="6"/>
              <w:spacing w:before="25"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16F11905">
            <w:pPr>
              <w:pStyle w:val="6"/>
              <w:spacing w:before="24" w:line="228" w:lineRule="auto"/>
              <w:ind w:left="115"/>
              <w:rPr>
                <w:rFonts w:ascii="宋体" w:hAnsi="宋体" w:eastAsia="宋体" w:cs="宋体"/>
              </w:rPr>
            </w:pPr>
            <w:r>
              <w:rPr>
                <w:spacing w:val="6"/>
              </w:rPr>
              <w:t>5</w:t>
            </w:r>
            <w:r>
              <w:rPr>
                <w:spacing w:val="-20"/>
              </w:rPr>
              <w:t xml:space="preserve"> </w:t>
            </w:r>
            <w:r>
              <w:rPr>
                <w:rFonts w:ascii="宋体" w:hAnsi="宋体" w:eastAsia="宋体" w:cs="宋体"/>
                <w:spacing w:val="6"/>
              </w:rPr>
              <w:t>、运输条件：冷藏保鲜</w:t>
            </w:r>
          </w:p>
          <w:p w14:paraId="5EFB9D8C">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6D99E0DD">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44A19B2D">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6~</w:t>
            </w:r>
            <w:r>
              <w:rPr>
                <w:spacing w:val="-24"/>
              </w:rPr>
              <w:t xml:space="preserve"> </w:t>
            </w:r>
            <w:r>
              <w:rPr>
                <w:spacing w:val="3"/>
              </w:rPr>
              <w:t>12℃</w:t>
            </w:r>
          </w:p>
          <w:p w14:paraId="28769E20">
            <w:pPr>
              <w:pStyle w:val="6"/>
              <w:spacing w:before="27" w:line="239" w:lineRule="auto"/>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bl>
    <w:p w14:paraId="05C19A53">
      <w:pPr>
        <w:rPr>
          <w:rFonts w:ascii="Arial"/>
          <w:sz w:val="21"/>
        </w:rPr>
      </w:pPr>
    </w:p>
    <w:p w14:paraId="73F65A65">
      <w:pPr>
        <w:rPr>
          <w:rFonts w:ascii="Arial" w:hAnsi="Arial" w:eastAsia="Arial" w:cs="Arial"/>
          <w:sz w:val="21"/>
          <w:szCs w:val="21"/>
        </w:rPr>
        <w:sectPr>
          <w:footerReference r:id="rId6" w:type="default"/>
          <w:pgSz w:w="11906" w:h="16839"/>
          <w:pgMar w:top="588" w:right="454" w:bottom="486" w:left="454" w:header="0" w:footer="272" w:gutter="0"/>
          <w:cols w:space="720" w:num="1"/>
        </w:sectPr>
      </w:pPr>
    </w:p>
    <w:p w14:paraId="593E2131">
      <w:pPr>
        <w:spacing w:line="667" w:lineRule="exact"/>
        <w:ind w:firstLine="222"/>
      </w:pPr>
    </w:p>
    <w:p w14:paraId="5858199A">
      <w:pPr>
        <w:spacing w:line="20"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643D0B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61" w:hRule="atLeast"/>
        </w:trPr>
        <w:tc>
          <w:tcPr>
            <w:tcW w:w="888" w:type="dxa"/>
            <w:vAlign w:val="top"/>
          </w:tcPr>
          <w:p w14:paraId="35650352">
            <w:pPr>
              <w:spacing w:line="254" w:lineRule="auto"/>
              <w:rPr>
                <w:rFonts w:ascii="Arial"/>
                <w:sz w:val="21"/>
              </w:rPr>
            </w:pPr>
          </w:p>
          <w:p w14:paraId="741AB1C0">
            <w:pPr>
              <w:spacing w:line="254" w:lineRule="auto"/>
              <w:rPr>
                <w:rFonts w:ascii="Arial"/>
                <w:sz w:val="21"/>
              </w:rPr>
            </w:pPr>
          </w:p>
          <w:p w14:paraId="35ECD8A8">
            <w:pPr>
              <w:spacing w:line="255" w:lineRule="auto"/>
              <w:rPr>
                <w:rFonts w:ascii="Arial"/>
                <w:sz w:val="21"/>
              </w:rPr>
            </w:pPr>
          </w:p>
          <w:p w14:paraId="36851E94">
            <w:pPr>
              <w:spacing w:line="255" w:lineRule="auto"/>
              <w:rPr>
                <w:rFonts w:ascii="Arial"/>
                <w:sz w:val="21"/>
              </w:rPr>
            </w:pPr>
          </w:p>
          <w:p w14:paraId="36A8C3FF">
            <w:pPr>
              <w:spacing w:line="255" w:lineRule="auto"/>
              <w:rPr>
                <w:rFonts w:ascii="Arial"/>
                <w:sz w:val="21"/>
              </w:rPr>
            </w:pPr>
          </w:p>
          <w:p w14:paraId="58E52C08">
            <w:pPr>
              <w:spacing w:line="255" w:lineRule="auto"/>
              <w:rPr>
                <w:rFonts w:ascii="Arial"/>
                <w:sz w:val="21"/>
              </w:rPr>
            </w:pPr>
          </w:p>
          <w:p w14:paraId="76A2C616">
            <w:pPr>
              <w:spacing w:line="255" w:lineRule="auto"/>
              <w:rPr>
                <w:rFonts w:ascii="Arial"/>
                <w:sz w:val="21"/>
              </w:rPr>
            </w:pPr>
          </w:p>
          <w:p w14:paraId="61C70FBD">
            <w:pPr>
              <w:spacing w:line="255" w:lineRule="auto"/>
              <w:rPr>
                <w:rFonts w:ascii="Arial"/>
                <w:sz w:val="21"/>
              </w:rPr>
            </w:pPr>
          </w:p>
          <w:p w14:paraId="65544314">
            <w:pPr>
              <w:spacing w:line="255" w:lineRule="auto"/>
              <w:rPr>
                <w:rFonts w:ascii="Arial"/>
                <w:sz w:val="21"/>
              </w:rPr>
            </w:pPr>
          </w:p>
          <w:p w14:paraId="0A70383D">
            <w:pPr>
              <w:spacing w:line="255" w:lineRule="auto"/>
              <w:rPr>
                <w:rFonts w:ascii="Arial"/>
                <w:sz w:val="21"/>
              </w:rPr>
            </w:pPr>
          </w:p>
          <w:p w14:paraId="7A4F53EB">
            <w:pPr>
              <w:spacing w:before="62" w:line="229" w:lineRule="auto"/>
              <w:ind w:left="250"/>
              <w:rPr>
                <w:rFonts w:ascii="宋体" w:hAnsi="宋体" w:eastAsia="宋体" w:cs="宋体"/>
                <w:sz w:val="19"/>
                <w:szCs w:val="19"/>
              </w:rPr>
            </w:pPr>
            <w:r>
              <w:rPr>
                <w:rFonts w:ascii="宋体" w:hAnsi="宋体" w:eastAsia="宋体" w:cs="宋体"/>
                <w:spacing w:val="4"/>
                <w:sz w:val="19"/>
                <w:szCs w:val="19"/>
              </w:rPr>
              <w:t>洋葱</w:t>
            </w:r>
          </w:p>
        </w:tc>
        <w:tc>
          <w:tcPr>
            <w:tcW w:w="4542" w:type="dxa"/>
            <w:vAlign w:val="top"/>
          </w:tcPr>
          <w:p w14:paraId="69C113C5">
            <w:pPr>
              <w:spacing w:line="4839" w:lineRule="exact"/>
            </w:pPr>
            <w:r>
              <w:rPr>
                <w:position w:val="-96"/>
              </w:rPr>
              <w:pict>
                <v:group id="_x0000_s1030" o:spid="_x0000_s1030" o:spt="203" style="height:242.25pt;width:227.5pt;" coordsize="4550,4845">
                  <o:lock v:ext="edit"/>
                  <v:shape id="_x0000_s1031" o:spid="_x0000_s1031" o:spt="75" type="#_x0000_t75" style="position:absolute;left:15;top:15;height:4815;width:4520;" filled="f" stroked="f" coordsize="21600,21600">
                    <v:path/>
                    <v:fill on="f" focussize="0,0"/>
                    <v:stroke on="f"/>
                    <v:imagedata r:id="rId43" o:title=""/>
                    <o:lock v:ext="edit" aspectratio="t"/>
                  </v:shape>
                  <v:shape id="_x0000_s1032" o:spid="_x0000_s1032" o:spt="202" type="#_x0000_t202" style="position:absolute;left:-20;top:-20;height:4885;width:4590;" filled="f" stroked="f" coordsize="21600,21600">
                    <v:path/>
                    <v:fill on="f" focussize="0,0"/>
                    <v:stroke on="f"/>
                    <v:imagedata o:title=""/>
                    <o:lock v:ext="edit" aspectratio="f"/>
                    <v:textbox inset="0mm,0mm,0mm,0mm">
                      <w:txbxContent>
                        <w:p w14:paraId="23DFB03E">
                          <w:pPr>
                            <w:spacing w:line="20" w:lineRule="exact"/>
                          </w:pPr>
                        </w:p>
                        <w:p w14:paraId="62237AE1">
                          <w:pPr>
                            <w:rPr>
                              <w:rFonts w:ascii="Arial"/>
                              <w:sz w:val="21"/>
                            </w:rPr>
                          </w:pPr>
                        </w:p>
                      </w:txbxContent>
                    </v:textbox>
                  </v:shape>
                  <w10:wrap type="none"/>
                  <w10:anchorlock/>
                </v:group>
              </w:pict>
            </w:r>
          </w:p>
        </w:tc>
        <w:tc>
          <w:tcPr>
            <w:tcW w:w="5562" w:type="dxa"/>
            <w:vAlign w:val="top"/>
          </w:tcPr>
          <w:p w14:paraId="566E4B18">
            <w:pPr>
              <w:spacing w:line="286" w:lineRule="auto"/>
              <w:rPr>
                <w:rFonts w:ascii="Arial"/>
                <w:sz w:val="21"/>
              </w:rPr>
            </w:pPr>
          </w:p>
          <w:p w14:paraId="009D2775">
            <w:pPr>
              <w:spacing w:line="286" w:lineRule="auto"/>
              <w:rPr>
                <w:rFonts w:ascii="Arial"/>
                <w:sz w:val="21"/>
              </w:rPr>
            </w:pPr>
          </w:p>
          <w:p w14:paraId="45E05B7F">
            <w:pPr>
              <w:spacing w:line="287" w:lineRule="auto"/>
              <w:rPr>
                <w:rFonts w:ascii="Arial"/>
                <w:sz w:val="21"/>
              </w:rPr>
            </w:pPr>
          </w:p>
          <w:p w14:paraId="01B64AFA">
            <w:pPr>
              <w:pStyle w:val="6"/>
              <w:spacing w:before="62"/>
              <w:ind w:left="115" w:right="142" w:firstLine="13"/>
              <w:rPr>
                <w:rFonts w:ascii="宋体" w:hAnsi="宋体" w:eastAsia="宋体" w:cs="宋体"/>
              </w:rPr>
            </w:pPr>
            <w:r>
              <w:rPr>
                <w:spacing w:val="8"/>
              </w:rPr>
              <w:t>1</w:t>
            </w:r>
            <w:r>
              <w:rPr>
                <w:spacing w:val="-15"/>
              </w:rPr>
              <w:t xml:space="preserve"> </w:t>
            </w:r>
            <w:r>
              <w:rPr>
                <w:rFonts w:ascii="宋体" w:hAnsi="宋体" w:eastAsia="宋体" w:cs="宋体"/>
                <w:spacing w:val="8"/>
              </w:rPr>
              <w:t>、外观：手捏无过软，无干瘪的，剥开鳞片无虫洞、干疤、</w:t>
            </w:r>
            <w:r>
              <w:rPr>
                <w:rFonts w:ascii="宋体" w:hAnsi="宋体" w:eastAsia="宋体" w:cs="宋体"/>
              </w:rPr>
              <w:t xml:space="preserve"> </w:t>
            </w:r>
            <w:r>
              <w:rPr>
                <w:rFonts w:ascii="宋体" w:hAnsi="宋体" w:eastAsia="宋体" w:cs="宋体"/>
                <w:spacing w:val="7"/>
              </w:rPr>
              <w:t>无冻伤，新鲜肥嫩 。</w:t>
            </w:r>
          </w:p>
          <w:p w14:paraId="73BE9656">
            <w:pPr>
              <w:pStyle w:val="6"/>
              <w:spacing w:before="24" w:line="227" w:lineRule="auto"/>
              <w:ind w:left="110"/>
              <w:rPr>
                <w:rFonts w:ascii="宋体" w:hAnsi="宋体" w:eastAsia="宋体" w:cs="宋体"/>
              </w:rPr>
            </w:pPr>
            <w:r>
              <w:rPr>
                <w:spacing w:val="5"/>
              </w:rPr>
              <w:t>2</w:t>
            </w:r>
            <w:r>
              <w:rPr>
                <w:spacing w:val="-15"/>
              </w:rPr>
              <w:t xml:space="preserve"> </w:t>
            </w:r>
            <w:r>
              <w:rPr>
                <w:rFonts w:ascii="宋体" w:hAnsi="宋体" w:eastAsia="宋体" w:cs="宋体"/>
                <w:spacing w:val="5"/>
              </w:rPr>
              <w:t>、规格：直径</w:t>
            </w:r>
            <w:r>
              <w:rPr>
                <w:rFonts w:ascii="宋体" w:hAnsi="宋体" w:eastAsia="宋体" w:cs="宋体"/>
                <w:spacing w:val="-38"/>
              </w:rPr>
              <w:t xml:space="preserve"> </w:t>
            </w:r>
            <w:r>
              <w:rPr>
                <w:spacing w:val="5"/>
              </w:rPr>
              <w:t>6-8</w:t>
            </w:r>
            <w:r>
              <w:t>cm</w:t>
            </w:r>
            <w:r>
              <w:rPr>
                <w:spacing w:val="-22"/>
              </w:rPr>
              <w:t xml:space="preserve"> </w:t>
            </w:r>
            <w:r>
              <w:rPr>
                <w:rFonts w:ascii="宋体" w:hAnsi="宋体" w:eastAsia="宋体" w:cs="宋体"/>
                <w:spacing w:val="5"/>
              </w:rPr>
              <w:t>，重量不低于</w:t>
            </w:r>
            <w:r>
              <w:rPr>
                <w:rFonts w:ascii="宋体" w:hAnsi="宋体" w:eastAsia="宋体" w:cs="宋体"/>
                <w:spacing w:val="-41"/>
              </w:rPr>
              <w:t xml:space="preserve"> </w:t>
            </w:r>
            <w:r>
              <w:rPr>
                <w:spacing w:val="5"/>
              </w:rPr>
              <w:t xml:space="preserve">4 </w:t>
            </w:r>
            <w:r>
              <w:rPr>
                <w:rFonts w:ascii="宋体" w:hAnsi="宋体" w:eastAsia="宋体" w:cs="宋体"/>
                <w:spacing w:val="5"/>
              </w:rPr>
              <w:t>两</w:t>
            </w:r>
            <w:r>
              <w:rPr>
                <w:spacing w:val="5"/>
              </w:rPr>
              <w:t>/</w:t>
            </w:r>
            <w:r>
              <w:rPr>
                <w:rFonts w:ascii="宋体" w:hAnsi="宋体" w:eastAsia="宋体" w:cs="宋体"/>
                <w:spacing w:val="5"/>
              </w:rPr>
              <w:t>个</w:t>
            </w:r>
          </w:p>
          <w:p w14:paraId="7C177939">
            <w:pPr>
              <w:pStyle w:val="6"/>
              <w:spacing w:before="25" w:line="226"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、气滋味：具有洋葱应有的气味，无霉变及其他气味。</w:t>
            </w:r>
          </w:p>
          <w:p w14:paraId="0F7F6764">
            <w:pPr>
              <w:pStyle w:val="6"/>
              <w:spacing w:before="26"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1EA7819F">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5502867A">
            <w:pPr>
              <w:pStyle w:val="6"/>
              <w:spacing w:before="26" w:line="226"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1BC62251">
            <w:pPr>
              <w:pStyle w:val="6"/>
              <w:spacing w:before="25" w:line="239"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7BF741B3">
            <w:pPr>
              <w:pStyle w:val="6"/>
              <w:spacing w:before="29"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4F132749">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726F89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12" w:hRule="atLeast"/>
        </w:trPr>
        <w:tc>
          <w:tcPr>
            <w:tcW w:w="888" w:type="dxa"/>
            <w:vAlign w:val="top"/>
          </w:tcPr>
          <w:p w14:paraId="05F30584">
            <w:pPr>
              <w:spacing w:line="247" w:lineRule="auto"/>
              <w:rPr>
                <w:rFonts w:ascii="Arial"/>
                <w:sz w:val="21"/>
              </w:rPr>
            </w:pPr>
          </w:p>
          <w:p w14:paraId="2042D725">
            <w:pPr>
              <w:spacing w:line="247" w:lineRule="auto"/>
              <w:rPr>
                <w:rFonts w:ascii="Arial"/>
                <w:sz w:val="21"/>
              </w:rPr>
            </w:pPr>
          </w:p>
          <w:p w14:paraId="3D54CD79">
            <w:pPr>
              <w:spacing w:line="248" w:lineRule="auto"/>
              <w:rPr>
                <w:rFonts w:ascii="Arial"/>
                <w:sz w:val="21"/>
              </w:rPr>
            </w:pPr>
          </w:p>
          <w:p w14:paraId="1D1A4ED7">
            <w:pPr>
              <w:spacing w:line="248" w:lineRule="auto"/>
              <w:rPr>
                <w:rFonts w:ascii="Arial"/>
                <w:sz w:val="21"/>
              </w:rPr>
            </w:pPr>
          </w:p>
          <w:p w14:paraId="12471DBB">
            <w:pPr>
              <w:spacing w:line="248" w:lineRule="auto"/>
              <w:rPr>
                <w:rFonts w:ascii="Arial"/>
                <w:sz w:val="21"/>
              </w:rPr>
            </w:pPr>
          </w:p>
          <w:p w14:paraId="156BBE70">
            <w:pPr>
              <w:spacing w:line="248" w:lineRule="auto"/>
              <w:rPr>
                <w:rFonts w:ascii="Arial"/>
                <w:sz w:val="21"/>
              </w:rPr>
            </w:pPr>
          </w:p>
          <w:p w14:paraId="65104B2C">
            <w:pPr>
              <w:spacing w:line="248" w:lineRule="auto"/>
              <w:rPr>
                <w:rFonts w:ascii="Arial"/>
                <w:sz w:val="21"/>
              </w:rPr>
            </w:pPr>
          </w:p>
          <w:p w14:paraId="6161858E">
            <w:pPr>
              <w:spacing w:line="248" w:lineRule="auto"/>
              <w:rPr>
                <w:rFonts w:ascii="Arial"/>
                <w:sz w:val="21"/>
              </w:rPr>
            </w:pPr>
          </w:p>
          <w:p w14:paraId="7885FA69">
            <w:pPr>
              <w:spacing w:line="248" w:lineRule="auto"/>
              <w:rPr>
                <w:rFonts w:ascii="Arial"/>
                <w:sz w:val="21"/>
              </w:rPr>
            </w:pPr>
          </w:p>
          <w:p w14:paraId="2A59C11A">
            <w:pPr>
              <w:spacing w:before="62" w:line="227" w:lineRule="auto"/>
              <w:ind w:left="153"/>
              <w:rPr>
                <w:rFonts w:ascii="宋体" w:hAnsi="宋体" w:eastAsia="宋体" w:cs="宋体"/>
                <w:sz w:val="19"/>
                <w:szCs w:val="19"/>
              </w:rPr>
            </w:pPr>
            <w:r>
              <w:rPr>
                <w:rFonts w:ascii="宋体" w:hAnsi="宋体" w:eastAsia="宋体" w:cs="宋体"/>
                <w:spacing w:val="5"/>
                <w:sz w:val="19"/>
                <w:szCs w:val="19"/>
              </w:rPr>
              <w:t>西葫芦</w:t>
            </w:r>
          </w:p>
        </w:tc>
        <w:tc>
          <w:tcPr>
            <w:tcW w:w="4542" w:type="dxa"/>
            <w:vAlign w:val="top"/>
          </w:tcPr>
          <w:p w14:paraId="755C0400">
            <w:pPr>
              <w:spacing w:line="4802" w:lineRule="exact"/>
            </w:pPr>
            <w:r>
              <w:rPr>
                <w:position w:val="-96"/>
              </w:rPr>
              <w:drawing>
                <wp:inline distT="0" distB="0" distL="0" distR="0">
                  <wp:extent cx="2874010" cy="304927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44"/>
                          <a:stretch>
                            <a:fillRect/>
                          </a:stretch>
                        </pic:blipFill>
                        <pic:spPr>
                          <a:xfrm>
                            <a:off x="0" y="0"/>
                            <a:ext cx="2874137" cy="3049270"/>
                          </a:xfrm>
                          <a:prstGeom prst="rect">
                            <a:avLst/>
                          </a:prstGeom>
                        </pic:spPr>
                      </pic:pic>
                    </a:graphicData>
                  </a:graphic>
                </wp:inline>
              </w:drawing>
            </w:r>
          </w:p>
        </w:tc>
        <w:tc>
          <w:tcPr>
            <w:tcW w:w="5562" w:type="dxa"/>
            <w:vAlign w:val="top"/>
          </w:tcPr>
          <w:p w14:paraId="29FA3102">
            <w:pPr>
              <w:spacing w:line="270" w:lineRule="auto"/>
              <w:rPr>
                <w:rFonts w:ascii="Arial"/>
                <w:sz w:val="21"/>
              </w:rPr>
            </w:pPr>
          </w:p>
          <w:p w14:paraId="0A920C61">
            <w:pPr>
              <w:spacing w:line="271" w:lineRule="auto"/>
              <w:rPr>
                <w:rFonts w:ascii="Arial"/>
                <w:sz w:val="21"/>
              </w:rPr>
            </w:pPr>
          </w:p>
          <w:p w14:paraId="74A72923">
            <w:pPr>
              <w:spacing w:line="271" w:lineRule="auto"/>
              <w:rPr>
                <w:rFonts w:ascii="Arial"/>
                <w:sz w:val="21"/>
              </w:rPr>
            </w:pPr>
          </w:p>
          <w:p w14:paraId="74E2E332">
            <w:pPr>
              <w:pStyle w:val="6"/>
              <w:spacing w:before="62"/>
              <w:ind w:left="116" w:right="108" w:firstLine="12"/>
              <w:rPr>
                <w:rFonts w:ascii="宋体" w:hAnsi="宋体" w:eastAsia="宋体" w:cs="宋体"/>
              </w:rPr>
            </w:pPr>
            <w:r>
              <w:rPr>
                <w:spacing w:val="9"/>
              </w:rPr>
              <w:t>1</w:t>
            </w:r>
            <w:r>
              <w:rPr>
                <w:spacing w:val="-8"/>
              </w:rPr>
              <w:t xml:space="preserve"> </w:t>
            </w:r>
            <w:r>
              <w:rPr>
                <w:rFonts w:ascii="宋体" w:hAnsi="宋体" w:eastAsia="宋体" w:cs="宋体"/>
                <w:spacing w:val="9"/>
              </w:rPr>
              <w:t>、外观：颜色青绿色，有光泽，有一定硬度无弹性，皮薄肉</w:t>
            </w:r>
            <w:r>
              <w:rPr>
                <w:rFonts w:ascii="宋体" w:hAnsi="宋体" w:eastAsia="宋体" w:cs="宋体"/>
              </w:rPr>
              <w:t xml:space="preserve"> </w:t>
            </w:r>
            <w:r>
              <w:rPr>
                <w:rFonts w:ascii="宋体" w:hAnsi="宋体" w:eastAsia="宋体" w:cs="宋体"/>
                <w:spacing w:val="8"/>
              </w:rPr>
              <w:t>洁白鲜嫩，无断裂、划伤、软烂、干皱、畸形。</w:t>
            </w:r>
          </w:p>
          <w:p w14:paraId="4DCC69F4">
            <w:pPr>
              <w:pStyle w:val="6"/>
              <w:spacing w:before="25" w:line="228" w:lineRule="auto"/>
              <w:ind w:left="110"/>
              <w:rPr>
                <w:rFonts w:ascii="宋体" w:hAnsi="宋体" w:eastAsia="宋体" w:cs="宋体"/>
              </w:rPr>
            </w:pPr>
            <w:r>
              <w:rPr>
                <w:spacing w:val="7"/>
              </w:rPr>
              <w:t>2</w:t>
            </w:r>
            <w:r>
              <w:rPr>
                <w:spacing w:val="-16"/>
              </w:rPr>
              <w:t xml:space="preserve"> </w:t>
            </w:r>
            <w:r>
              <w:rPr>
                <w:rFonts w:ascii="宋体" w:hAnsi="宋体" w:eastAsia="宋体" w:cs="宋体"/>
                <w:spacing w:val="7"/>
              </w:rPr>
              <w:t>、规格：瓜形周正，大小匀称</w:t>
            </w:r>
          </w:p>
          <w:p w14:paraId="76CBE9CA">
            <w:pPr>
              <w:pStyle w:val="6"/>
              <w:spacing w:before="24" w:line="226"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58EF4279">
            <w:pPr>
              <w:pStyle w:val="6"/>
              <w:spacing w:before="26"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161D2658">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78B616DA">
            <w:pPr>
              <w:pStyle w:val="6"/>
              <w:spacing w:before="25" w:line="226"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0F6890F7">
            <w:pPr>
              <w:pStyle w:val="6"/>
              <w:spacing w:before="27" w:line="239"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1FEAEE50">
            <w:pPr>
              <w:pStyle w:val="6"/>
              <w:spacing w:before="28" w:line="228" w:lineRule="auto"/>
              <w:ind w:left="118"/>
            </w:pPr>
            <w:r>
              <w:rPr>
                <w:spacing w:val="3"/>
              </w:rPr>
              <w:t>8</w:t>
            </w:r>
            <w:r>
              <w:rPr>
                <w:spacing w:val="-25"/>
              </w:rPr>
              <w:t xml:space="preserve"> </w:t>
            </w:r>
            <w:r>
              <w:rPr>
                <w:rFonts w:ascii="宋体" w:hAnsi="宋体" w:eastAsia="宋体" w:cs="宋体"/>
                <w:spacing w:val="3"/>
              </w:rPr>
              <w:t>、物流储存：</w:t>
            </w:r>
            <w:r>
              <w:rPr>
                <w:spacing w:val="3"/>
              </w:rPr>
              <w:t>10~</w:t>
            </w:r>
            <w:r>
              <w:rPr>
                <w:spacing w:val="-24"/>
              </w:rPr>
              <w:t xml:space="preserve"> </w:t>
            </w:r>
            <w:r>
              <w:rPr>
                <w:spacing w:val="3"/>
              </w:rPr>
              <w:t>15℃</w:t>
            </w:r>
          </w:p>
          <w:p w14:paraId="0C391F8A">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31F44E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6" w:hRule="atLeast"/>
        </w:trPr>
        <w:tc>
          <w:tcPr>
            <w:tcW w:w="888" w:type="dxa"/>
            <w:textDirection w:val="tbRlV"/>
            <w:vAlign w:val="top"/>
          </w:tcPr>
          <w:p w14:paraId="730FC8C3">
            <w:pPr>
              <w:spacing w:before="142" w:line="367" w:lineRule="auto"/>
              <w:ind w:left="1919" w:right="1918"/>
              <w:rPr>
                <w:rFonts w:ascii="宋体" w:hAnsi="宋体" w:eastAsia="宋体" w:cs="宋体"/>
                <w:sz w:val="19"/>
                <w:szCs w:val="19"/>
              </w:rPr>
            </w:pPr>
            <w:r>
              <w:rPr>
                <w:rFonts w:ascii="宋体" w:hAnsi="宋体" w:eastAsia="宋体" w:cs="宋体"/>
                <w:spacing w:val="8"/>
                <w:sz w:val="19"/>
                <w:szCs w:val="19"/>
              </w:rPr>
              <w:t>条</w:t>
            </w:r>
            <w:r>
              <w:rPr>
                <w:rFonts w:ascii="宋体" w:hAnsi="宋体" w:eastAsia="宋体" w:cs="宋体"/>
                <w:spacing w:val="-34"/>
                <w:sz w:val="19"/>
                <w:szCs w:val="19"/>
              </w:rPr>
              <w:t xml:space="preserve"> </w:t>
            </w:r>
            <w:r>
              <w:rPr>
                <w:rFonts w:ascii="宋体" w:hAnsi="宋体" w:eastAsia="宋体" w:cs="宋体"/>
                <w:spacing w:val="8"/>
                <w:sz w:val="19"/>
                <w:szCs w:val="19"/>
              </w:rPr>
              <w:t>瓜</w:t>
            </w:r>
            <w:r>
              <w:rPr>
                <w:rFonts w:ascii="宋体" w:hAnsi="宋体" w:eastAsia="宋体" w:cs="宋体"/>
                <w:sz w:val="19"/>
                <w:szCs w:val="19"/>
              </w:rPr>
              <w:t xml:space="preserve"> </w:t>
            </w:r>
            <w:r>
              <w:rPr>
                <w:rFonts w:ascii="宋体" w:hAnsi="宋体" w:eastAsia="宋体" w:cs="宋体"/>
                <w:spacing w:val="8"/>
                <w:sz w:val="19"/>
                <w:szCs w:val="19"/>
              </w:rPr>
              <w:t>长</w:t>
            </w:r>
            <w:r>
              <w:rPr>
                <w:rFonts w:ascii="宋体" w:hAnsi="宋体" w:eastAsia="宋体" w:cs="宋体"/>
                <w:spacing w:val="-34"/>
                <w:sz w:val="19"/>
                <w:szCs w:val="19"/>
              </w:rPr>
              <w:t xml:space="preserve"> </w:t>
            </w:r>
            <w:r>
              <w:rPr>
                <w:rFonts w:ascii="宋体" w:hAnsi="宋体" w:eastAsia="宋体" w:cs="宋体"/>
                <w:spacing w:val="8"/>
                <w:sz w:val="19"/>
                <w:szCs w:val="19"/>
              </w:rPr>
              <w:t>丝</w:t>
            </w:r>
          </w:p>
        </w:tc>
        <w:tc>
          <w:tcPr>
            <w:tcW w:w="4542" w:type="dxa"/>
            <w:vAlign w:val="top"/>
          </w:tcPr>
          <w:p w14:paraId="3F65DAD4">
            <w:pPr>
              <w:spacing w:before="35" w:line="4219" w:lineRule="exact"/>
              <w:ind w:firstLine="133"/>
            </w:pPr>
            <w:r>
              <w:drawing>
                <wp:anchor distT="0" distB="0" distL="0" distR="0" simplePos="0" relativeHeight="251660288" behindDoc="0" locked="0" layoutInCell="1" allowOverlap="1">
                  <wp:simplePos x="0" y="0"/>
                  <wp:positionH relativeFrom="rightMargin">
                    <wp:posOffset>-2805430</wp:posOffset>
                  </wp:positionH>
                  <wp:positionV relativeFrom="topMargin">
                    <wp:posOffset>12700</wp:posOffset>
                  </wp:positionV>
                  <wp:extent cx="2797175" cy="2698115"/>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45"/>
                          <a:stretch>
                            <a:fillRect/>
                          </a:stretch>
                        </pic:blipFill>
                        <pic:spPr>
                          <a:xfrm>
                            <a:off x="0" y="0"/>
                            <a:ext cx="2797301" cy="2698241"/>
                          </a:xfrm>
                          <a:prstGeom prst="rect">
                            <a:avLst/>
                          </a:prstGeom>
                        </pic:spPr>
                      </pic:pic>
                    </a:graphicData>
                  </a:graphic>
                </wp:anchor>
              </w:drawing>
            </w:r>
            <w:r>
              <w:rPr>
                <w:position w:val="-84"/>
              </w:rPr>
              <w:drawing>
                <wp:inline distT="0" distB="0" distL="0" distR="0">
                  <wp:extent cx="2778125" cy="267906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46"/>
                          <a:stretch>
                            <a:fillRect/>
                          </a:stretch>
                        </pic:blipFill>
                        <pic:spPr>
                          <a:xfrm>
                            <a:off x="0" y="0"/>
                            <a:ext cx="2778251" cy="2679191"/>
                          </a:xfrm>
                          <a:prstGeom prst="rect">
                            <a:avLst/>
                          </a:prstGeom>
                        </pic:spPr>
                      </pic:pic>
                    </a:graphicData>
                  </a:graphic>
                </wp:inline>
              </w:drawing>
            </w:r>
          </w:p>
        </w:tc>
        <w:tc>
          <w:tcPr>
            <w:tcW w:w="5562" w:type="dxa"/>
            <w:vAlign w:val="top"/>
          </w:tcPr>
          <w:p w14:paraId="29FFA63D">
            <w:pPr>
              <w:spacing w:line="278" w:lineRule="auto"/>
              <w:rPr>
                <w:rFonts w:ascii="Arial"/>
                <w:sz w:val="21"/>
              </w:rPr>
            </w:pPr>
          </w:p>
          <w:p w14:paraId="4A5F7201">
            <w:pPr>
              <w:spacing w:line="279" w:lineRule="auto"/>
              <w:rPr>
                <w:rFonts w:ascii="Arial"/>
                <w:sz w:val="21"/>
              </w:rPr>
            </w:pPr>
          </w:p>
          <w:p w14:paraId="6D446009">
            <w:pPr>
              <w:pStyle w:val="6"/>
              <w:spacing w:before="62" w:line="238" w:lineRule="auto"/>
              <w:ind w:left="115" w:right="108" w:firstLine="13"/>
              <w:rPr>
                <w:rFonts w:ascii="宋体" w:hAnsi="宋体" w:eastAsia="宋体" w:cs="宋体"/>
              </w:rPr>
            </w:pPr>
            <w:r>
              <w:rPr>
                <w:spacing w:val="9"/>
              </w:rPr>
              <w:t>1</w:t>
            </w:r>
            <w:r>
              <w:rPr>
                <w:spacing w:val="-8"/>
              </w:rPr>
              <w:t xml:space="preserve"> </w:t>
            </w:r>
            <w:r>
              <w:rPr>
                <w:rFonts w:ascii="宋体" w:hAnsi="宋体" w:eastAsia="宋体" w:cs="宋体"/>
                <w:spacing w:val="9"/>
              </w:rPr>
              <w:t>、外观：皮颜色翠绿、薄嫩，条直均匀、易断无弹性，切开</w:t>
            </w:r>
            <w:r>
              <w:rPr>
                <w:rFonts w:ascii="宋体" w:hAnsi="宋体" w:eastAsia="宋体" w:cs="宋体"/>
              </w:rPr>
              <w:t xml:space="preserve"> </w:t>
            </w:r>
            <w:r>
              <w:rPr>
                <w:rFonts w:ascii="宋体" w:hAnsi="宋体" w:eastAsia="宋体" w:cs="宋体"/>
                <w:spacing w:val="9"/>
              </w:rPr>
              <w:t>后肉洁白软嫩、子小，无伤疤、烂斑、色发黄、皮粗糙。</w:t>
            </w:r>
          </w:p>
          <w:p w14:paraId="1F355B99">
            <w:pPr>
              <w:pStyle w:val="6"/>
              <w:spacing w:before="29" w:line="228" w:lineRule="auto"/>
              <w:ind w:left="110"/>
              <w:rPr>
                <w:rFonts w:ascii="宋体" w:hAnsi="宋体" w:eastAsia="宋体" w:cs="宋体"/>
              </w:rPr>
            </w:pPr>
            <w:r>
              <w:rPr>
                <w:spacing w:val="4"/>
              </w:rPr>
              <w:t>2</w:t>
            </w:r>
            <w:r>
              <w:rPr>
                <w:spacing w:val="-11"/>
              </w:rPr>
              <w:t xml:space="preserve"> </w:t>
            </w:r>
            <w:r>
              <w:rPr>
                <w:rFonts w:ascii="宋体" w:hAnsi="宋体" w:eastAsia="宋体" w:cs="宋体"/>
                <w:spacing w:val="4"/>
              </w:rPr>
              <w:t>、规格：长度</w:t>
            </w:r>
            <w:r>
              <w:rPr>
                <w:rFonts w:ascii="宋体" w:hAnsi="宋体" w:eastAsia="宋体" w:cs="宋体"/>
                <w:spacing w:val="-38"/>
              </w:rPr>
              <w:t xml:space="preserve"> </w:t>
            </w:r>
            <w:r>
              <w:rPr>
                <w:spacing w:val="4"/>
              </w:rPr>
              <w:t>35-40</w:t>
            </w:r>
            <w:r>
              <w:t>cm</w:t>
            </w:r>
            <w:r>
              <w:rPr>
                <w:spacing w:val="-25"/>
              </w:rPr>
              <w:t xml:space="preserve"> </w:t>
            </w:r>
            <w:r>
              <w:rPr>
                <w:rFonts w:ascii="宋体" w:hAnsi="宋体" w:eastAsia="宋体" w:cs="宋体"/>
                <w:spacing w:val="4"/>
              </w:rPr>
              <w:t>，弯曲度不超过</w:t>
            </w:r>
            <w:r>
              <w:rPr>
                <w:rFonts w:ascii="宋体" w:hAnsi="宋体" w:eastAsia="宋体" w:cs="宋体"/>
                <w:spacing w:val="-21"/>
              </w:rPr>
              <w:t xml:space="preserve"> </w:t>
            </w:r>
            <w:r>
              <w:rPr>
                <w:spacing w:val="4"/>
              </w:rPr>
              <w:t xml:space="preserve">10 </w:t>
            </w:r>
            <w:r>
              <w:rPr>
                <w:rFonts w:ascii="宋体" w:hAnsi="宋体" w:eastAsia="宋体" w:cs="宋体"/>
                <w:spacing w:val="4"/>
              </w:rPr>
              <w:t>度。</w:t>
            </w:r>
          </w:p>
          <w:p w14:paraId="2309CB36">
            <w:pPr>
              <w:pStyle w:val="6"/>
              <w:spacing w:before="24" w:line="226"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361F530E">
            <w:pPr>
              <w:pStyle w:val="6"/>
              <w:spacing w:before="26"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3501E155">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0104F3A5">
            <w:pPr>
              <w:pStyle w:val="6"/>
              <w:spacing w:before="24" w:line="226"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05EF5B79">
            <w:pPr>
              <w:pStyle w:val="6"/>
              <w:spacing w:before="27" w:line="238"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461B4EAD">
            <w:pPr>
              <w:pStyle w:val="6"/>
              <w:spacing w:before="28"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568BBFC3">
            <w:pPr>
              <w:pStyle w:val="6"/>
              <w:spacing w:before="26"/>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bl>
    <w:p w14:paraId="113D30BD">
      <w:pPr>
        <w:rPr>
          <w:rFonts w:ascii="Arial"/>
          <w:sz w:val="21"/>
        </w:rPr>
      </w:pPr>
    </w:p>
    <w:p w14:paraId="38BCD30C">
      <w:pPr>
        <w:rPr>
          <w:rFonts w:ascii="Arial" w:hAnsi="Arial" w:eastAsia="Arial" w:cs="Arial"/>
          <w:sz w:val="21"/>
          <w:szCs w:val="21"/>
        </w:rPr>
        <w:sectPr>
          <w:footerReference r:id="rId7" w:type="default"/>
          <w:pgSz w:w="11906" w:h="16839"/>
          <w:pgMar w:top="588" w:right="454" w:bottom="486" w:left="454" w:header="0" w:footer="272" w:gutter="0"/>
          <w:cols w:space="720" w:num="1"/>
        </w:sectPr>
      </w:pPr>
    </w:p>
    <w:p w14:paraId="77BC5B6C">
      <w:pPr>
        <w:spacing w:line="667" w:lineRule="exact"/>
        <w:ind w:firstLine="222"/>
      </w:pPr>
    </w:p>
    <w:p w14:paraId="25337B7D">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0305B5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9" w:hRule="atLeast"/>
        </w:trPr>
        <w:tc>
          <w:tcPr>
            <w:tcW w:w="888" w:type="dxa"/>
            <w:vAlign w:val="top"/>
          </w:tcPr>
          <w:p w14:paraId="5305AEDB">
            <w:pPr>
              <w:spacing w:line="249" w:lineRule="auto"/>
              <w:rPr>
                <w:rFonts w:ascii="Arial"/>
                <w:sz w:val="21"/>
              </w:rPr>
            </w:pPr>
          </w:p>
          <w:p w14:paraId="63286E6A">
            <w:pPr>
              <w:spacing w:line="249" w:lineRule="auto"/>
              <w:rPr>
                <w:rFonts w:ascii="Arial"/>
                <w:sz w:val="21"/>
              </w:rPr>
            </w:pPr>
          </w:p>
          <w:p w14:paraId="67183A62">
            <w:pPr>
              <w:spacing w:line="249" w:lineRule="auto"/>
              <w:rPr>
                <w:rFonts w:ascii="Arial"/>
                <w:sz w:val="21"/>
              </w:rPr>
            </w:pPr>
          </w:p>
          <w:p w14:paraId="0AE0F18A">
            <w:pPr>
              <w:spacing w:line="249" w:lineRule="auto"/>
              <w:rPr>
                <w:rFonts w:ascii="Arial"/>
                <w:sz w:val="21"/>
              </w:rPr>
            </w:pPr>
          </w:p>
          <w:p w14:paraId="28CB94E7">
            <w:pPr>
              <w:spacing w:line="249" w:lineRule="auto"/>
              <w:rPr>
                <w:rFonts w:ascii="Arial"/>
                <w:sz w:val="21"/>
              </w:rPr>
            </w:pPr>
          </w:p>
          <w:p w14:paraId="33210608">
            <w:pPr>
              <w:spacing w:line="249" w:lineRule="auto"/>
              <w:rPr>
                <w:rFonts w:ascii="Arial"/>
                <w:sz w:val="21"/>
              </w:rPr>
            </w:pPr>
          </w:p>
          <w:p w14:paraId="6B3D2814">
            <w:pPr>
              <w:spacing w:line="249" w:lineRule="auto"/>
              <w:rPr>
                <w:rFonts w:ascii="Arial"/>
                <w:sz w:val="21"/>
              </w:rPr>
            </w:pPr>
          </w:p>
          <w:p w14:paraId="13248EDA">
            <w:pPr>
              <w:spacing w:line="249" w:lineRule="auto"/>
              <w:rPr>
                <w:rFonts w:ascii="Arial"/>
                <w:sz w:val="21"/>
              </w:rPr>
            </w:pPr>
          </w:p>
          <w:p w14:paraId="6781B69E">
            <w:pPr>
              <w:spacing w:before="62" w:line="227" w:lineRule="auto"/>
              <w:ind w:left="148"/>
              <w:rPr>
                <w:rFonts w:ascii="宋体" w:hAnsi="宋体" w:eastAsia="宋体" w:cs="宋体"/>
                <w:sz w:val="19"/>
                <w:szCs w:val="19"/>
              </w:rPr>
            </w:pPr>
            <w:r>
              <w:rPr>
                <w:rFonts w:ascii="宋体" w:hAnsi="宋体" w:eastAsia="宋体" w:cs="宋体"/>
                <w:spacing w:val="7"/>
                <w:sz w:val="19"/>
                <w:szCs w:val="19"/>
              </w:rPr>
              <w:t>青丝瓜</w:t>
            </w:r>
          </w:p>
        </w:tc>
        <w:tc>
          <w:tcPr>
            <w:tcW w:w="4542" w:type="dxa"/>
            <w:vAlign w:val="top"/>
          </w:tcPr>
          <w:p w14:paraId="5A02A3D7">
            <w:pPr>
              <w:spacing w:before="66" w:line="4195" w:lineRule="exact"/>
              <w:ind w:firstLine="133"/>
            </w:pPr>
            <w:r>
              <w:drawing>
                <wp:anchor distT="0" distB="0" distL="0" distR="0" simplePos="0" relativeHeight="251661312" behindDoc="0" locked="0" layoutInCell="1" allowOverlap="1">
                  <wp:simplePos x="0" y="0"/>
                  <wp:positionH relativeFrom="rightMargin">
                    <wp:posOffset>-2805430</wp:posOffset>
                  </wp:positionH>
                  <wp:positionV relativeFrom="topMargin">
                    <wp:posOffset>32385</wp:posOffset>
                  </wp:positionV>
                  <wp:extent cx="2807970" cy="2682875"/>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47"/>
                          <a:stretch>
                            <a:fillRect/>
                          </a:stretch>
                        </pic:blipFill>
                        <pic:spPr>
                          <a:xfrm>
                            <a:off x="0" y="0"/>
                            <a:ext cx="2808097" cy="2683002"/>
                          </a:xfrm>
                          <a:prstGeom prst="rect">
                            <a:avLst/>
                          </a:prstGeom>
                        </pic:spPr>
                      </pic:pic>
                    </a:graphicData>
                  </a:graphic>
                </wp:anchor>
              </w:drawing>
            </w:r>
            <w:r>
              <w:rPr>
                <w:position w:val="-83"/>
              </w:rPr>
              <w:drawing>
                <wp:inline distT="0" distB="0" distL="0" distR="0">
                  <wp:extent cx="2795905" cy="2663825"/>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48"/>
                          <a:stretch>
                            <a:fillRect/>
                          </a:stretch>
                        </pic:blipFill>
                        <pic:spPr>
                          <a:xfrm>
                            <a:off x="0" y="0"/>
                            <a:ext cx="2796159" cy="2663952"/>
                          </a:xfrm>
                          <a:prstGeom prst="rect">
                            <a:avLst/>
                          </a:prstGeom>
                        </pic:spPr>
                      </pic:pic>
                    </a:graphicData>
                  </a:graphic>
                </wp:inline>
              </w:drawing>
            </w:r>
          </w:p>
        </w:tc>
        <w:tc>
          <w:tcPr>
            <w:tcW w:w="5562" w:type="dxa"/>
            <w:vAlign w:val="top"/>
          </w:tcPr>
          <w:p w14:paraId="0E1754F8">
            <w:pPr>
              <w:spacing w:line="287" w:lineRule="auto"/>
              <w:rPr>
                <w:rFonts w:ascii="Arial"/>
                <w:sz w:val="21"/>
              </w:rPr>
            </w:pPr>
          </w:p>
          <w:p w14:paraId="530FC2C9">
            <w:pPr>
              <w:spacing w:line="288" w:lineRule="auto"/>
              <w:rPr>
                <w:rFonts w:ascii="Arial"/>
                <w:sz w:val="21"/>
              </w:rPr>
            </w:pPr>
          </w:p>
          <w:p w14:paraId="1795DC06">
            <w:pPr>
              <w:pStyle w:val="6"/>
              <w:spacing w:before="62"/>
              <w:ind w:left="112" w:right="108" w:firstLine="17"/>
              <w:rPr>
                <w:rFonts w:ascii="宋体" w:hAnsi="宋体" w:eastAsia="宋体" w:cs="宋体"/>
              </w:rPr>
            </w:pPr>
            <w:r>
              <w:rPr>
                <w:spacing w:val="9"/>
              </w:rPr>
              <w:t>1</w:t>
            </w:r>
            <w:r>
              <w:rPr>
                <w:spacing w:val="-8"/>
              </w:rPr>
              <w:t xml:space="preserve"> </w:t>
            </w:r>
            <w:r>
              <w:rPr>
                <w:rFonts w:ascii="宋体" w:hAnsi="宋体" w:eastAsia="宋体" w:cs="宋体"/>
                <w:spacing w:val="9"/>
              </w:rPr>
              <w:t>、外观：皮颜色翠绿、薄嫩、易断无弹性，切开后肉洁白软</w:t>
            </w:r>
            <w:r>
              <w:rPr>
                <w:rFonts w:ascii="宋体" w:hAnsi="宋体" w:eastAsia="宋体" w:cs="宋体"/>
              </w:rPr>
              <w:t xml:space="preserve"> </w:t>
            </w:r>
            <w:r>
              <w:rPr>
                <w:rFonts w:ascii="宋体" w:hAnsi="宋体" w:eastAsia="宋体" w:cs="宋体"/>
                <w:spacing w:val="9"/>
              </w:rPr>
              <w:t>嫩、子小，无伤疤、烂斑、色发黄、皮粗糙 。</w:t>
            </w:r>
          </w:p>
          <w:p w14:paraId="6B6C530E">
            <w:pPr>
              <w:pStyle w:val="6"/>
              <w:spacing w:before="22" w:line="228" w:lineRule="auto"/>
              <w:ind w:left="110"/>
              <w:rPr>
                <w:rFonts w:ascii="宋体" w:hAnsi="宋体" w:eastAsia="宋体" w:cs="宋体"/>
              </w:rPr>
            </w:pPr>
            <w:r>
              <w:rPr>
                <w:spacing w:val="4"/>
              </w:rPr>
              <w:t>2</w:t>
            </w:r>
            <w:r>
              <w:rPr>
                <w:spacing w:val="-7"/>
              </w:rPr>
              <w:t xml:space="preserve"> </w:t>
            </w:r>
            <w:r>
              <w:rPr>
                <w:rFonts w:ascii="宋体" w:hAnsi="宋体" w:eastAsia="宋体" w:cs="宋体"/>
                <w:spacing w:val="4"/>
              </w:rPr>
              <w:t>、规格：长度</w:t>
            </w:r>
            <w:r>
              <w:rPr>
                <w:rFonts w:ascii="宋体" w:hAnsi="宋体" w:eastAsia="宋体" w:cs="宋体"/>
                <w:spacing w:val="-23"/>
              </w:rPr>
              <w:t xml:space="preserve"> </w:t>
            </w:r>
            <w:r>
              <w:rPr>
                <w:spacing w:val="4"/>
              </w:rPr>
              <w:t>15-20</w:t>
            </w:r>
            <w:r>
              <w:t>cm</w:t>
            </w:r>
            <w:r>
              <w:rPr>
                <w:spacing w:val="-25"/>
              </w:rPr>
              <w:t xml:space="preserve"> </w:t>
            </w:r>
            <w:r>
              <w:rPr>
                <w:rFonts w:ascii="宋体" w:hAnsi="宋体" w:eastAsia="宋体" w:cs="宋体"/>
                <w:spacing w:val="4"/>
              </w:rPr>
              <w:t>，弯曲度不超过</w:t>
            </w:r>
            <w:r>
              <w:rPr>
                <w:rFonts w:ascii="宋体" w:hAnsi="宋体" w:eastAsia="宋体" w:cs="宋体"/>
                <w:spacing w:val="-40"/>
              </w:rPr>
              <w:t xml:space="preserve"> </w:t>
            </w:r>
            <w:r>
              <w:rPr>
                <w:spacing w:val="4"/>
              </w:rPr>
              <w:t xml:space="preserve">20 </w:t>
            </w:r>
            <w:r>
              <w:rPr>
                <w:rFonts w:ascii="宋体" w:hAnsi="宋体" w:eastAsia="宋体" w:cs="宋体"/>
                <w:spacing w:val="4"/>
              </w:rPr>
              <w:t>度。</w:t>
            </w:r>
          </w:p>
          <w:p w14:paraId="40FDDC3F">
            <w:pPr>
              <w:pStyle w:val="6"/>
              <w:spacing w:before="26" w:line="229"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1F6DB10A">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7B163CD3">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099FAEBE">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6D08710A">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4372C3B">
            <w:pPr>
              <w:pStyle w:val="6"/>
              <w:spacing w:before="24" w:line="228" w:lineRule="auto"/>
              <w:ind w:left="118"/>
            </w:pPr>
            <w:r>
              <w:rPr>
                <w:spacing w:val="3"/>
              </w:rPr>
              <w:t>8</w:t>
            </w:r>
            <w:r>
              <w:rPr>
                <w:spacing w:val="-25"/>
              </w:rPr>
              <w:t xml:space="preserve"> </w:t>
            </w:r>
            <w:r>
              <w:rPr>
                <w:rFonts w:ascii="宋体" w:hAnsi="宋体" w:eastAsia="宋体" w:cs="宋体"/>
                <w:spacing w:val="3"/>
              </w:rPr>
              <w:t>、物流储存：</w:t>
            </w:r>
            <w:r>
              <w:rPr>
                <w:spacing w:val="3"/>
              </w:rPr>
              <w:t>5~</w:t>
            </w:r>
            <w:r>
              <w:rPr>
                <w:spacing w:val="-24"/>
              </w:rPr>
              <w:t xml:space="preserve"> </w:t>
            </w:r>
            <w:r>
              <w:rPr>
                <w:spacing w:val="3"/>
              </w:rPr>
              <w:t>10℃</w:t>
            </w:r>
          </w:p>
          <w:p w14:paraId="41F4C3F3">
            <w:pPr>
              <w:pStyle w:val="6"/>
              <w:spacing w:before="26"/>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505B82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35" w:hRule="atLeast"/>
        </w:trPr>
        <w:tc>
          <w:tcPr>
            <w:tcW w:w="888" w:type="dxa"/>
            <w:vAlign w:val="top"/>
          </w:tcPr>
          <w:p w14:paraId="39AD9BA6">
            <w:pPr>
              <w:spacing w:line="243" w:lineRule="auto"/>
              <w:rPr>
                <w:rFonts w:ascii="Arial"/>
                <w:sz w:val="21"/>
              </w:rPr>
            </w:pPr>
          </w:p>
          <w:p w14:paraId="2A8A0F95">
            <w:pPr>
              <w:spacing w:line="243" w:lineRule="auto"/>
              <w:rPr>
                <w:rFonts w:ascii="Arial"/>
                <w:sz w:val="21"/>
              </w:rPr>
            </w:pPr>
          </w:p>
          <w:p w14:paraId="20BC70ED">
            <w:pPr>
              <w:spacing w:line="243" w:lineRule="auto"/>
              <w:rPr>
                <w:rFonts w:ascii="Arial"/>
                <w:sz w:val="21"/>
              </w:rPr>
            </w:pPr>
          </w:p>
          <w:p w14:paraId="6901E98E">
            <w:pPr>
              <w:spacing w:line="243" w:lineRule="auto"/>
              <w:rPr>
                <w:rFonts w:ascii="Arial"/>
                <w:sz w:val="21"/>
              </w:rPr>
            </w:pPr>
          </w:p>
          <w:p w14:paraId="3A4B8366">
            <w:pPr>
              <w:spacing w:line="243" w:lineRule="auto"/>
              <w:rPr>
                <w:rFonts w:ascii="Arial"/>
                <w:sz w:val="21"/>
              </w:rPr>
            </w:pPr>
          </w:p>
          <w:p w14:paraId="1778AEC1">
            <w:pPr>
              <w:spacing w:line="243" w:lineRule="auto"/>
              <w:rPr>
                <w:rFonts w:ascii="Arial"/>
                <w:sz w:val="21"/>
              </w:rPr>
            </w:pPr>
          </w:p>
          <w:p w14:paraId="52257C80">
            <w:pPr>
              <w:spacing w:line="244" w:lineRule="auto"/>
              <w:rPr>
                <w:rFonts w:ascii="Arial"/>
                <w:sz w:val="21"/>
              </w:rPr>
            </w:pPr>
          </w:p>
          <w:p w14:paraId="2F7939CA">
            <w:pPr>
              <w:spacing w:line="244" w:lineRule="auto"/>
              <w:rPr>
                <w:rFonts w:ascii="Arial"/>
                <w:sz w:val="21"/>
              </w:rPr>
            </w:pPr>
          </w:p>
          <w:p w14:paraId="4C83F0A9">
            <w:pPr>
              <w:spacing w:before="62" w:line="231" w:lineRule="auto"/>
              <w:ind w:left="177"/>
              <w:rPr>
                <w:rFonts w:ascii="宋体" w:hAnsi="宋体" w:eastAsia="宋体" w:cs="宋体"/>
                <w:sz w:val="19"/>
                <w:szCs w:val="19"/>
              </w:rPr>
            </w:pPr>
            <w:r>
              <w:rPr>
                <w:rFonts w:ascii="宋体" w:hAnsi="宋体" w:eastAsia="宋体" w:cs="宋体"/>
                <w:spacing w:val="-3"/>
                <w:sz w:val="19"/>
                <w:szCs w:val="19"/>
              </w:rPr>
              <w:t>白丝瓜</w:t>
            </w:r>
          </w:p>
        </w:tc>
        <w:tc>
          <w:tcPr>
            <w:tcW w:w="4542" w:type="dxa"/>
            <w:vAlign w:val="top"/>
          </w:tcPr>
          <w:p w14:paraId="3C85E31B">
            <w:pPr>
              <w:spacing w:line="4225" w:lineRule="exact"/>
              <w:ind w:firstLine="8"/>
            </w:pPr>
            <w:r>
              <w:rPr>
                <w:position w:val="-84"/>
              </w:rPr>
              <w:drawing>
                <wp:inline distT="0" distB="0" distL="0" distR="0">
                  <wp:extent cx="2856865" cy="268287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49"/>
                          <a:stretch>
                            <a:fillRect/>
                          </a:stretch>
                        </pic:blipFill>
                        <pic:spPr>
                          <a:xfrm>
                            <a:off x="0" y="0"/>
                            <a:ext cx="2857499" cy="2682875"/>
                          </a:xfrm>
                          <a:prstGeom prst="rect">
                            <a:avLst/>
                          </a:prstGeom>
                        </pic:spPr>
                      </pic:pic>
                    </a:graphicData>
                  </a:graphic>
                </wp:inline>
              </w:drawing>
            </w:r>
          </w:p>
        </w:tc>
        <w:tc>
          <w:tcPr>
            <w:tcW w:w="5562" w:type="dxa"/>
            <w:vAlign w:val="top"/>
          </w:tcPr>
          <w:p w14:paraId="4CE360F3">
            <w:pPr>
              <w:spacing w:line="263" w:lineRule="auto"/>
              <w:rPr>
                <w:rFonts w:ascii="Arial"/>
                <w:sz w:val="21"/>
              </w:rPr>
            </w:pPr>
          </w:p>
          <w:p w14:paraId="1C90FD0D">
            <w:pPr>
              <w:spacing w:line="263" w:lineRule="auto"/>
              <w:rPr>
                <w:rFonts w:ascii="Arial"/>
                <w:sz w:val="21"/>
              </w:rPr>
            </w:pPr>
          </w:p>
          <w:p w14:paraId="3EF5CD3C">
            <w:pPr>
              <w:pStyle w:val="6"/>
              <w:spacing w:before="62"/>
              <w:ind w:left="112" w:right="157" w:firstLine="16"/>
              <w:rPr>
                <w:rFonts w:ascii="宋体" w:hAnsi="宋体" w:eastAsia="宋体" w:cs="宋体"/>
              </w:rPr>
            </w:pPr>
            <w:r>
              <w:rPr>
                <w:spacing w:val="8"/>
              </w:rPr>
              <w:t>1</w:t>
            </w:r>
            <w:r>
              <w:rPr>
                <w:spacing w:val="-24"/>
              </w:rPr>
              <w:t xml:space="preserve"> </w:t>
            </w:r>
            <w:r>
              <w:rPr>
                <w:rFonts w:ascii="宋体" w:hAnsi="宋体" w:eastAsia="宋体" w:cs="宋体"/>
                <w:spacing w:val="8"/>
              </w:rPr>
              <w:t>、外观：皮薄嫩、易断有弹性，切开后肉洁白</w:t>
            </w:r>
            <w:r>
              <w:rPr>
                <w:rFonts w:ascii="宋体" w:hAnsi="宋体" w:eastAsia="宋体" w:cs="宋体"/>
                <w:spacing w:val="7"/>
              </w:rPr>
              <w:t>软嫩、子小，</w:t>
            </w:r>
            <w:r>
              <w:rPr>
                <w:rFonts w:ascii="宋体" w:hAnsi="宋体" w:eastAsia="宋体" w:cs="宋体"/>
              </w:rPr>
              <w:t xml:space="preserve"> </w:t>
            </w:r>
            <w:r>
              <w:rPr>
                <w:rFonts w:ascii="宋体" w:hAnsi="宋体" w:eastAsia="宋体" w:cs="宋体"/>
                <w:spacing w:val="8"/>
              </w:rPr>
              <w:t>表皮无腐烂、伤疤、烂斑。</w:t>
            </w:r>
          </w:p>
          <w:p w14:paraId="1B98029F">
            <w:pPr>
              <w:pStyle w:val="6"/>
              <w:spacing w:before="24" w:line="228" w:lineRule="auto"/>
              <w:ind w:left="110"/>
              <w:rPr>
                <w:rFonts w:ascii="宋体" w:hAnsi="宋体" w:eastAsia="宋体" w:cs="宋体"/>
              </w:rPr>
            </w:pPr>
            <w:r>
              <w:rPr>
                <w:spacing w:val="4"/>
              </w:rPr>
              <w:t>2</w:t>
            </w:r>
            <w:r>
              <w:rPr>
                <w:spacing w:val="-7"/>
              </w:rPr>
              <w:t xml:space="preserve"> </w:t>
            </w:r>
            <w:r>
              <w:rPr>
                <w:rFonts w:ascii="宋体" w:hAnsi="宋体" w:eastAsia="宋体" w:cs="宋体"/>
                <w:spacing w:val="4"/>
              </w:rPr>
              <w:t>、规格：长度</w:t>
            </w:r>
            <w:r>
              <w:rPr>
                <w:rFonts w:ascii="宋体" w:hAnsi="宋体" w:eastAsia="宋体" w:cs="宋体"/>
                <w:spacing w:val="-23"/>
              </w:rPr>
              <w:t xml:space="preserve"> </w:t>
            </w:r>
            <w:r>
              <w:rPr>
                <w:spacing w:val="4"/>
              </w:rPr>
              <w:t>15-20</w:t>
            </w:r>
            <w:r>
              <w:t>cm</w:t>
            </w:r>
            <w:r>
              <w:rPr>
                <w:spacing w:val="-25"/>
              </w:rPr>
              <w:t xml:space="preserve"> </w:t>
            </w:r>
            <w:r>
              <w:rPr>
                <w:rFonts w:ascii="宋体" w:hAnsi="宋体" w:eastAsia="宋体" w:cs="宋体"/>
                <w:spacing w:val="4"/>
              </w:rPr>
              <w:t>，弯曲度不超过</w:t>
            </w:r>
            <w:r>
              <w:rPr>
                <w:rFonts w:ascii="宋体" w:hAnsi="宋体" w:eastAsia="宋体" w:cs="宋体"/>
                <w:spacing w:val="-40"/>
              </w:rPr>
              <w:t xml:space="preserve"> </w:t>
            </w:r>
            <w:r>
              <w:rPr>
                <w:spacing w:val="4"/>
              </w:rPr>
              <w:t xml:space="preserve">20 </w:t>
            </w:r>
            <w:r>
              <w:rPr>
                <w:rFonts w:ascii="宋体" w:hAnsi="宋体" w:eastAsia="宋体" w:cs="宋体"/>
                <w:spacing w:val="4"/>
              </w:rPr>
              <w:t>度。</w:t>
            </w:r>
          </w:p>
          <w:p w14:paraId="3DA16B61">
            <w:pPr>
              <w:pStyle w:val="6"/>
              <w:spacing w:before="24" w:line="229"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6998B070">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40D3BB9E">
            <w:pPr>
              <w:pStyle w:val="6"/>
              <w:spacing w:before="24" w:line="228" w:lineRule="auto"/>
              <w:ind w:left="115"/>
            </w:pPr>
            <w:r>
              <w:rPr>
                <w:spacing w:val="5"/>
              </w:rPr>
              <w:t>5</w:t>
            </w:r>
            <w:r>
              <w:rPr>
                <w:spacing w:val="-19"/>
              </w:rPr>
              <w:t xml:space="preserve"> </w:t>
            </w:r>
            <w:r>
              <w:rPr>
                <w:rFonts w:ascii="宋体" w:hAnsi="宋体" w:eastAsia="宋体" w:cs="宋体"/>
                <w:spacing w:val="5"/>
              </w:rPr>
              <w:t>、运输条件：常温</w:t>
            </w:r>
            <w:r>
              <w:rPr>
                <w:spacing w:val="5"/>
              </w:rPr>
              <w:t>+</w:t>
            </w:r>
          </w:p>
          <w:p w14:paraId="3628328B">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60912AAB">
            <w:pPr>
              <w:pStyle w:val="6"/>
              <w:spacing w:before="26" w:line="241"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246AD77F">
            <w:pPr>
              <w:pStyle w:val="6"/>
              <w:spacing w:before="22" w:line="228" w:lineRule="auto"/>
              <w:ind w:left="118"/>
            </w:pPr>
            <w:r>
              <w:rPr>
                <w:spacing w:val="3"/>
              </w:rPr>
              <w:t>8</w:t>
            </w:r>
            <w:r>
              <w:rPr>
                <w:spacing w:val="-25"/>
              </w:rPr>
              <w:t xml:space="preserve"> </w:t>
            </w:r>
            <w:r>
              <w:rPr>
                <w:rFonts w:ascii="宋体" w:hAnsi="宋体" w:eastAsia="宋体" w:cs="宋体"/>
                <w:spacing w:val="3"/>
              </w:rPr>
              <w:t>、物流储存：</w:t>
            </w:r>
            <w:r>
              <w:rPr>
                <w:spacing w:val="3"/>
              </w:rPr>
              <w:t>5~</w:t>
            </w:r>
            <w:r>
              <w:rPr>
                <w:spacing w:val="-24"/>
              </w:rPr>
              <w:t xml:space="preserve"> </w:t>
            </w:r>
            <w:r>
              <w:rPr>
                <w:spacing w:val="3"/>
              </w:rPr>
              <w:t>10℃</w:t>
            </w:r>
          </w:p>
          <w:p w14:paraId="7A33A7FC">
            <w:pPr>
              <w:pStyle w:val="6"/>
              <w:spacing w:before="25" w:line="241" w:lineRule="auto"/>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61676D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38" w:hRule="atLeast"/>
        </w:trPr>
        <w:tc>
          <w:tcPr>
            <w:tcW w:w="888" w:type="dxa"/>
            <w:vAlign w:val="top"/>
          </w:tcPr>
          <w:p w14:paraId="04009E54">
            <w:pPr>
              <w:spacing w:line="243" w:lineRule="auto"/>
              <w:rPr>
                <w:rFonts w:ascii="Arial"/>
                <w:sz w:val="21"/>
              </w:rPr>
            </w:pPr>
          </w:p>
          <w:p w14:paraId="7C5FA961">
            <w:pPr>
              <w:spacing w:line="243" w:lineRule="auto"/>
              <w:rPr>
                <w:rFonts w:ascii="Arial"/>
                <w:sz w:val="21"/>
              </w:rPr>
            </w:pPr>
          </w:p>
          <w:p w14:paraId="14235067">
            <w:pPr>
              <w:spacing w:line="243" w:lineRule="auto"/>
              <w:rPr>
                <w:rFonts w:ascii="Arial"/>
                <w:sz w:val="21"/>
              </w:rPr>
            </w:pPr>
          </w:p>
          <w:p w14:paraId="771C234A">
            <w:pPr>
              <w:spacing w:line="243" w:lineRule="auto"/>
              <w:rPr>
                <w:rFonts w:ascii="Arial"/>
                <w:sz w:val="21"/>
              </w:rPr>
            </w:pPr>
          </w:p>
          <w:p w14:paraId="2C0E219C">
            <w:pPr>
              <w:spacing w:line="243" w:lineRule="auto"/>
              <w:rPr>
                <w:rFonts w:ascii="Arial"/>
                <w:sz w:val="21"/>
              </w:rPr>
            </w:pPr>
          </w:p>
          <w:p w14:paraId="0294B4DB">
            <w:pPr>
              <w:spacing w:line="244" w:lineRule="auto"/>
              <w:rPr>
                <w:rFonts w:ascii="Arial"/>
                <w:sz w:val="21"/>
              </w:rPr>
            </w:pPr>
          </w:p>
          <w:p w14:paraId="0098F306">
            <w:pPr>
              <w:spacing w:line="244" w:lineRule="auto"/>
              <w:rPr>
                <w:rFonts w:ascii="Arial"/>
                <w:sz w:val="21"/>
              </w:rPr>
            </w:pPr>
          </w:p>
          <w:p w14:paraId="4DE4FD1D">
            <w:pPr>
              <w:spacing w:line="244" w:lineRule="auto"/>
              <w:rPr>
                <w:rFonts w:ascii="Arial"/>
                <w:sz w:val="21"/>
              </w:rPr>
            </w:pPr>
          </w:p>
          <w:p w14:paraId="320CD931">
            <w:pPr>
              <w:spacing w:before="61" w:line="231" w:lineRule="auto"/>
              <w:ind w:left="148"/>
              <w:rPr>
                <w:rFonts w:ascii="宋体" w:hAnsi="宋体" w:eastAsia="宋体" w:cs="宋体"/>
                <w:sz w:val="19"/>
                <w:szCs w:val="19"/>
              </w:rPr>
            </w:pPr>
            <w:r>
              <w:rPr>
                <w:rFonts w:ascii="宋体" w:hAnsi="宋体" w:eastAsia="宋体" w:cs="宋体"/>
                <w:spacing w:val="7"/>
                <w:sz w:val="19"/>
                <w:szCs w:val="19"/>
              </w:rPr>
              <w:t>地冬瓜</w:t>
            </w:r>
          </w:p>
        </w:tc>
        <w:tc>
          <w:tcPr>
            <w:tcW w:w="4542" w:type="dxa"/>
            <w:vAlign w:val="top"/>
          </w:tcPr>
          <w:p w14:paraId="569421F8">
            <w:pPr>
              <w:spacing w:line="4227" w:lineRule="exact"/>
            </w:pPr>
            <w:r>
              <w:rPr>
                <w:position w:val="-84"/>
              </w:rPr>
              <w:drawing>
                <wp:inline distT="0" distB="0" distL="0" distR="0">
                  <wp:extent cx="2870200" cy="2684145"/>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50"/>
                          <a:stretch>
                            <a:fillRect/>
                          </a:stretch>
                        </pic:blipFill>
                        <pic:spPr>
                          <a:xfrm>
                            <a:off x="0" y="0"/>
                            <a:ext cx="2870707" cy="2684779"/>
                          </a:xfrm>
                          <a:prstGeom prst="rect">
                            <a:avLst/>
                          </a:prstGeom>
                        </pic:spPr>
                      </pic:pic>
                    </a:graphicData>
                  </a:graphic>
                </wp:inline>
              </w:drawing>
            </w:r>
          </w:p>
        </w:tc>
        <w:tc>
          <w:tcPr>
            <w:tcW w:w="5562" w:type="dxa"/>
            <w:vAlign w:val="top"/>
          </w:tcPr>
          <w:p w14:paraId="7E6627E6">
            <w:pPr>
              <w:spacing w:line="329" w:lineRule="auto"/>
              <w:rPr>
                <w:rFonts w:ascii="Arial"/>
                <w:sz w:val="21"/>
              </w:rPr>
            </w:pPr>
          </w:p>
          <w:p w14:paraId="78ABFCBF">
            <w:pPr>
              <w:spacing w:line="329" w:lineRule="auto"/>
              <w:rPr>
                <w:rFonts w:ascii="Arial"/>
                <w:sz w:val="21"/>
              </w:rPr>
            </w:pPr>
          </w:p>
          <w:p w14:paraId="12294B05">
            <w:pPr>
              <w:pStyle w:val="6"/>
              <w:spacing w:before="62"/>
              <w:ind w:left="119" w:right="108" w:firstLine="10"/>
              <w:rPr>
                <w:rFonts w:ascii="宋体" w:hAnsi="宋体" w:eastAsia="宋体" w:cs="宋体"/>
              </w:rPr>
            </w:pPr>
            <w:r>
              <w:rPr>
                <w:spacing w:val="9"/>
              </w:rPr>
              <w:t>1</w:t>
            </w:r>
            <w:r>
              <w:rPr>
                <w:spacing w:val="-8"/>
              </w:rPr>
              <w:t xml:space="preserve"> </w:t>
            </w:r>
            <w:r>
              <w:rPr>
                <w:rFonts w:ascii="宋体" w:hAnsi="宋体" w:eastAsia="宋体" w:cs="宋体"/>
                <w:spacing w:val="9"/>
              </w:rPr>
              <w:t>、外观：表面硬实，整批无明显虫眼、破裂、软烂现象，根</w:t>
            </w:r>
            <w:r>
              <w:rPr>
                <w:rFonts w:ascii="宋体" w:hAnsi="宋体" w:eastAsia="宋体" w:cs="宋体"/>
              </w:rPr>
              <w:t xml:space="preserve"> </w:t>
            </w:r>
            <w:r>
              <w:rPr>
                <w:rFonts w:ascii="宋体" w:hAnsi="宋体" w:eastAsia="宋体" w:cs="宋体"/>
                <w:spacing w:val="9"/>
              </w:rPr>
              <w:t>蒂部无黑萎、黑斑、虫眼、烂心、挤压伤少，斑</w:t>
            </w:r>
            <w:r>
              <w:rPr>
                <w:rFonts w:ascii="宋体" w:hAnsi="宋体" w:eastAsia="宋体" w:cs="宋体"/>
                <w:spacing w:val="8"/>
              </w:rPr>
              <w:t>点少。</w:t>
            </w:r>
          </w:p>
          <w:p w14:paraId="7EB8ADA5">
            <w:pPr>
              <w:pStyle w:val="6"/>
              <w:spacing w:before="22" w:line="228" w:lineRule="auto"/>
              <w:ind w:left="110"/>
              <w:rPr>
                <w:rFonts w:ascii="宋体" w:hAnsi="宋体" w:eastAsia="宋体" w:cs="宋体"/>
              </w:rPr>
            </w:pPr>
            <w:r>
              <w:rPr>
                <w:spacing w:val="1"/>
              </w:rPr>
              <w:t>2</w:t>
            </w:r>
            <w:r>
              <w:rPr>
                <w:spacing w:val="-24"/>
              </w:rPr>
              <w:t xml:space="preserve"> </w:t>
            </w:r>
            <w:r>
              <w:rPr>
                <w:rFonts w:ascii="宋体" w:hAnsi="宋体" w:eastAsia="宋体" w:cs="宋体"/>
                <w:spacing w:val="1"/>
              </w:rPr>
              <w:t>、规格：。</w:t>
            </w:r>
          </w:p>
          <w:p w14:paraId="42CCE5FC">
            <w:pPr>
              <w:pStyle w:val="6"/>
              <w:spacing w:before="26" w:line="229" w:lineRule="auto"/>
              <w:ind w:left="114"/>
              <w:rPr>
                <w:rFonts w:ascii="宋体" w:hAnsi="宋体" w:eastAsia="宋体" w:cs="宋体"/>
              </w:rPr>
            </w:pPr>
            <w:r>
              <w:rPr>
                <w:spacing w:val="7"/>
              </w:rPr>
              <w:t>3</w:t>
            </w:r>
            <w:r>
              <w:rPr>
                <w:spacing w:val="-18"/>
              </w:rPr>
              <w:t xml:space="preserve"> </w:t>
            </w:r>
            <w:r>
              <w:rPr>
                <w:rFonts w:ascii="宋体" w:hAnsi="宋体" w:eastAsia="宋体" w:cs="宋体"/>
                <w:spacing w:val="7"/>
              </w:rPr>
              <w:t>、气滋味：无酸味、霉味及其他气味。</w:t>
            </w:r>
          </w:p>
          <w:p w14:paraId="35CC51DC">
            <w:pPr>
              <w:pStyle w:val="6"/>
              <w:spacing w:before="23" w:line="229" w:lineRule="auto"/>
              <w:ind w:left="109"/>
              <w:rPr>
                <w:rFonts w:ascii="宋体" w:hAnsi="宋体" w:eastAsia="宋体" w:cs="宋体"/>
              </w:rPr>
            </w:pPr>
            <w:r>
              <w:rPr>
                <w:spacing w:val="4"/>
              </w:rPr>
              <w:t>4</w:t>
            </w:r>
            <w:r>
              <w:rPr>
                <w:spacing w:val="-22"/>
              </w:rPr>
              <w:t xml:space="preserve"> </w:t>
            </w:r>
            <w:r>
              <w:rPr>
                <w:rFonts w:ascii="宋体" w:hAnsi="宋体" w:eastAsia="宋体" w:cs="宋体"/>
                <w:spacing w:val="4"/>
              </w:rPr>
              <w:t>、包装：无</w:t>
            </w:r>
          </w:p>
          <w:p w14:paraId="239E8E7D">
            <w:pPr>
              <w:pStyle w:val="6"/>
              <w:spacing w:before="23"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2B866A80">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5F579FF8">
            <w:pPr>
              <w:pStyle w:val="6"/>
              <w:spacing w:before="25" w:line="228" w:lineRule="auto"/>
              <w:ind w:left="113"/>
              <w:rPr>
                <w:rFonts w:ascii="宋体" w:hAnsi="宋体" w:eastAsia="宋体" w:cs="宋体"/>
              </w:rPr>
            </w:pPr>
            <w:r>
              <w:rPr>
                <w:spacing w:val="8"/>
              </w:rPr>
              <w:t>7</w:t>
            </w:r>
            <w:r>
              <w:rPr>
                <w:spacing w:val="-23"/>
              </w:rPr>
              <w:t xml:space="preserve"> </w:t>
            </w:r>
            <w:r>
              <w:rPr>
                <w:rFonts w:ascii="宋体" w:hAnsi="宋体" w:eastAsia="宋体" w:cs="宋体"/>
                <w:spacing w:val="8"/>
              </w:rPr>
              <w:t>、拒收：仅品质问题</w:t>
            </w:r>
            <w:r>
              <w:rPr>
                <w:rFonts w:ascii="宋体" w:hAnsi="宋体" w:eastAsia="宋体" w:cs="宋体"/>
                <w:spacing w:val="-14"/>
              </w:rPr>
              <w:t>，＞</w:t>
            </w:r>
            <w:r>
              <w:rPr>
                <w:spacing w:val="8"/>
              </w:rPr>
              <w:t>5%</w:t>
            </w:r>
            <w:r>
              <w:rPr>
                <w:spacing w:val="-24"/>
              </w:rPr>
              <w:t xml:space="preserve"> </w:t>
            </w:r>
            <w:r>
              <w:rPr>
                <w:rFonts w:ascii="宋体" w:hAnsi="宋体" w:eastAsia="宋体" w:cs="宋体"/>
                <w:spacing w:val="8"/>
              </w:rPr>
              <w:t>，拒收；</w:t>
            </w:r>
          </w:p>
          <w:p w14:paraId="4B36F653">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10~</w:t>
            </w:r>
            <w:r>
              <w:rPr>
                <w:spacing w:val="-24"/>
              </w:rPr>
              <w:t xml:space="preserve"> </w:t>
            </w:r>
            <w:r>
              <w:rPr>
                <w:spacing w:val="3"/>
              </w:rPr>
              <w:t>15℃</w:t>
            </w:r>
          </w:p>
          <w:p w14:paraId="3606004C">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bl>
    <w:p w14:paraId="1CC75882">
      <w:pPr>
        <w:rPr>
          <w:rFonts w:ascii="Arial"/>
          <w:sz w:val="21"/>
        </w:rPr>
      </w:pPr>
    </w:p>
    <w:p w14:paraId="4FB549F8">
      <w:pPr>
        <w:rPr>
          <w:rFonts w:ascii="Arial" w:hAnsi="Arial" w:eastAsia="Arial" w:cs="Arial"/>
          <w:sz w:val="21"/>
          <w:szCs w:val="21"/>
        </w:rPr>
        <w:sectPr>
          <w:footerReference r:id="rId8" w:type="default"/>
          <w:pgSz w:w="11906" w:h="16839"/>
          <w:pgMar w:top="588" w:right="454" w:bottom="486" w:left="454" w:header="0" w:footer="272" w:gutter="0"/>
          <w:cols w:space="720" w:num="1"/>
        </w:sectPr>
      </w:pPr>
    </w:p>
    <w:p w14:paraId="136A67E4">
      <w:pPr>
        <w:spacing w:line="667" w:lineRule="exact"/>
        <w:ind w:firstLine="222"/>
      </w:pPr>
    </w:p>
    <w:p w14:paraId="7624CF9A">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07915A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30" w:hRule="atLeast"/>
        </w:trPr>
        <w:tc>
          <w:tcPr>
            <w:tcW w:w="888" w:type="dxa"/>
            <w:vAlign w:val="top"/>
          </w:tcPr>
          <w:p w14:paraId="1D3EFBF6">
            <w:pPr>
              <w:spacing w:line="250" w:lineRule="auto"/>
              <w:rPr>
                <w:rFonts w:ascii="Arial"/>
                <w:sz w:val="21"/>
              </w:rPr>
            </w:pPr>
          </w:p>
          <w:p w14:paraId="5DF194D6">
            <w:pPr>
              <w:spacing w:line="250" w:lineRule="auto"/>
              <w:rPr>
                <w:rFonts w:ascii="Arial"/>
                <w:sz w:val="21"/>
              </w:rPr>
            </w:pPr>
          </w:p>
          <w:p w14:paraId="111E26CD">
            <w:pPr>
              <w:spacing w:line="250" w:lineRule="auto"/>
              <w:rPr>
                <w:rFonts w:ascii="Arial"/>
                <w:sz w:val="21"/>
              </w:rPr>
            </w:pPr>
          </w:p>
          <w:p w14:paraId="17EBD983">
            <w:pPr>
              <w:spacing w:line="251" w:lineRule="auto"/>
              <w:rPr>
                <w:rFonts w:ascii="Arial"/>
                <w:sz w:val="21"/>
              </w:rPr>
            </w:pPr>
          </w:p>
          <w:p w14:paraId="1DCFD623">
            <w:pPr>
              <w:spacing w:line="251" w:lineRule="auto"/>
              <w:rPr>
                <w:rFonts w:ascii="Arial"/>
                <w:sz w:val="21"/>
              </w:rPr>
            </w:pPr>
          </w:p>
          <w:p w14:paraId="54709814">
            <w:pPr>
              <w:spacing w:line="251" w:lineRule="auto"/>
              <w:rPr>
                <w:rFonts w:ascii="Arial"/>
                <w:sz w:val="21"/>
              </w:rPr>
            </w:pPr>
          </w:p>
          <w:p w14:paraId="6730AF68">
            <w:pPr>
              <w:spacing w:line="251" w:lineRule="auto"/>
              <w:rPr>
                <w:rFonts w:ascii="Arial"/>
                <w:sz w:val="21"/>
              </w:rPr>
            </w:pPr>
          </w:p>
          <w:p w14:paraId="54B912C8">
            <w:pPr>
              <w:spacing w:line="251" w:lineRule="auto"/>
              <w:rPr>
                <w:rFonts w:ascii="Arial"/>
                <w:sz w:val="21"/>
              </w:rPr>
            </w:pPr>
          </w:p>
          <w:p w14:paraId="51C45108">
            <w:pPr>
              <w:spacing w:line="251" w:lineRule="auto"/>
              <w:rPr>
                <w:rFonts w:ascii="Arial"/>
                <w:sz w:val="21"/>
              </w:rPr>
            </w:pPr>
          </w:p>
          <w:p w14:paraId="18D1F06C">
            <w:pPr>
              <w:spacing w:before="62" w:line="230" w:lineRule="auto"/>
              <w:ind w:left="172"/>
              <w:rPr>
                <w:rFonts w:ascii="宋体" w:hAnsi="宋体" w:eastAsia="宋体" w:cs="宋体"/>
                <w:sz w:val="19"/>
                <w:szCs w:val="19"/>
              </w:rPr>
            </w:pPr>
            <w:r>
              <w:rPr>
                <w:rFonts w:ascii="宋体" w:hAnsi="宋体" w:eastAsia="宋体" w:cs="宋体"/>
                <w:spacing w:val="-1"/>
                <w:sz w:val="19"/>
                <w:szCs w:val="19"/>
              </w:rPr>
              <w:t>吊冬瓜</w:t>
            </w:r>
          </w:p>
        </w:tc>
        <w:tc>
          <w:tcPr>
            <w:tcW w:w="4542" w:type="dxa"/>
            <w:vAlign w:val="top"/>
          </w:tcPr>
          <w:p w14:paraId="5E9BAA2F">
            <w:pPr>
              <w:spacing w:before="30" w:line="4776" w:lineRule="exact"/>
              <w:ind w:firstLine="20"/>
            </w:pPr>
            <w:r>
              <w:rPr>
                <w:position w:val="-95"/>
              </w:rPr>
              <w:drawing>
                <wp:inline distT="0" distB="0" distL="0" distR="0">
                  <wp:extent cx="2847975" cy="3032125"/>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51"/>
                          <a:stretch>
                            <a:fillRect/>
                          </a:stretch>
                        </pic:blipFill>
                        <pic:spPr>
                          <a:xfrm>
                            <a:off x="0" y="0"/>
                            <a:ext cx="2848355" cy="3032759"/>
                          </a:xfrm>
                          <a:prstGeom prst="rect">
                            <a:avLst/>
                          </a:prstGeom>
                        </pic:spPr>
                      </pic:pic>
                    </a:graphicData>
                  </a:graphic>
                </wp:inline>
              </w:drawing>
            </w:r>
          </w:p>
        </w:tc>
        <w:tc>
          <w:tcPr>
            <w:tcW w:w="5562" w:type="dxa"/>
            <w:vAlign w:val="top"/>
          </w:tcPr>
          <w:p w14:paraId="6B6D0BDD">
            <w:pPr>
              <w:spacing w:line="354" w:lineRule="auto"/>
              <w:rPr>
                <w:rFonts w:ascii="Arial"/>
                <w:sz w:val="21"/>
              </w:rPr>
            </w:pPr>
          </w:p>
          <w:p w14:paraId="3A5DFD53">
            <w:pPr>
              <w:spacing w:line="354" w:lineRule="auto"/>
              <w:rPr>
                <w:rFonts w:ascii="Arial"/>
                <w:sz w:val="21"/>
              </w:rPr>
            </w:pPr>
          </w:p>
          <w:p w14:paraId="38BC194B">
            <w:pPr>
              <w:pStyle w:val="6"/>
              <w:spacing w:before="62" w:line="244" w:lineRule="auto"/>
              <w:ind w:left="113" w:right="108" w:firstLine="15"/>
              <w:rPr>
                <w:rFonts w:ascii="宋体" w:hAnsi="宋体" w:eastAsia="宋体" w:cs="宋体"/>
              </w:rPr>
            </w:pPr>
            <w:r>
              <w:rPr>
                <w:spacing w:val="9"/>
              </w:rPr>
              <w:t>1</w:t>
            </w:r>
            <w:r>
              <w:rPr>
                <w:spacing w:val="-8"/>
              </w:rPr>
              <w:t xml:space="preserve"> </w:t>
            </w:r>
            <w:r>
              <w:rPr>
                <w:rFonts w:ascii="宋体" w:hAnsi="宋体" w:eastAsia="宋体" w:cs="宋体"/>
                <w:spacing w:val="9"/>
              </w:rPr>
              <w:t>、外观：皮青翠、有白霜，肉洁白，厚嫩、紧密，膛少，有</w:t>
            </w:r>
            <w:r>
              <w:rPr>
                <w:rFonts w:ascii="宋体" w:hAnsi="宋体" w:eastAsia="宋体" w:cs="宋体"/>
              </w:rPr>
              <w:t xml:space="preserve"> </w:t>
            </w:r>
            <w:r>
              <w:rPr>
                <w:rFonts w:ascii="宋体" w:hAnsi="宋体" w:eastAsia="宋体" w:cs="宋体"/>
                <w:spacing w:val="17"/>
              </w:rPr>
              <w:t>一定硬度</w:t>
            </w:r>
            <w:r>
              <w:rPr>
                <w:rFonts w:ascii="宋体" w:hAnsi="宋体" w:eastAsia="宋体" w:cs="宋体"/>
                <w:spacing w:val="-55"/>
              </w:rPr>
              <w:t xml:space="preserve"> </w:t>
            </w:r>
            <w:r>
              <w:rPr>
                <w:rFonts w:ascii="宋体" w:hAnsi="宋体" w:eastAsia="宋体" w:cs="宋体"/>
                <w:spacing w:val="17"/>
              </w:rPr>
              <w:t>。手捏无明显发软粘手现象</w:t>
            </w:r>
            <w:r>
              <w:rPr>
                <w:rFonts w:ascii="宋体" w:hAnsi="宋体" w:eastAsia="宋体" w:cs="宋体"/>
                <w:spacing w:val="-57"/>
              </w:rPr>
              <w:t xml:space="preserve"> </w:t>
            </w:r>
            <w:r>
              <w:rPr>
                <w:rFonts w:ascii="宋体" w:hAnsi="宋体" w:eastAsia="宋体" w:cs="宋体"/>
                <w:spacing w:val="17"/>
              </w:rPr>
              <w:t>，无汁</w:t>
            </w:r>
            <w:r>
              <w:rPr>
                <w:rFonts w:ascii="宋体" w:hAnsi="宋体" w:eastAsia="宋体" w:cs="宋体"/>
                <w:spacing w:val="16"/>
              </w:rPr>
              <w:t>水流出</w:t>
            </w:r>
            <w:r>
              <w:rPr>
                <w:spacing w:val="16"/>
              </w:rPr>
              <w:t>,</w:t>
            </w:r>
            <w:r>
              <w:rPr>
                <w:spacing w:val="-25"/>
              </w:rPr>
              <w:t xml:space="preserve"> </w:t>
            </w:r>
            <w:r>
              <w:rPr>
                <w:rFonts w:ascii="宋体" w:hAnsi="宋体" w:eastAsia="宋体" w:cs="宋体"/>
                <w:spacing w:val="16"/>
              </w:rPr>
              <w:t>无挤压</w:t>
            </w:r>
            <w:r>
              <w:rPr>
                <w:rFonts w:ascii="宋体" w:hAnsi="宋体" w:eastAsia="宋体" w:cs="宋体"/>
              </w:rPr>
              <w:t xml:space="preserve"> </w:t>
            </w:r>
            <w:r>
              <w:rPr>
                <w:rFonts w:ascii="宋体" w:hAnsi="宋体" w:eastAsia="宋体" w:cs="宋体"/>
                <w:spacing w:val="7"/>
              </w:rPr>
              <w:t>伤，无斑点、霉点 。</w:t>
            </w:r>
          </w:p>
          <w:p w14:paraId="4F1151CE">
            <w:pPr>
              <w:pStyle w:val="6"/>
              <w:spacing w:before="24" w:line="228" w:lineRule="auto"/>
              <w:ind w:left="110"/>
              <w:rPr>
                <w:rFonts w:ascii="宋体" w:hAnsi="宋体" w:eastAsia="宋体" w:cs="宋体"/>
              </w:rPr>
            </w:pPr>
            <w:r>
              <w:rPr>
                <w:spacing w:val="6"/>
              </w:rPr>
              <w:t>2</w:t>
            </w:r>
            <w:r>
              <w:rPr>
                <w:spacing w:val="-19"/>
              </w:rPr>
              <w:t xml:space="preserve"> </w:t>
            </w:r>
            <w:r>
              <w:rPr>
                <w:rFonts w:ascii="宋体" w:hAnsi="宋体" w:eastAsia="宋体" w:cs="宋体"/>
                <w:spacing w:val="6"/>
              </w:rPr>
              <w:t>、规格：瓜形周正，每个不低于</w:t>
            </w:r>
            <w:r>
              <w:rPr>
                <w:rFonts w:ascii="宋体" w:hAnsi="宋体" w:eastAsia="宋体" w:cs="宋体"/>
                <w:spacing w:val="-40"/>
              </w:rPr>
              <w:t xml:space="preserve"> </w:t>
            </w:r>
            <w:r>
              <w:rPr>
                <w:spacing w:val="6"/>
              </w:rPr>
              <w:t>2</w:t>
            </w:r>
            <w:r>
              <w:rPr>
                <w:spacing w:val="18"/>
                <w:w w:val="101"/>
              </w:rPr>
              <w:t xml:space="preserve"> </w:t>
            </w:r>
            <w:r>
              <w:rPr>
                <w:rFonts w:ascii="宋体" w:hAnsi="宋体" w:eastAsia="宋体" w:cs="宋体"/>
                <w:spacing w:val="6"/>
              </w:rPr>
              <w:t>公斤。</w:t>
            </w:r>
          </w:p>
          <w:p w14:paraId="48C06DB5">
            <w:pPr>
              <w:pStyle w:val="6"/>
              <w:spacing w:before="24" w:line="229"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41196DC4">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63CC2825">
            <w:pPr>
              <w:pStyle w:val="6"/>
              <w:spacing w:before="27"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3B06B5BD">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6DA5CCAC">
            <w:pPr>
              <w:pStyle w:val="6"/>
              <w:spacing w:before="25" w:line="241"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rFonts w:ascii="宋体" w:hAnsi="宋体" w:eastAsia="宋体" w:cs="宋体"/>
                <w:spacing w:val="9"/>
              </w:rPr>
              <w:t>；</w:t>
            </w:r>
          </w:p>
          <w:p w14:paraId="669C73A2">
            <w:pPr>
              <w:pStyle w:val="6"/>
              <w:spacing w:before="22" w:line="228" w:lineRule="auto"/>
              <w:ind w:left="118"/>
            </w:pPr>
            <w:r>
              <w:rPr>
                <w:spacing w:val="3"/>
              </w:rPr>
              <w:t>8</w:t>
            </w:r>
            <w:r>
              <w:rPr>
                <w:spacing w:val="-25"/>
              </w:rPr>
              <w:t xml:space="preserve"> </w:t>
            </w:r>
            <w:r>
              <w:rPr>
                <w:rFonts w:ascii="宋体" w:hAnsi="宋体" w:eastAsia="宋体" w:cs="宋体"/>
                <w:spacing w:val="3"/>
              </w:rPr>
              <w:t>、物流储存：</w:t>
            </w:r>
            <w:r>
              <w:rPr>
                <w:spacing w:val="3"/>
              </w:rPr>
              <w:t>10~</w:t>
            </w:r>
            <w:r>
              <w:rPr>
                <w:spacing w:val="-24"/>
              </w:rPr>
              <w:t xml:space="preserve"> </w:t>
            </w:r>
            <w:r>
              <w:rPr>
                <w:spacing w:val="3"/>
              </w:rPr>
              <w:t>15℃</w:t>
            </w:r>
          </w:p>
          <w:p w14:paraId="773E3D60">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66B7C9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3" w:hRule="atLeast"/>
        </w:trPr>
        <w:tc>
          <w:tcPr>
            <w:tcW w:w="888" w:type="dxa"/>
            <w:vAlign w:val="top"/>
          </w:tcPr>
          <w:p w14:paraId="481107F6">
            <w:pPr>
              <w:spacing w:line="248" w:lineRule="auto"/>
              <w:rPr>
                <w:rFonts w:ascii="Arial"/>
                <w:sz w:val="21"/>
              </w:rPr>
            </w:pPr>
          </w:p>
          <w:p w14:paraId="203C5A80">
            <w:pPr>
              <w:spacing w:line="248" w:lineRule="auto"/>
              <w:rPr>
                <w:rFonts w:ascii="Arial"/>
                <w:sz w:val="21"/>
              </w:rPr>
            </w:pPr>
          </w:p>
          <w:p w14:paraId="65AAABBB">
            <w:pPr>
              <w:spacing w:line="248" w:lineRule="auto"/>
              <w:rPr>
                <w:rFonts w:ascii="Arial"/>
                <w:sz w:val="21"/>
              </w:rPr>
            </w:pPr>
          </w:p>
          <w:p w14:paraId="343111E6">
            <w:pPr>
              <w:spacing w:line="248" w:lineRule="auto"/>
              <w:rPr>
                <w:rFonts w:ascii="Arial"/>
                <w:sz w:val="21"/>
              </w:rPr>
            </w:pPr>
          </w:p>
          <w:p w14:paraId="71E44DC5">
            <w:pPr>
              <w:spacing w:line="248" w:lineRule="auto"/>
              <w:rPr>
                <w:rFonts w:ascii="Arial"/>
                <w:sz w:val="21"/>
              </w:rPr>
            </w:pPr>
          </w:p>
          <w:p w14:paraId="38313C4C">
            <w:pPr>
              <w:spacing w:line="249" w:lineRule="auto"/>
              <w:rPr>
                <w:rFonts w:ascii="Arial"/>
                <w:sz w:val="21"/>
              </w:rPr>
            </w:pPr>
          </w:p>
          <w:p w14:paraId="18A584A9">
            <w:pPr>
              <w:spacing w:line="249" w:lineRule="auto"/>
              <w:rPr>
                <w:rFonts w:ascii="Arial"/>
                <w:sz w:val="21"/>
              </w:rPr>
            </w:pPr>
          </w:p>
          <w:p w14:paraId="76E8A4D8">
            <w:pPr>
              <w:spacing w:line="249" w:lineRule="auto"/>
              <w:rPr>
                <w:rFonts w:ascii="Arial"/>
                <w:sz w:val="21"/>
              </w:rPr>
            </w:pPr>
          </w:p>
          <w:p w14:paraId="3867F21F">
            <w:pPr>
              <w:spacing w:line="249" w:lineRule="auto"/>
              <w:rPr>
                <w:rFonts w:ascii="Arial"/>
                <w:sz w:val="21"/>
              </w:rPr>
            </w:pPr>
          </w:p>
          <w:p w14:paraId="54C3D444">
            <w:pPr>
              <w:spacing w:before="62" w:line="230" w:lineRule="auto"/>
              <w:ind w:left="118"/>
              <w:rPr>
                <w:rFonts w:ascii="宋体" w:hAnsi="宋体" w:eastAsia="宋体" w:cs="宋体"/>
                <w:sz w:val="19"/>
                <w:szCs w:val="19"/>
              </w:rPr>
            </w:pPr>
            <w:r>
              <w:rPr>
                <w:rFonts w:ascii="宋体" w:hAnsi="宋体" w:eastAsia="宋体" w:cs="宋体"/>
                <w:spacing w:val="6"/>
                <w:sz w:val="19"/>
                <w:szCs w:val="19"/>
              </w:rPr>
              <w:t>老南瓜</w:t>
            </w:r>
          </w:p>
        </w:tc>
        <w:tc>
          <w:tcPr>
            <w:tcW w:w="4542" w:type="dxa"/>
            <w:vAlign w:val="top"/>
          </w:tcPr>
          <w:p w14:paraId="7715E040">
            <w:pPr>
              <w:spacing w:line="4812" w:lineRule="exact"/>
            </w:pPr>
            <w:r>
              <w:drawing>
                <wp:anchor distT="0" distB="0" distL="0" distR="0" simplePos="0" relativeHeight="251662336" behindDoc="0" locked="0" layoutInCell="1" allowOverlap="1">
                  <wp:simplePos x="0" y="0"/>
                  <wp:positionH relativeFrom="rightMargin">
                    <wp:posOffset>-2891790</wp:posOffset>
                  </wp:positionH>
                  <wp:positionV relativeFrom="topMargin">
                    <wp:posOffset>-25400</wp:posOffset>
                  </wp:positionV>
                  <wp:extent cx="2876550" cy="3093085"/>
                  <wp:effectExtent l="0" t="0" r="0" b="0"/>
                  <wp:wrapNone/>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52"/>
                          <a:stretch>
                            <a:fillRect/>
                          </a:stretch>
                        </pic:blipFill>
                        <pic:spPr>
                          <a:xfrm>
                            <a:off x="0" y="0"/>
                            <a:ext cx="2876550" cy="3092957"/>
                          </a:xfrm>
                          <a:prstGeom prst="rect">
                            <a:avLst/>
                          </a:prstGeom>
                        </pic:spPr>
                      </pic:pic>
                    </a:graphicData>
                  </a:graphic>
                </wp:anchor>
              </w:drawing>
            </w:r>
            <w:r>
              <w:rPr>
                <w:position w:val="-96"/>
              </w:rPr>
              <w:drawing>
                <wp:inline distT="0" distB="0" distL="0" distR="0">
                  <wp:extent cx="2855595" cy="3055620"/>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53"/>
                          <a:stretch>
                            <a:fillRect/>
                          </a:stretch>
                        </pic:blipFill>
                        <pic:spPr>
                          <a:xfrm>
                            <a:off x="0" y="0"/>
                            <a:ext cx="2856102" cy="3056254"/>
                          </a:xfrm>
                          <a:prstGeom prst="rect">
                            <a:avLst/>
                          </a:prstGeom>
                        </pic:spPr>
                      </pic:pic>
                    </a:graphicData>
                  </a:graphic>
                </wp:inline>
              </w:drawing>
            </w:r>
          </w:p>
        </w:tc>
        <w:tc>
          <w:tcPr>
            <w:tcW w:w="5562" w:type="dxa"/>
            <w:vAlign w:val="top"/>
          </w:tcPr>
          <w:p w14:paraId="1F822111">
            <w:pPr>
              <w:spacing w:line="345" w:lineRule="auto"/>
              <w:rPr>
                <w:rFonts w:ascii="Arial"/>
                <w:sz w:val="21"/>
              </w:rPr>
            </w:pPr>
          </w:p>
          <w:p w14:paraId="7369663F">
            <w:pPr>
              <w:spacing w:line="345" w:lineRule="auto"/>
              <w:rPr>
                <w:rFonts w:ascii="Arial"/>
                <w:sz w:val="21"/>
              </w:rPr>
            </w:pPr>
          </w:p>
          <w:p w14:paraId="15CE808D">
            <w:pPr>
              <w:pStyle w:val="6"/>
              <w:spacing w:before="62" w:line="244" w:lineRule="auto"/>
              <w:ind w:left="113" w:right="108" w:firstLine="15"/>
              <w:rPr>
                <w:rFonts w:ascii="宋体" w:hAnsi="宋体" w:eastAsia="宋体" w:cs="宋体"/>
              </w:rPr>
            </w:pPr>
            <w:r>
              <w:rPr>
                <w:spacing w:val="9"/>
              </w:rPr>
              <w:t>1</w:t>
            </w:r>
            <w:r>
              <w:rPr>
                <w:spacing w:val="-8"/>
              </w:rPr>
              <w:t xml:space="preserve"> </w:t>
            </w:r>
            <w:r>
              <w:rPr>
                <w:rFonts w:ascii="宋体" w:hAnsi="宋体" w:eastAsia="宋体" w:cs="宋体"/>
                <w:spacing w:val="9"/>
              </w:rPr>
              <w:t>、外观：皮青翠、有白霜，肉洁白，厚嫩、紧密，膛少，有</w:t>
            </w:r>
            <w:r>
              <w:rPr>
                <w:rFonts w:ascii="宋体" w:hAnsi="宋体" w:eastAsia="宋体" w:cs="宋体"/>
              </w:rPr>
              <w:t xml:space="preserve"> </w:t>
            </w:r>
            <w:r>
              <w:rPr>
                <w:rFonts w:ascii="宋体" w:hAnsi="宋体" w:eastAsia="宋体" w:cs="宋体"/>
                <w:spacing w:val="17"/>
              </w:rPr>
              <w:t>一定硬度</w:t>
            </w:r>
            <w:r>
              <w:rPr>
                <w:rFonts w:ascii="宋体" w:hAnsi="宋体" w:eastAsia="宋体" w:cs="宋体"/>
                <w:spacing w:val="-55"/>
              </w:rPr>
              <w:t xml:space="preserve"> </w:t>
            </w:r>
            <w:r>
              <w:rPr>
                <w:rFonts w:ascii="宋体" w:hAnsi="宋体" w:eastAsia="宋体" w:cs="宋体"/>
                <w:spacing w:val="17"/>
              </w:rPr>
              <w:t>。手捏无明显发软粘手现象</w:t>
            </w:r>
            <w:r>
              <w:rPr>
                <w:rFonts w:ascii="宋体" w:hAnsi="宋体" w:eastAsia="宋体" w:cs="宋体"/>
                <w:spacing w:val="-57"/>
              </w:rPr>
              <w:t xml:space="preserve"> </w:t>
            </w:r>
            <w:r>
              <w:rPr>
                <w:rFonts w:ascii="宋体" w:hAnsi="宋体" w:eastAsia="宋体" w:cs="宋体"/>
                <w:spacing w:val="17"/>
              </w:rPr>
              <w:t>，无汁</w:t>
            </w:r>
            <w:r>
              <w:rPr>
                <w:rFonts w:ascii="宋体" w:hAnsi="宋体" w:eastAsia="宋体" w:cs="宋体"/>
                <w:spacing w:val="16"/>
              </w:rPr>
              <w:t>水流出</w:t>
            </w:r>
            <w:r>
              <w:rPr>
                <w:spacing w:val="16"/>
              </w:rPr>
              <w:t>,</w:t>
            </w:r>
            <w:r>
              <w:rPr>
                <w:spacing w:val="-25"/>
              </w:rPr>
              <w:t xml:space="preserve"> </w:t>
            </w:r>
            <w:r>
              <w:rPr>
                <w:rFonts w:ascii="宋体" w:hAnsi="宋体" w:eastAsia="宋体" w:cs="宋体"/>
                <w:spacing w:val="16"/>
              </w:rPr>
              <w:t>无挤压</w:t>
            </w:r>
            <w:r>
              <w:rPr>
                <w:rFonts w:ascii="宋体" w:hAnsi="宋体" w:eastAsia="宋体" w:cs="宋体"/>
              </w:rPr>
              <w:t xml:space="preserve"> </w:t>
            </w:r>
            <w:r>
              <w:rPr>
                <w:rFonts w:ascii="宋体" w:hAnsi="宋体" w:eastAsia="宋体" w:cs="宋体"/>
                <w:spacing w:val="7"/>
              </w:rPr>
              <w:t>伤，无斑点、霉点 。</w:t>
            </w:r>
          </w:p>
          <w:p w14:paraId="2D4E773F">
            <w:pPr>
              <w:pStyle w:val="6"/>
              <w:spacing w:before="24" w:line="228" w:lineRule="auto"/>
              <w:ind w:left="110"/>
              <w:rPr>
                <w:rFonts w:ascii="宋体" w:hAnsi="宋体" w:eastAsia="宋体" w:cs="宋体"/>
              </w:rPr>
            </w:pPr>
            <w:r>
              <w:rPr>
                <w:spacing w:val="5"/>
              </w:rPr>
              <w:t>2</w:t>
            </w:r>
            <w:r>
              <w:rPr>
                <w:spacing w:val="-20"/>
              </w:rPr>
              <w:t xml:space="preserve"> </w:t>
            </w:r>
            <w:r>
              <w:rPr>
                <w:rFonts w:ascii="宋体" w:hAnsi="宋体" w:eastAsia="宋体" w:cs="宋体"/>
                <w:spacing w:val="5"/>
              </w:rPr>
              <w:t>、规格：瓜形周正，每个不低于</w:t>
            </w:r>
            <w:r>
              <w:rPr>
                <w:rFonts w:ascii="宋体" w:hAnsi="宋体" w:eastAsia="宋体" w:cs="宋体"/>
                <w:spacing w:val="-21"/>
              </w:rPr>
              <w:t xml:space="preserve"> </w:t>
            </w:r>
            <w:r>
              <w:rPr>
                <w:spacing w:val="5"/>
              </w:rPr>
              <w:t>1.5</w:t>
            </w:r>
            <w:r>
              <w:rPr>
                <w:spacing w:val="16"/>
              </w:rPr>
              <w:t xml:space="preserve"> </w:t>
            </w:r>
            <w:r>
              <w:rPr>
                <w:rFonts w:ascii="宋体" w:hAnsi="宋体" w:eastAsia="宋体" w:cs="宋体"/>
                <w:spacing w:val="5"/>
              </w:rPr>
              <w:t>公斤。</w:t>
            </w:r>
          </w:p>
          <w:p w14:paraId="22666E50">
            <w:pPr>
              <w:pStyle w:val="6"/>
              <w:spacing w:before="24" w:line="229" w:lineRule="auto"/>
              <w:ind w:left="114"/>
              <w:rPr>
                <w:rFonts w:ascii="宋体" w:hAnsi="宋体" w:eastAsia="宋体" w:cs="宋体"/>
              </w:rPr>
            </w:pPr>
            <w:r>
              <w:rPr>
                <w:spacing w:val="6"/>
              </w:rPr>
              <w:t>3</w:t>
            </w:r>
            <w:r>
              <w:rPr>
                <w:spacing w:val="-11"/>
              </w:rPr>
              <w:t xml:space="preserve"> </w:t>
            </w:r>
            <w:r>
              <w:rPr>
                <w:rFonts w:ascii="宋体" w:hAnsi="宋体" w:eastAsia="宋体" w:cs="宋体"/>
                <w:spacing w:val="6"/>
              </w:rPr>
              <w:t>、气滋味：无霉变及其他气味 。</w:t>
            </w:r>
          </w:p>
          <w:p w14:paraId="456620AA">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6265676A">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51D34E80">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5315D195">
            <w:pPr>
              <w:pStyle w:val="6"/>
              <w:spacing w:before="27"/>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rFonts w:ascii="宋体" w:hAnsi="宋体" w:eastAsia="宋体" w:cs="宋体"/>
                <w:spacing w:val="9"/>
              </w:rPr>
              <w:t>；</w:t>
            </w:r>
          </w:p>
          <w:p w14:paraId="12A7056F">
            <w:pPr>
              <w:pStyle w:val="6"/>
              <w:spacing w:before="23" w:line="228" w:lineRule="auto"/>
              <w:ind w:left="118"/>
            </w:pPr>
            <w:r>
              <w:rPr>
                <w:spacing w:val="3"/>
              </w:rPr>
              <w:t>8</w:t>
            </w:r>
            <w:r>
              <w:rPr>
                <w:spacing w:val="-25"/>
              </w:rPr>
              <w:t xml:space="preserve"> </w:t>
            </w:r>
            <w:r>
              <w:rPr>
                <w:rFonts w:ascii="宋体" w:hAnsi="宋体" w:eastAsia="宋体" w:cs="宋体"/>
                <w:spacing w:val="3"/>
              </w:rPr>
              <w:t>、物流储存：</w:t>
            </w:r>
            <w:r>
              <w:rPr>
                <w:spacing w:val="3"/>
              </w:rPr>
              <w:t>10~</w:t>
            </w:r>
            <w:r>
              <w:rPr>
                <w:spacing w:val="-24"/>
              </w:rPr>
              <w:t xml:space="preserve"> </w:t>
            </w:r>
            <w:r>
              <w:rPr>
                <w:spacing w:val="3"/>
              </w:rPr>
              <w:t>15℃</w:t>
            </w:r>
          </w:p>
          <w:p w14:paraId="6EF1A90D">
            <w:pPr>
              <w:pStyle w:val="6"/>
              <w:spacing w:before="27"/>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r w14:paraId="703D4B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6" w:hRule="atLeast"/>
        </w:trPr>
        <w:tc>
          <w:tcPr>
            <w:tcW w:w="888" w:type="dxa"/>
            <w:vAlign w:val="top"/>
          </w:tcPr>
          <w:p w14:paraId="672FFB87">
            <w:pPr>
              <w:spacing w:line="254" w:lineRule="auto"/>
              <w:rPr>
                <w:rFonts w:ascii="Arial"/>
                <w:sz w:val="21"/>
              </w:rPr>
            </w:pPr>
          </w:p>
          <w:p w14:paraId="50B3D763">
            <w:pPr>
              <w:spacing w:line="255" w:lineRule="auto"/>
              <w:rPr>
                <w:rFonts w:ascii="Arial"/>
                <w:sz w:val="21"/>
              </w:rPr>
            </w:pPr>
          </w:p>
          <w:p w14:paraId="65C4ED8B">
            <w:pPr>
              <w:spacing w:line="255" w:lineRule="auto"/>
              <w:rPr>
                <w:rFonts w:ascii="Arial"/>
                <w:sz w:val="21"/>
              </w:rPr>
            </w:pPr>
          </w:p>
          <w:p w14:paraId="51B95DC5">
            <w:pPr>
              <w:spacing w:line="255" w:lineRule="auto"/>
              <w:rPr>
                <w:rFonts w:ascii="Arial"/>
                <w:sz w:val="21"/>
              </w:rPr>
            </w:pPr>
          </w:p>
          <w:p w14:paraId="10C146F1">
            <w:pPr>
              <w:spacing w:line="255" w:lineRule="auto"/>
              <w:rPr>
                <w:rFonts w:ascii="Arial"/>
                <w:sz w:val="21"/>
              </w:rPr>
            </w:pPr>
          </w:p>
          <w:p w14:paraId="41311EFE">
            <w:pPr>
              <w:spacing w:line="255" w:lineRule="auto"/>
              <w:rPr>
                <w:rFonts w:ascii="Arial"/>
                <w:sz w:val="21"/>
              </w:rPr>
            </w:pPr>
          </w:p>
          <w:p w14:paraId="4278DA73">
            <w:pPr>
              <w:spacing w:line="255" w:lineRule="auto"/>
              <w:rPr>
                <w:rFonts w:ascii="Arial"/>
                <w:sz w:val="21"/>
              </w:rPr>
            </w:pPr>
          </w:p>
          <w:p w14:paraId="0694FE02">
            <w:pPr>
              <w:spacing w:line="255" w:lineRule="auto"/>
              <w:rPr>
                <w:rFonts w:ascii="Arial"/>
                <w:sz w:val="21"/>
              </w:rPr>
            </w:pPr>
          </w:p>
          <w:p w14:paraId="531CB327">
            <w:pPr>
              <w:spacing w:line="255" w:lineRule="auto"/>
              <w:rPr>
                <w:rFonts w:ascii="Arial"/>
                <w:sz w:val="21"/>
              </w:rPr>
            </w:pPr>
          </w:p>
          <w:p w14:paraId="1D02645C">
            <w:pPr>
              <w:spacing w:before="62" w:line="228" w:lineRule="auto"/>
              <w:ind w:left="114"/>
              <w:rPr>
                <w:rFonts w:ascii="宋体" w:hAnsi="宋体" w:eastAsia="宋体" w:cs="宋体"/>
                <w:sz w:val="19"/>
                <w:szCs w:val="19"/>
              </w:rPr>
            </w:pPr>
            <w:r>
              <w:rPr>
                <w:rFonts w:ascii="宋体" w:hAnsi="宋体" w:eastAsia="宋体" w:cs="宋体"/>
                <w:spacing w:val="5"/>
                <w:sz w:val="19"/>
                <w:szCs w:val="19"/>
              </w:rPr>
              <w:t>黄瓜</w:t>
            </w:r>
          </w:p>
        </w:tc>
        <w:tc>
          <w:tcPr>
            <w:tcW w:w="4542" w:type="dxa"/>
            <w:vAlign w:val="top"/>
          </w:tcPr>
          <w:p w14:paraId="27BA095B">
            <w:pPr>
              <w:spacing w:before="30" w:line="4896" w:lineRule="exact"/>
              <w:ind w:firstLine="8"/>
            </w:pPr>
            <w:r>
              <w:rPr>
                <w:position w:val="-97"/>
              </w:rPr>
              <w:drawing>
                <wp:inline distT="0" distB="0" distL="0" distR="0">
                  <wp:extent cx="2865120" cy="3108325"/>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54"/>
                          <a:stretch>
                            <a:fillRect/>
                          </a:stretch>
                        </pic:blipFill>
                        <pic:spPr>
                          <a:xfrm>
                            <a:off x="0" y="0"/>
                            <a:ext cx="2865120" cy="3108833"/>
                          </a:xfrm>
                          <a:prstGeom prst="rect">
                            <a:avLst/>
                          </a:prstGeom>
                        </pic:spPr>
                      </pic:pic>
                    </a:graphicData>
                  </a:graphic>
                </wp:inline>
              </w:drawing>
            </w:r>
          </w:p>
        </w:tc>
        <w:tc>
          <w:tcPr>
            <w:tcW w:w="5562" w:type="dxa"/>
            <w:vAlign w:val="top"/>
          </w:tcPr>
          <w:p w14:paraId="31A35C3C">
            <w:pPr>
              <w:spacing w:line="248" w:lineRule="auto"/>
              <w:rPr>
                <w:rFonts w:ascii="Arial"/>
                <w:sz w:val="21"/>
              </w:rPr>
            </w:pPr>
          </w:p>
          <w:p w14:paraId="2FED4D03">
            <w:pPr>
              <w:spacing w:line="249" w:lineRule="auto"/>
              <w:rPr>
                <w:rFonts w:ascii="Arial"/>
                <w:sz w:val="21"/>
              </w:rPr>
            </w:pPr>
          </w:p>
          <w:p w14:paraId="482D92A4">
            <w:pPr>
              <w:spacing w:line="249" w:lineRule="auto"/>
              <w:rPr>
                <w:rFonts w:ascii="Arial"/>
                <w:sz w:val="21"/>
              </w:rPr>
            </w:pPr>
          </w:p>
          <w:p w14:paraId="46D1D18A">
            <w:pPr>
              <w:pStyle w:val="6"/>
              <w:spacing w:before="62" w:line="244" w:lineRule="auto"/>
              <w:ind w:left="115" w:right="157" w:firstLine="13"/>
              <w:rPr>
                <w:rFonts w:ascii="宋体" w:hAnsi="宋体" w:eastAsia="宋体" w:cs="宋体"/>
              </w:rPr>
            </w:pPr>
            <w:r>
              <w:rPr>
                <w:spacing w:val="8"/>
              </w:rPr>
              <w:t>1</w:t>
            </w:r>
            <w:r>
              <w:rPr>
                <w:spacing w:val="-24"/>
              </w:rPr>
              <w:t xml:space="preserve"> </w:t>
            </w:r>
            <w:r>
              <w:rPr>
                <w:rFonts w:ascii="宋体" w:hAnsi="宋体" w:eastAsia="宋体" w:cs="宋体"/>
                <w:spacing w:val="8"/>
              </w:rPr>
              <w:t>、外观：瓜身条直匀称，表面凹凸，无明显损</w:t>
            </w:r>
            <w:r>
              <w:rPr>
                <w:rFonts w:ascii="宋体" w:hAnsi="宋体" w:eastAsia="宋体" w:cs="宋体"/>
                <w:spacing w:val="7"/>
              </w:rPr>
              <w:t>伤，无畸形，</w:t>
            </w:r>
            <w:r>
              <w:rPr>
                <w:rFonts w:ascii="宋体" w:hAnsi="宋体" w:eastAsia="宋体" w:cs="宋体"/>
              </w:rPr>
              <w:t xml:space="preserve"> </w:t>
            </w:r>
            <w:r>
              <w:rPr>
                <w:rFonts w:ascii="宋体" w:hAnsi="宋体" w:eastAsia="宋体" w:cs="宋体"/>
                <w:spacing w:val="13"/>
              </w:rPr>
              <w:t>无黄色、虫眼、挤压伤、黄斑。（切开后少籽，两头弯的，</w:t>
            </w:r>
            <w:r>
              <w:rPr>
                <w:rFonts w:ascii="宋体" w:hAnsi="宋体" w:eastAsia="宋体" w:cs="宋体"/>
                <w:spacing w:val="4"/>
              </w:rPr>
              <w:t xml:space="preserve"> </w:t>
            </w:r>
            <w:r>
              <w:rPr>
                <w:rFonts w:ascii="宋体" w:hAnsi="宋体" w:eastAsia="宋体" w:cs="宋体"/>
                <w:spacing w:val="7"/>
              </w:rPr>
              <w:t>一头大一头小的不能超过</w:t>
            </w:r>
            <w:r>
              <w:rPr>
                <w:rFonts w:ascii="宋体" w:hAnsi="宋体" w:eastAsia="宋体" w:cs="宋体"/>
                <w:spacing w:val="-32"/>
              </w:rPr>
              <w:t xml:space="preserve"> </w:t>
            </w:r>
            <w:r>
              <w:rPr>
                <w:spacing w:val="7"/>
              </w:rPr>
              <w:t>5%</w:t>
            </w:r>
            <w:r>
              <w:rPr>
                <w:rFonts w:ascii="宋体" w:hAnsi="宋体" w:eastAsia="宋体" w:cs="宋体"/>
                <w:spacing w:val="7"/>
              </w:rPr>
              <w:t>）</w:t>
            </w:r>
          </w:p>
          <w:p w14:paraId="03783046">
            <w:pPr>
              <w:pStyle w:val="6"/>
              <w:spacing w:before="27" w:line="221" w:lineRule="auto"/>
              <w:ind w:left="110"/>
              <w:rPr>
                <w:rFonts w:ascii="宋体" w:hAnsi="宋体" w:eastAsia="宋体" w:cs="宋体"/>
              </w:rPr>
            </w:pPr>
            <w:r>
              <w:rPr>
                <w:spacing w:val="5"/>
              </w:rPr>
              <w:t>2</w:t>
            </w:r>
            <w:r>
              <w:rPr>
                <w:spacing w:val="-9"/>
              </w:rPr>
              <w:t xml:space="preserve"> </w:t>
            </w:r>
            <w:r>
              <w:rPr>
                <w:rFonts w:ascii="宋体" w:hAnsi="宋体" w:eastAsia="宋体" w:cs="宋体"/>
                <w:spacing w:val="5"/>
              </w:rPr>
              <w:t>、规格：长度＞</w:t>
            </w:r>
            <w:r>
              <w:rPr>
                <w:spacing w:val="5"/>
              </w:rPr>
              <w:t>15</w:t>
            </w:r>
            <w:r>
              <w:t>cm</w:t>
            </w:r>
            <w:r>
              <w:rPr>
                <w:spacing w:val="-24"/>
              </w:rPr>
              <w:t xml:space="preserve"> </w:t>
            </w:r>
            <w:r>
              <w:rPr>
                <w:rFonts w:ascii="宋体" w:hAnsi="宋体" w:eastAsia="宋体" w:cs="宋体"/>
                <w:spacing w:val="5"/>
              </w:rPr>
              <w:t>，重量不低于</w:t>
            </w:r>
            <w:r>
              <w:rPr>
                <w:rFonts w:ascii="宋体" w:hAnsi="宋体" w:eastAsia="宋体" w:cs="宋体"/>
                <w:spacing w:val="-41"/>
              </w:rPr>
              <w:t xml:space="preserve"> </w:t>
            </w:r>
            <w:r>
              <w:rPr>
                <w:spacing w:val="5"/>
              </w:rPr>
              <w:t>250g/</w:t>
            </w:r>
            <w:r>
              <w:rPr>
                <w:rFonts w:ascii="宋体" w:hAnsi="宋体" w:eastAsia="宋体" w:cs="宋体"/>
                <w:spacing w:val="5"/>
              </w:rPr>
              <w:t>根。</w:t>
            </w:r>
          </w:p>
          <w:p w14:paraId="09E5DA87">
            <w:pPr>
              <w:pStyle w:val="6"/>
              <w:spacing w:before="28" w:line="229" w:lineRule="auto"/>
              <w:ind w:left="114"/>
              <w:rPr>
                <w:rFonts w:ascii="宋体" w:hAnsi="宋体" w:eastAsia="宋体" w:cs="宋体"/>
              </w:rPr>
            </w:pPr>
            <w:r>
              <w:rPr>
                <w:spacing w:val="7"/>
              </w:rPr>
              <w:t>3</w:t>
            </w:r>
            <w:r>
              <w:rPr>
                <w:spacing w:val="-18"/>
              </w:rPr>
              <w:t xml:space="preserve"> </w:t>
            </w:r>
            <w:r>
              <w:rPr>
                <w:rFonts w:ascii="宋体" w:hAnsi="宋体" w:eastAsia="宋体" w:cs="宋体"/>
                <w:spacing w:val="7"/>
              </w:rPr>
              <w:t>、气滋味：无酸味、霉味及其他气味。</w:t>
            </w:r>
          </w:p>
          <w:p w14:paraId="2DB3406B">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4D8CCD23">
            <w:pPr>
              <w:pStyle w:val="6"/>
              <w:spacing w:before="27"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6292F0B1">
            <w:pPr>
              <w:pStyle w:val="6"/>
              <w:spacing w:before="24"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18568DDC">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spacing w:val="-23"/>
              </w:rPr>
              <w:t xml:space="preserve"> </w:t>
            </w:r>
            <w:r>
              <w:rPr>
                <w:rFonts w:ascii="宋体" w:hAnsi="宋体" w:eastAsia="宋体" w:cs="宋体"/>
                <w:spacing w:val="9"/>
              </w:rPr>
              <w:t>，拒收；实验室检测不合格，拒收</w:t>
            </w:r>
          </w:p>
          <w:p w14:paraId="5C38CA68">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10~</w:t>
            </w:r>
            <w:r>
              <w:rPr>
                <w:spacing w:val="-24"/>
              </w:rPr>
              <w:t xml:space="preserve"> </w:t>
            </w:r>
            <w:r>
              <w:rPr>
                <w:spacing w:val="3"/>
              </w:rPr>
              <w:t>15℃</w:t>
            </w:r>
          </w:p>
          <w:p w14:paraId="258BDE60">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、物流卸货：轻拿轻放，倒框卸货，倒框码放，下重上轻，</w:t>
            </w:r>
            <w:r>
              <w:rPr>
                <w:rFonts w:ascii="宋体" w:hAnsi="宋体" w:eastAsia="宋体" w:cs="宋体"/>
              </w:rPr>
              <w:t xml:space="preserve"> </w:t>
            </w:r>
            <w:r>
              <w:rPr>
                <w:rFonts w:ascii="宋体" w:hAnsi="宋体" w:eastAsia="宋体" w:cs="宋体"/>
                <w:spacing w:val="7"/>
              </w:rPr>
              <w:t>隔墙离地，勿压</w:t>
            </w:r>
          </w:p>
        </w:tc>
      </w:tr>
    </w:tbl>
    <w:p w14:paraId="25FF5687">
      <w:pPr>
        <w:rPr>
          <w:rFonts w:ascii="Arial"/>
          <w:sz w:val="21"/>
        </w:rPr>
      </w:pPr>
    </w:p>
    <w:p w14:paraId="2DF8DDBF">
      <w:pPr>
        <w:rPr>
          <w:rFonts w:ascii="Arial" w:hAnsi="Arial" w:eastAsia="Arial" w:cs="Arial"/>
          <w:sz w:val="21"/>
          <w:szCs w:val="21"/>
        </w:rPr>
        <w:sectPr>
          <w:footerReference r:id="rId9" w:type="default"/>
          <w:pgSz w:w="11906" w:h="16839"/>
          <w:pgMar w:top="588" w:right="454" w:bottom="486" w:left="454" w:header="0" w:footer="272" w:gutter="0"/>
          <w:cols w:space="720" w:num="1"/>
        </w:sectPr>
      </w:pPr>
    </w:p>
    <w:p w14:paraId="641D9DEA">
      <w:pPr>
        <w:spacing w:line="667" w:lineRule="exact"/>
        <w:ind w:firstLine="222"/>
      </w:pPr>
    </w:p>
    <w:p w14:paraId="4423B244">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51999E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69" w:hRule="atLeast"/>
        </w:trPr>
        <w:tc>
          <w:tcPr>
            <w:tcW w:w="888" w:type="dxa"/>
            <w:vAlign w:val="top"/>
          </w:tcPr>
          <w:p w14:paraId="33A3E5A1">
            <w:pPr>
              <w:spacing w:line="258" w:lineRule="auto"/>
              <w:rPr>
                <w:rFonts w:ascii="Arial"/>
                <w:sz w:val="21"/>
              </w:rPr>
            </w:pPr>
          </w:p>
          <w:p w14:paraId="52EB694C">
            <w:pPr>
              <w:spacing w:line="258" w:lineRule="auto"/>
              <w:rPr>
                <w:rFonts w:ascii="Arial"/>
                <w:sz w:val="21"/>
              </w:rPr>
            </w:pPr>
          </w:p>
          <w:p w14:paraId="1C33C66B">
            <w:pPr>
              <w:spacing w:line="258" w:lineRule="auto"/>
              <w:rPr>
                <w:rFonts w:ascii="Arial"/>
                <w:sz w:val="21"/>
              </w:rPr>
            </w:pPr>
          </w:p>
          <w:p w14:paraId="13F8D325">
            <w:pPr>
              <w:spacing w:line="258" w:lineRule="auto"/>
              <w:rPr>
                <w:rFonts w:ascii="Arial"/>
                <w:sz w:val="21"/>
              </w:rPr>
            </w:pPr>
          </w:p>
          <w:p w14:paraId="7F3C0A55">
            <w:pPr>
              <w:spacing w:line="258" w:lineRule="auto"/>
              <w:rPr>
                <w:rFonts w:ascii="Arial"/>
                <w:sz w:val="21"/>
              </w:rPr>
            </w:pPr>
          </w:p>
          <w:p w14:paraId="32BF415E">
            <w:pPr>
              <w:spacing w:line="259" w:lineRule="auto"/>
              <w:rPr>
                <w:rFonts w:ascii="Arial"/>
                <w:sz w:val="21"/>
              </w:rPr>
            </w:pPr>
          </w:p>
          <w:p w14:paraId="1B201CC4">
            <w:pPr>
              <w:spacing w:line="259" w:lineRule="auto"/>
              <w:rPr>
                <w:rFonts w:ascii="Arial"/>
                <w:sz w:val="21"/>
              </w:rPr>
            </w:pPr>
          </w:p>
          <w:p w14:paraId="072F8ED0">
            <w:pPr>
              <w:spacing w:line="259" w:lineRule="auto"/>
              <w:rPr>
                <w:rFonts w:ascii="Arial"/>
                <w:sz w:val="21"/>
              </w:rPr>
            </w:pPr>
          </w:p>
          <w:p w14:paraId="31A2A3BD">
            <w:pPr>
              <w:spacing w:line="259" w:lineRule="auto"/>
              <w:rPr>
                <w:rFonts w:ascii="Arial"/>
                <w:sz w:val="21"/>
              </w:rPr>
            </w:pPr>
          </w:p>
          <w:p w14:paraId="2839BF99">
            <w:pPr>
              <w:spacing w:before="61" w:line="229" w:lineRule="auto"/>
              <w:ind w:left="116"/>
              <w:rPr>
                <w:rFonts w:ascii="宋体" w:hAnsi="宋体" w:eastAsia="宋体" w:cs="宋体"/>
                <w:sz w:val="19"/>
                <w:szCs w:val="19"/>
              </w:rPr>
            </w:pPr>
            <w:r>
              <w:rPr>
                <w:rFonts w:ascii="宋体" w:hAnsi="宋体" w:eastAsia="宋体" w:cs="宋体"/>
                <w:spacing w:val="4"/>
                <w:sz w:val="19"/>
                <w:szCs w:val="19"/>
              </w:rPr>
              <w:t>茄子</w:t>
            </w:r>
          </w:p>
        </w:tc>
        <w:tc>
          <w:tcPr>
            <w:tcW w:w="4542" w:type="dxa"/>
            <w:vAlign w:val="top"/>
          </w:tcPr>
          <w:p w14:paraId="52A6B77F">
            <w:pPr>
              <w:spacing w:before="4" w:line="4955" w:lineRule="exact"/>
            </w:pPr>
            <w:r>
              <w:rPr>
                <w:position w:val="-99"/>
              </w:rPr>
              <w:drawing>
                <wp:inline distT="0" distB="0" distL="0" distR="0">
                  <wp:extent cx="2862580" cy="3145790"/>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55"/>
                          <a:stretch>
                            <a:fillRect/>
                          </a:stretch>
                        </pic:blipFill>
                        <pic:spPr>
                          <a:xfrm>
                            <a:off x="0" y="0"/>
                            <a:ext cx="2863087" cy="3146171"/>
                          </a:xfrm>
                          <a:prstGeom prst="rect">
                            <a:avLst/>
                          </a:prstGeom>
                        </pic:spPr>
                      </pic:pic>
                    </a:graphicData>
                  </a:graphic>
                </wp:inline>
              </w:drawing>
            </w:r>
          </w:p>
        </w:tc>
        <w:tc>
          <w:tcPr>
            <w:tcW w:w="5562" w:type="dxa"/>
            <w:vAlign w:val="top"/>
          </w:tcPr>
          <w:p w14:paraId="49E34269">
            <w:pPr>
              <w:spacing w:line="324" w:lineRule="auto"/>
              <w:rPr>
                <w:rFonts w:ascii="Arial"/>
                <w:sz w:val="21"/>
              </w:rPr>
            </w:pPr>
          </w:p>
          <w:p w14:paraId="490CFCE7">
            <w:pPr>
              <w:spacing w:line="324" w:lineRule="auto"/>
              <w:rPr>
                <w:rFonts w:ascii="Arial"/>
                <w:sz w:val="21"/>
              </w:rPr>
            </w:pPr>
          </w:p>
          <w:p w14:paraId="3CF17BB9">
            <w:pPr>
              <w:pStyle w:val="6"/>
              <w:spacing w:before="62" w:line="246" w:lineRule="auto"/>
              <w:ind w:left="113" w:right="108" w:firstLine="15"/>
              <w:rPr>
                <w:rFonts w:ascii="宋体" w:hAnsi="宋体" w:eastAsia="宋体" w:cs="宋体"/>
              </w:rPr>
            </w:pPr>
            <w:r>
              <w:rPr>
                <w:spacing w:val="9"/>
              </w:rPr>
              <w:t>1</w:t>
            </w:r>
            <w:r>
              <w:rPr>
                <w:spacing w:val="-8"/>
              </w:rPr>
              <w:t xml:space="preserve"> </w:t>
            </w:r>
            <w:r>
              <w:rPr>
                <w:rFonts w:ascii="宋体" w:hAnsi="宋体" w:eastAsia="宋体" w:cs="宋体"/>
                <w:spacing w:val="9"/>
              </w:rPr>
              <w:t>、外观：棒形或灯泡形，表面光滑有色泽，有弹性，无发软</w:t>
            </w:r>
            <w:r>
              <w:rPr>
                <w:rFonts w:ascii="宋体" w:hAnsi="宋体" w:eastAsia="宋体" w:cs="宋体"/>
              </w:rPr>
              <w:t xml:space="preserve"> </w:t>
            </w:r>
            <w:r>
              <w:rPr>
                <w:rFonts w:ascii="宋体" w:hAnsi="宋体" w:eastAsia="宋体" w:cs="宋体"/>
                <w:spacing w:val="15"/>
              </w:rPr>
              <w:t>粘手现象，整批无明显损伤、腐烂、萎焉，尾部允许出现部</w:t>
            </w:r>
            <w:r>
              <w:rPr>
                <w:rFonts w:ascii="宋体" w:hAnsi="宋体" w:eastAsia="宋体" w:cs="宋体"/>
                <w:spacing w:val="3"/>
              </w:rPr>
              <w:t xml:space="preserve"> </w:t>
            </w:r>
            <w:r>
              <w:rPr>
                <w:rFonts w:ascii="宋体" w:hAnsi="宋体" w:eastAsia="宋体" w:cs="宋体"/>
                <w:spacing w:val="17"/>
              </w:rPr>
              <w:t>分斑点、锈斑</w:t>
            </w:r>
            <w:r>
              <w:rPr>
                <w:rFonts w:ascii="宋体" w:hAnsi="宋体" w:eastAsia="宋体" w:cs="宋体"/>
                <w:spacing w:val="-56"/>
              </w:rPr>
              <w:t xml:space="preserve"> </w:t>
            </w:r>
            <w:r>
              <w:rPr>
                <w:rFonts w:ascii="宋体" w:hAnsi="宋体" w:eastAsia="宋体" w:cs="宋体"/>
                <w:spacing w:val="17"/>
              </w:rPr>
              <w:t>，无虫眼</w:t>
            </w:r>
            <w:r>
              <w:rPr>
                <w:rFonts w:ascii="宋体" w:hAnsi="宋体" w:eastAsia="宋体" w:cs="宋体"/>
                <w:spacing w:val="-57"/>
              </w:rPr>
              <w:t xml:space="preserve"> </w:t>
            </w:r>
            <w:r>
              <w:rPr>
                <w:rFonts w:ascii="宋体" w:hAnsi="宋体" w:eastAsia="宋体" w:cs="宋体"/>
                <w:spacing w:val="17"/>
              </w:rPr>
              <w:t>，皮薄肉嫩籽少</w:t>
            </w:r>
            <w:r>
              <w:rPr>
                <w:rFonts w:ascii="宋体" w:hAnsi="宋体" w:eastAsia="宋体" w:cs="宋体"/>
                <w:spacing w:val="-56"/>
              </w:rPr>
              <w:t xml:space="preserve"> </w:t>
            </w:r>
            <w:r>
              <w:rPr>
                <w:rFonts w:ascii="宋体" w:hAnsi="宋体" w:eastAsia="宋体" w:cs="宋体"/>
                <w:spacing w:val="17"/>
              </w:rPr>
              <w:t>，切开后无黑籽</w:t>
            </w:r>
            <w:r>
              <w:rPr>
                <w:rFonts w:ascii="宋体" w:hAnsi="宋体" w:eastAsia="宋体" w:cs="宋体"/>
                <w:spacing w:val="-53"/>
              </w:rPr>
              <w:t xml:space="preserve"> </w:t>
            </w:r>
            <w:r>
              <w:rPr>
                <w:rFonts w:ascii="宋体" w:hAnsi="宋体" w:eastAsia="宋体" w:cs="宋体"/>
                <w:spacing w:val="17"/>
              </w:rPr>
              <w:t>。</w:t>
            </w:r>
            <w:r>
              <w:rPr>
                <w:rFonts w:ascii="宋体" w:hAnsi="宋体" w:eastAsia="宋体" w:cs="宋体"/>
              </w:rPr>
              <w:t xml:space="preserve"> </w:t>
            </w:r>
            <w:r>
              <w:rPr>
                <w:rFonts w:ascii="宋体" w:hAnsi="宋体" w:eastAsia="宋体" w:cs="宋体"/>
                <w:spacing w:val="11"/>
              </w:rPr>
              <w:t>（允许小量干疤，不超过</w:t>
            </w:r>
            <w:r>
              <w:rPr>
                <w:spacing w:val="11"/>
              </w:rPr>
              <w:t>6%</w:t>
            </w:r>
            <w:r>
              <w:rPr>
                <w:rFonts w:ascii="宋体" w:hAnsi="宋体" w:eastAsia="宋体" w:cs="宋体"/>
                <w:spacing w:val="11"/>
              </w:rPr>
              <w:t>）</w:t>
            </w:r>
          </w:p>
          <w:p w14:paraId="0A9D4071">
            <w:pPr>
              <w:pStyle w:val="6"/>
              <w:spacing w:before="25" w:line="228" w:lineRule="auto"/>
              <w:ind w:left="110"/>
              <w:rPr>
                <w:rFonts w:ascii="宋体" w:hAnsi="宋体" w:eastAsia="宋体" w:cs="宋体"/>
              </w:rPr>
            </w:pPr>
            <w:r>
              <w:rPr>
                <w:spacing w:val="4"/>
              </w:rPr>
              <w:t>2</w:t>
            </w:r>
            <w:r>
              <w:rPr>
                <w:spacing w:val="-23"/>
              </w:rPr>
              <w:t xml:space="preserve"> </w:t>
            </w:r>
            <w:r>
              <w:rPr>
                <w:rFonts w:ascii="宋体" w:hAnsi="宋体" w:eastAsia="宋体" w:cs="宋体"/>
                <w:spacing w:val="4"/>
              </w:rPr>
              <w:t>、规格：无</w:t>
            </w:r>
          </w:p>
          <w:p w14:paraId="2A91118C">
            <w:pPr>
              <w:pStyle w:val="6"/>
              <w:spacing w:before="24" w:line="229" w:lineRule="auto"/>
              <w:ind w:left="114"/>
              <w:rPr>
                <w:rFonts w:ascii="宋体" w:hAnsi="宋体" w:eastAsia="宋体" w:cs="宋体"/>
              </w:rPr>
            </w:pPr>
            <w:r>
              <w:rPr>
                <w:spacing w:val="7"/>
              </w:rPr>
              <w:t>3</w:t>
            </w:r>
            <w:r>
              <w:rPr>
                <w:spacing w:val="-18"/>
              </w:rPr>
              <w:t xml:space="preserve"> </w:t>
            </w:r>
            <w:r>
              <w:rPr>
                <w:rFonts w:ascii="宋体" w:hAnsi="宋体" w:eastAsia="宋体" w:cs="宋体"/>
                <w:spacing w:val="7"/>
              </w:rPr>
              <w:t>、气滋味：无酸味、霉味及其他气味。</w:t>
            </w:r>
          </w:p>
          <w:p w14:paraId="07AD893E">
            <w:pPr>
              <w:pStyle w:val="6"/>
              <w:spacing w:before="26"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2E6B2352">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76000358">
            <w:pPr>
              <w:pStyle w:val="6"/>
              <w:spacing w:before="24"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43E45202">
            <w:pPr>
              <w:pStyle w:val="6"/>
              <w:spacing w:before="25"/>
              <w:ind w:left="112" w:right="160"/>
              <w:rPr>
                <w:rFonts w:ascii="宋体" w:hAnsi="宋体" w:eastAsia="宋体" w:cs="宋体"/>
              </w:rPr>
            </w:pPr>
            <w:r>
              <w:rPr>
                <w:spacing w:val="13"/>
              </w:rPr>
              <w:t>7</w:t>
            </w:r>
            <w:r>
              <w:rPr>
                <w:spacing w:val="-20"/>
              </w:rPr>
              <w:t xml:space="preserve"> </w:t>
            </w:r>
            <w:r>
              <w:rPr>
                <w:rFonts w:ascii="宋体" w:hAnsi="宋体" w:eastAsia="宋体" w:cs="宋体"/>
                <w:spacing w:val="13"/>
              </w:rPr>
              <w:t>、拒收：仅品质问题</w:t>
            </w:r>
            <w:r>
              <w:rPr>
                <w:rFonts w:ascii="宋体" w:hAnsi="宋体" w:eastAsia="宋体" w:cs="宋体"/>
                <w:spacing w:val="-5"/>
              </w:rPr>
              <w:t>，＞</w:t>
            </w:r>
            <w:r>
              <w:rPr>
                <w:spacing w:val="13"/>
              </w:rPr>
              <w:t>6%</w:t>
            </w:r>
            <w:r>
              <w:rPr>
                <w:spacing w:val="-16"/>
              </w:rPr>
              <w:t xml:space="preserve"> </w:t>
            </w:r>
            <w:r>
              <w:rPr>
                <w:rFonts w:ascii="宋体" w:hAnsi="宋体" w:eastAsia="宋体" w:cs="宋体"/>
                <w:spacing w:val="13"/>
              </w:rPr>
              <w:t>，拒收；实验室检测不合格，</w:t>
            </w:r>
            <w:r>
              <w:rPr>
                <w:rFonts w:ascii="宋体" w:hAnsi="宋体" w:eastAsia="宋体" w:cs="宋体"/>
              </w:rPr>
              <w:t xml:space="preserve"> </w:t>
            </w:r>
            <w:r>
              <w:rPr>
                <w:rFonts w:ascii="宋体" w:hAnsi="宋体" w:eastAsia="宋体" w:cs="宋体"/>
                <w:spacing w:val="3"/>
              </w:rPr>
              <w:t>拒收；</w:t>
            </w:r>
          </w:p>
          <w:p w14:paraId="5955B62C">
            <w:pPr>
              <w:pStyle w:val="6"/>
              <w:spacing w:before="24"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67C998CE">
            <w:pPr>
              <w:pStyle w:val="6"/>
              <w:spacing w:before="26"/>
              <w:ind w:left="113" w:right="108"/>
              <w:rPr>
                <w:rFonts w:ascii="宋体" w:hAnsi="宋体" w:eastAsia="宋体" w:cs="宋体"/>
              </w:rPr>
            </w:pPr>
            <w:r>
              <w:rPr>
                <w:spacing w:val="12"/>
              </w:rPr>
              <w:t>9</w:t>
            </w:r>
            <w:r>
              <w:rPr>
                <w:spacing w:val="-18"/>
              </w:rPr>
              <w:t xml:space="preserve"> </w:t>
            </w:r>
            <w:r>
              <w:rPr>
                <w:rFonts w:ascii="宋体" w:hAnsi="宋体" w:eastAsia="宋体" w:cs="宋体"/>
                <w:spacing w:val="12"/>
              </w:rPr>
              <w:t>、物流卸货：轻拿轻放，下重上轻</w:t>
            </w:r>
            <w:r>
              <w:rPr>
                <w:spacing w:val="12"/>
              </w:rPr>
              <w:t>,</w:t>
            </w:r>
            <w:r>
              <w:rPr>
                <w:rFonts w:ascii="宋体" w:hAnsi="宋体" w:eastAsia="宋体" w:cs="宋体"/>
                <w:spacing w:val="12"/>
              </w:rPr>
              <w:t>码放整齐</w:t>
            </w:r>
            <w:r>
              <w:rPr>
                <w:spacing w:val="12"/>
              </w:rPr>
              <w:t>,</w:t>
            </w:r>
            <w:r>
              <w:rPr>
                <w:spacing w:val="-20"/>
              </w:rPr>
              <w:t xml:space="preserve"> </w:t>
            </w:r>
            <w:r>
              <w:rPr>
                <w:rFonts w:ascii="宋体" w:hAnsi="宋体" w:eastAsia="宋体" w:cs="宋体"/>
                <w:spacing w:val="12"/>
              </w:rPr>
              <w:t>限高摆放，隔</w:t>
            </w:r>
            <w:r>
              <w:rPr>
                <w:rFonts w:ascii="宋体" w:hAnsi="宋体" w:eastAsia="宋体" w:cs="宋体"/>
              </w:rPr>
              <w:t xml:space="preserve"> </w:t>
            </w:r>
            <w:r>
              <w:rPr>
                <w:rFonts w:ascii="宋体" w:hAnsi="宋体" w:eastAsia="宋体" w:cs="宋体"/>
                <w:spacing w:val="8"/>
              </w:rPr>
              <w:t>墙离地，勿压</w:t>
            </w:r>
          </w:p>
        </w:tc>
      </w:tr>
      <w:tr w14:paraId="38B12D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3" w:hRule="atLeast"/>
        </w:trPr>
        <w:tc>
          <w:tcPr>
            <w:tcW w:w="888" w:type="dxa"/>
            <w:vAlign w:val="top"/>
          </w:tcPr>
          <w:p w14:paraId="1117EF61">
            <w:pPr>
              <w:spacing w:line="254" w:lineRule="auto"/>
              <w:rPr>
                <w:rFonts w:ascii="Arial"/>
                <w:sz w:val="21"/>
              </w:rPr>
            </w:pPr>
          </w:p>
          <w:p w14:paraId="030BFD93">
            <w:pPr>
              <w:spacing w:line="254" w:lineRule="auto"/>
              <w:rPr>
                <w:rFonts w:ascii="Arial"/>
                <w:sz w:val="21"/>
              </w:rPr>
            </w:pPr>
          </w:p>
          <w:p w14:paraId="088C791B">
            <w:pPr>
              <w:spacing w:line="254" w:lineRule="auto"/>
              <w:rPr>
                <w:rFonts w:ascii="Arial"/>
                <w:sz w:val="21"/>
              </w:rPr>
            </w:pPr>
          </w:p>
          <w:p w14:paraId="2461DF1E">
            <w:pPr>
              <w:spacing w:line="254" w:lineRule="auto"/>
              <w:rPr>
                <w:rFonts w:ascii="Arial"/>
                <w:sz w:val="21"/>
              </w:rPr>
            </w:pPr>
          </w:p>
          <w:p w14:paraId="776F8C8F">
            <w:pPr>
              <w:spacing w:line="255" w:lineRule="auto"/>
              <w:rPr>
                <w:rFonts w:ascii="Arial"/>
                <w:sz w:val="21"/>
              </w:rPr>
            </w:pPr>
          </w:p>
          <w:p w14:paraId="679B1E5D">
            <w:pPr>
              <w:spacing w:line="255" w:lineRule="auto"/>
              <w:rPr>
                <w:rFonts w:ascii="Arial"/>
                <w:sz w:val="21"/>
              </w:rPr>
            </w:pPr>
          </w:p>
          <w:p w14:paraId="1112EC54">
            <w:pPr>
              <w:spacing w:line="255" w:lineRule="auto"/>
              <w:rPr>
                <w:rFonts w:ascii="Arial"/>
                <w:sz w:val="21"/>
              </w:rPr>
            </w:pPr>
          </w:p>
          <w:p w14:paraId="17029335">
            <w:pPr>
              <w:spacing w:line="255" w:lineRule="auto"/>
              <w:rPr>
                <w:rFonts w:ascii="Arial"/>
                <w:sz w:val="21"/>
              </w:rPr>
            </w:pPr>
          </w:p>
          <w:p w14:paraId="21F9C048">
            <w:pPr>
              <w:spacing w:line="255" w:lineRule="auto"/>
              <w:rPr>
                <w:rFonts w:ascii="Arial"/>
                <w:sz w:val="21"/>
              </w:rPr>
            </w:pPr>
          </w:p>
          <w:p w14:paraId="15767F56">
            <w:pPr>
              <w:spacing w:before="62" w:line="230" w:lineRule="auto"/>
              <w:ind w:left="115"/>
              <w:rPr>
                <w:rFonts w:ascii="宋体" w:hAnsi="宋体" w:eastAsia="宋体" w:cs="宋体"/>
                <w:sz w:val="19"/>
                <w:szCs w:val="19"/>
              </w:rPr>
            </w:pPr>
            <w:r>
              <w:rPr>
                <w:rFonts w:ascii="宋体" w:hAnsi="宋体" w:eastAsia="宋体" w:cs="宋体"/>
                <w:spacing w:val="4"/>
                <w:sz w:val="19"/>
                <w:szCs w:val="19"/>
              </w:rPr>
              <w:t>苦瓜</w:t>
            </w:r>
          </w:p>
        </w:tc>
        <w:tc>
          <w:tcPr>
            <w:tcW w:w="4542" w:type="dxa"/>
            <w:vAlign w:val="top"/>
          </w:tcPr>
          <w:p w14:paraId="34BE9757">
            <w:pPr>
              <w:spacing w:before="20" w:line="4902" w:lineRule="exact"/>
            </w:pPr>
            <w:r>
              <w:rPr>
                <w:position w:val="-98"/>
              </w:rPr>
              <w:drawing>
                <wp:inline distT="0" distB="0" distL="0" distR="0">
                  <wp:extent cx="2868930" cy="3112770"/>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56"/>
                          <a:stretch>
                            <a:fillRect/>
                          </a:stretch>
                        </pic:blipFill>
                        <pic:spPr>
                          <a:xfrm>
                            <a:off x="0" y="0"/>
                            <a:ext cx="2869183" cy="3112770"/>
                          </a:xfrm>
                          <a:prstGeom prst="rect">
                            <a:avLst/>
                          </a:prstGeom>
                        </pic:spPr>
                      </pic:pic>
                    </a:graphicData>
                  </a:graphic>
                </wp:inline>
              </w:drawing>
            </w:r>
          </w:p>
        </w:tc>
        <w:tc>
          <w:tcPr>
            <w:tcW w:w="5562" w:type="dxa"/>
            <w:vAlign w:val="top"/>
          </w:tcPr>
          <w:p w14:paraId="01F0AF40">
            <w:pPr>
              <w:spacing w:line="291" w:lineRule="auto"/>
              <w:rPr>
                <w:rFonts w:ascii="Arial"/>
                <w:sz w:val="21"/>
              </w:rPr>
            </w:pPr>
          </w:p>
          <w:p w14:paraId="037BC007">
            <w:pPr>
              <w:spacing w:line="291" w:lineRule="auto"/>
              <w:rPr>
                <w:rFonts w:ascii="Arial"/>
                <w:sz w:val="21"/>
              </w:rPr>
            </w:pPr>
          </w:p>
          <w:p w14:paraId="7F5DF8BF">
            <w:pPr>
              <w:spacing w:line="292" w:lineRule="auto"/>
              <w:rPr>
                <w:rFonts w:ascii="Arial"/>
                <w:sz w:val="21"/>
              </w:rPr>
            </w:pPr>
          </w:p>
          <w:p w14:paraId="0FC3AC76">
            <w:pPr>
              <w:pStyle w:val="6"/>
              <w:spacing w:before="62" w:line="239" w:lineRule="auto"/>
              <w:ind w:left="115" w:right="157" w:firstLine="13"/>
              <w:rPr>
                <w:rFonts w:ascii="宋体" w:hAnsi="宋体" w:eastAsia="宋体" w:cs="宋体"/>
              </w:rPr>
            </w:pPr>
            <w:r>
              <w:rPr>
                <w:spacing w:val="8"/>
              </w:rPr>
              <w:t>1</w:t>
            </w:r>
            <w:r>
              <w:rPr>
                <w:spacing w:val="-24"/>
              </w:rPr>
              <w:t xml:space="preserve"> </w:t>
            </w:r>
            <w:r>
              <w:rPr>
                <w:rFonts w:ascii="宋体" w:hAnsi="宋体" w:eastAsia="宋体" w:cs="宋体"/>
                <w:spacing w:val="8"/>
              </w:rPr>
              <w:t>、外观：瓜身条直匀称，表面凹凸，无明显损</w:t>
            </w:r>
            <w:r>
              <w:rPr>
                <w:rFonts w:ascii="宋体" w:hAnsi="宋体" w:eastAsia="宋体" w:cs="宋体"/>
                <w:spacing w:val="7"/>
              </w:rPr>
              <w:t>伤，无畸形，</w:t>
            </w:r>
            <w:r>
              <w:rPr>
                <w:rFonts w:ascii="宋体" w:hAnsi="宋体" w:eastAsia="宋体" w:cs="宋体"/>
              </w:rPr>
              <w:t xml:space="preserve"> </w:t>
            </w:r>
            <w:r>
              <w:rPr>
                <w:rFonts w:ascii="宋体" w:hAnsi="宋体" w:eastAsia="宋体" w:cs="宋体"/>
                <w:spacing w:val="8"/>
              </w:rPr>
              <w:t>无黄色、虫眼、挤压伤、黄斑、黑点。</w:t>
            </w:r>
          </w:p>
          <w:p w14:paraId="146D74D8">
            <w:pPr>
              <w:pStyle w:val="6"/>
              <w:spacing w:before="24" w:line="221" w:lineRule="auto"/>
              <w:ind w:left="110"/>
              <w:rPr>
                <w:rFonts w:ascii="宋体" w:hAnsi="宋体" w:eastAsia="宋体" w:cs="宋体"/>
              </w:rPr>
            </w:pPr>
            <w:r>
              <w:rPr>
                <w:spacing w:val="5"/>
              </w:rPr>
              <w:t>2</w:t>
            </w:r>
            <w:r>
              <w:rPr>
                <w:spacing w:val="-9"/>
              </w:rPr>
              <w:t xml:space="preserve"> </w:t>
            </w:r>
            <w:r>
              <w:rPr>
                <w:rFonts w:ascii="宋体" w:hAnsi="宋体" w:eastAsia="宋体" w:cs="宋体"/>
                <w:spacing w:val="5"/>
              </w:rPr>
              <w:t>、规格：长度＞</w:t>
            </w:r>
            <w:r>
              <w:rPr>
                <w:spacing w:val="5"/>
              </w:rPr>
              <w:t>15</w:t>
            </w:r>
            <w:r>
              <w:t>cm</w:t>
            </w:r>
            <w:r>
              <w:rPr>
                <w:spacing w:val="-25"/>
              </w:rPr>
              <w:t xml:space="preserve"> </w:t>
            </w:r>
            <w:r>
              <w:rPr>
                <w:rFonts w:ascii="宋体" w:hAnsi="宋体" w:eastAsia="宋体" w:cs="宋体"/>
                <w:spacing w:val="5"/>
              </w:rPr>
              <w:t>，重量不低于</w:t>
            </w:r>
            <w:r>
              <w:rPr>
                <w:rFonts w:ascii="宋体" w:hAnsi="宋体" w:eastAsia="宋体" w:cs="宋体"/>
                <w:spacing w:val="-40"/>
              </w:rPr>
              <w:t xml:space="preserve"> </w:t>
            </w:r>
            <w:r>
              <w:rPr>
                <w:spacing w:val="5"/>
              </w:rPr>
              <w:t>250g</w:t>
            </w:r>
            <w:r>
              <w:rPr>
                <w:rFonts w:ascii="宋体" w:hAnsi="宋体" w:eastAsia="宋体" w:cs="宋体"/>
                <w:spacing w:val="5"/>
              </w:rPr>
              <w:t>。</w:t>
            </w:r>
          </w:p>
          <w:p w14:paraId="4F121F1C">
            <w:pPr>
              <w:pStyle w:val="6"/>
              <w:spacing w:before="33" w:line="229" w:lineRule="auto"/>
              <w:ind w:left="114"/>
              <w:rPr>
                <w:rFonts w:ascii="宋体" w:hAnsi="宋体" w:eastAsia="宋体" w:cs="宋体"/>
              </w:rPr>
            </w:pPr>
            <w:r>
              <w:rPr>
                <w:spacing w:val="7"/>
              </w:rPr>
              <w:t>3</w:t>
            </w:r>
            <w:r>
              <w:rPr>
                <w:spacing w:val="-18"/>
              </w:rPr>
              <w:t xml:space="preserve"> </w:t>
            </w:r>
            <w:r>
              <w:rPr>
                <w:rFonts w:ascii="宋体" w:hAnsi="宋体" w:eastAsia="宋体" w:cs="宋体"/>
                <w:spacing w:val="7"/>
              </w:rPr>
              <w:t>、气滋味：无酸味、霉味及其他气味。</w:t>
            </w:r>
          </w:p>
          <w:p w14:paraId="18EEEE0B">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3F909723">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088301BB">
            <w:pPr>
              <w:pStyle w:val="6"/>
              <w:spacing w:before="24"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0AF5ED5B">
            <w:pPr>
              <w:pStyle w:val="6"/>
              <w:spacing w:before="26"/>
              <w:ind w:left="112" w:right="160"/>
              <w:rPr>
                <w:rFonts w:ascii="宋体" w:hAnsi="宋体" w:eastAsia="宋体" w:cs="宋体"/>
              </w:rPr>
            </w:pPr>
            <w:r>
              <w:rPr>
                <w:spacing w:val="13"/>
              </w:rPr>
              <w:t>7</w:t>
            </w:r>
            <w:r>
              <w:rPr>
                <w:spacing w:val="-20"/>
              </w:rPr>
              <w:t xml:space="preserve"> </w:t>
            </w:r>
            <w:r>
              <w:rPr>
                <w:rFonts w:ascii="宋体" w:hAnsi="宋体" w:eastAsia="宋体" w:cs="宋体"/>
                <w:spacing w:val="13"/>
              </w:rPr>
              <w:t>、拒收：仅品质问题</w:t>
            </w:r>
            <w:r>
              <w:rPr>
                <w:rFonts w:ascii="宋体" w:hAnsi="宋体" w:eastAsia="宋体" w:cs="宋体"/>
                <w:spacing w:val="-5"/>
              </w:rPr>
              <w:t>，＞</w:t>
            </w:r>
            <w:r>
              <w:rPr>
                <w:spacing w:val="13"/>
              </w:rPr>
              <w:t>5%</w:t>
            </w:r>
            <w:r>
              <w:rPr>
                <w:spacing w:val="-16"/>
              </w:rPr>
              <w:t xml:space="preserve"> </w:t>
            </w:r>
            <w:r>
              <w:rPr>
                <w:rFonts w:ascii="宋体" w:hAnsi="宋体" w:eastAsia="宋体" w:cs="宋体"/>
                <w:spacing w:val="13"/>
              </w:rPr>
              <w:t>，拒收；实验室检测不合格，</w:t>
            </w:r>
            <w:r>
              <w:rPr>
                <w:rFonts w:ascii="宋体" w:hAnsi="宋体" w:eastAsia="宋体" w:cs="宋体"/>
              </w:rPr>
              <w:t xml:space="preserve"> </w:t>
            </w:r>
            <w:r>
              <w:rPr>
                <w:rFonts w:ascii="宋体" w:hAnsi="宋体" w:eastAsia="宋体" w:cs="宋体"/>
                <w:spacing w:val="3"/>
              </w:rPr>
              <w:t>拒收；</w:t>
            </w:r>
          </w:p>
          <w:p w14:paraId="7C1733DE">
            <w:pPr>
              <w:pStyle w:val="6"/>
              <w:spacing w:before="24" w:line="228" w:lineRule="auto"/>
              <w:ind w:left="118"/>
            </w:pPr>
            <w:r>
              <w:rPr>
                <w:spacing w:val="4"/>
              </w:rPr>
              <w:t>8</w:t>
            </w:r>
            <w:r>
              <w:rPr>
                <w:spacing w:val="-16"/>
              </w:rPr>
              <w:t xml:space="preserve"> </w:t>
            </w:r>
            <w:r>
              <w:rPr>
                <w:rFonts w:ascii="宋体" w:hAnsi="宋体" w:eastAsia="宋体" w:cs="宋体"/>
                <w:spacing w:val="4"/>
              </w:rPr>
              <w:t>、物流储存：</w:t>
            </w:r>
            <w:r>
              <w:rPr>
                <w:spacing w:val="4"/>
              </w:rPr>
              <w:t>10-15℃</w:t>
            </w:r>
          </w:p>
          <w:p w14:paraId="5E051847">
            <w:pPr>
              <w:pStyle w:val="6"/>
              <w:spacing w:before="25"/>
              <w:ind w:left="113" w:right="108"/>
              <w:rPr>
                <w:rFonts w:ascii="宋体" w:hAnsi="宋体" w:eastAsia="宋体" w:cs="宋体"/>
              </w:rPr>
            </w:pPr>
            <w:r>
              <w:rPr>
                <w:spacing w:val="12"/>
              </w:rPr>
              <w:t>9</w:t>
            </w:r>
            <w:r>
              <w:rPr>
                <w:spacing w:val="-18"/>
              </w:rPr>
              <w:t xml:space="preserve"> </w:t>
            </w:r>
            <w:r>
              <w:rPr>
                <w:rFonts w:ascii="宋体" w:hAnsi="宋体" w:eastAsia="宋体" w:cs="宋体"/>
                <w:spacing w:val="12"/>
              </w:rPr>
              <w:t>、物流卸货：轻拿轻放，下重上轻</w:t>
            </w:r>
            <w:r>
              <w:rPr>
                <w:spacing w:val="12"/>
              </w:rPr>
              <w:t>,</w:t>
            </w:r>
            <w:r>
              <w:rPr>
                <w:rFonts w:ascii="宋体" w:hAnsi="宋体" w:eastAsia="宋体" w:cs="宋体"/>
                <w:spacing w:val="12"/>
              </w:rPr>
              <w:t>码放整齐</w:t>
            </w:r>
            <w:r>
              <w:rPr>
                <w:spacing w:val="12"/>
              </w:rPr>
              <w:t>,</w:t>
            </w:r>
            <w:r>
              <w:rPr>
                <w:spacing w:val="-20"/>
              </w:rPr>
              <w:t xml:space="preserve"> </w:t>
            </w:r>
            <w:r>
              <w:rPr>
                <w:rFonts w:ascii="宋体" w:hAnsi="宋体" w:eastAsia="宋体" w:cs="宋体"/>
                <w:spacing w:val="12"/>
              </w:rPr>
              <w:t>限高摆放，隔</w:t>
            </w:r>
            <w:r>
              <w:rPr>
                <w:rFonts w:ascii="宋体" w:hAnsi="宋体" w:eastAsia="宋体" w:cs="宋体"/>
              </w:rPr>
              <w:t xml:space="preserve"> </w:t>
            </w:r>
            <w:r>
              <w:rPr>
                <w:rFonts w:ascii="宋体" w:hAnsi="宋体" w:eastAsia="宋体" w:cs="宋体"/>
                <w:spacing w:val="8"/>
              </w:rPr>
              <w:t>墙离地，勿压</w:t>
            </w:r>
          </w:p>
        </w:tc>
      </w:tr>
      <w:tr w14:paraId="3ED8A8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5" w:hRule="atLeast"/>
        </w:trPr>
        <w:tc>
          <w:tcPr>
            <w:tcW w:w="888" w:type="dxa"/>
            <w:vAlign w:val="top"/>
          </w:tcPr>
          <w:p w14:paraId="3D016298">
            <w:pPr>
              <w:spacing w:line="254" w:lineRule="auto"/>
              <w:rPr>
                <w:rFonts w:ascii="Arial"/>
                <w:sz w:val="21"/>
              </w:rPr>
            </w:pPr>
          </w:p>
          <w:p w14:paraId="463F8816">
            <w:pPr>
              <w:spacing w:line="254" w:lineRule="auto"/>
              <w:rPr>
                <w:rFonts w:ascii="Arial"/>
                <w:sz w:val="21"/>
              </w:rPr>
            </w:pPr>
          </w:p>
          <w:p w14:paraId="204DC34E">
            <w:pPr>
              <w:spacing w:line="254" w:lineRule="auto"/>
              <w:rPr>
                <w:rFonts w:ascii="Arial"/>
                <w:sz w:val="21"/>
              </w:rPr>
            </w:pPr>
          </w:p>
          <w:p w14:paraId="4BA23229">
            <w:pPr>
              <w:spacing w:line="255" w:lineRule="auto"/>
              <w:rPr>
                <w:rFonts w:ascii="Arial"/>
                <w:sz w:val="21"/>
              </w:rPr>
            </w:pPr>
          </w:p>
          <w:p w14:paraId="6291B388">
            <w:pPr>
              <w:spacing w:line="255" w:lineRule="auto"/>
              <w:rPr>
                <w:rFonts w:ascii="Arial"/>
                <w:sz w:val="21"/>
              </w:rPr>
            </w:pPr>
          </w:p>
          <w:p w14:paraId="40A7FFE2">
            <w:pPr>
              <w:spacing w:line="255" w:lineRule="auto"/>
              <w:rPr>
                <w:rFonts w:ascii="Arial"/>
                <w:sz w:val="21"/>
              </w:rPr>
            </w:pPr>
          </w:p>
          <w:p w14:paraId="4F5EC2B9">
            <w:pPr>
              <w:spacing w:line="255" w:lineRule="auto"/>
              <w:rPr>
                <w:rFonts w:ascii="Arial"/>
                <w:sz w:val="21"/>
              </w:rPr>
            </w:pPr>
          </w:p>
          <w:p w14:paraId="0A6C5F8F">
            <w:pPr>
              <w:spacing w:line="255" w:lineRule="auto"/>
              <w:rPr>
                <w:rFonts w:ascii="Arial"/>
                <w:sz w:val="21"/>
              </w:rPr>
            </w:pPr>
          </w:p>
          <w:p w14:paraId="2BF1B8D0">
            <w:pPr>
              <w:spacing w:line="255" w:lineRule="auto"/>
              <w:rPr>
                <w:rFonts w:ascii="Arial"/>
                <w:sz w:val="21"/>
              </w:rPr>
            </w:pPr>
          </w:p>
          <w:p w14:paraId="5199BC23">
            <w:pPr>
              <w:spacing w:before="62" w:line="230" w:lineRule="auto"/>
              <w:ind w:left="119"/>
              <w:rPr>
                <w:rFonts w:ascii="宋体" w:hAnsi="宋体" w:eastAsia="宋体" w:cs="宋体"/>
                <w:sz w:val="19"/>
                <w:szCs w:val="19"/>
              </w:rPr>
            </w:pPr>
            <w:r>
              <w:rPr>
                <w:rFonts w:ascii="宋体" w:hAnsi="宋体" w:eastAsia="宋体" w:cs="宋体"/>
                <w:spacing w:val="2"/>
                <w:sz w:val="19"/>
                <w:szCs w:val="19"/>
              </w:rPr>
              <w:t>红椒</w:t>
            </w:r>
          </w:p>
        </w:tc>
        <w:tc>
          <w:tcPr>
            <w:tcW w:w="4542" w:type="dxa"/>
            <w:vAlign w:val="top"/>
          </w:tcPr>
          <w:p w14:paraId="68644D47">
            <w:pPr>
              <w:spacing w:line="4945" w:lineRule="exact"/>
              <w:ind w:firstLine="14"/>
            </w:pPr>
            <w:r>
              <w:drawing>
                <wp:anchor distT="0" distB="0" distL="0" distR="0" simplePos="0" relativeHeight="251663360" behindDoc="0" locked="0" layoutInCell="1" allowOverlap="1">
                  <wp:simplePos x="0" y="0"/>
                  <wp:positionH relativeFrom="rightMargin">
                    <wp:posOffset>-2880995</wp:posOffset>
                  </wp:positionH>
                  <wp:positionV relativeFrom="topMargin">
                    <wp:posOffset>-10795</wp:posOffset>
                  </wp:positionV>
                  <wp:extent cx="2888615" cy="3161665"/>
                  <wp:effectExtent l="0" t="0" r="0" b="0"/>
                  <wp:wrapNone/>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57"/>
                          <a:stretch>
                            <a:fillRect/>
                          </a:stretch>
                        </pic:blipFill>
                        <pic:spPr>
                          <a:xfrm>
                            <a:off x="0" y="0"/>
                            <a:ext cx="2888742" cy="3161537"/>
                          </a:xfrm>
                          <a:prstGeom prst="rect">
                            <a:avLst/>
                          </a:prstGeom>
                        </pic:spPr>
                      </pic:pic>
                    </a:graphicData>
                  </a:graphic>
                </wp:anchor>
              </w:drawing>
            </w:r>
            <w:r>
              <w:rPr>
                <w:position w:val="-98"/>
              </w:rPr>
              <w:drawing>
                <wp:inline distT="0" distB="0" distL="0" distR="0">
                  <wp:extent cx="2869565" cy="3140075"/>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58"/>
                          <a:stretch>
                            <a:fillRect/>
                          </a:stretch>
                        </pic:blipFill>
                        <pic:spPr>
                          <a:xfrm>
                            <a:off x="0" y="0"/>
                            <a:ext cx="2869691" cy="3140075"/>
                          </a:xfrm>
                          <a:prstGeom prst="rect">
                            <a:avLst/>
                          </a:prstGeom>
                        </pic:spPr>
                      </pic:pic>
                    </a:graphicData>
                  </a:graphic>
                </wp:inline>
              </w:drawing>
            </w:r>
          </w:p>
        </w:tc>
        <w:tc>
          <w:tcPr>
            <w:tcW w:w="5562" w:type="dxa"/>
            <w:vAlign w:val="top"/>
          </w:tcPr>
          <w:p w14:paraId="43B6E0E1">
            <w:pPr>
              <w:spacing w:line="308" w:lineRule="auto"/>
              <w:rPr>
                <w:rFonts w:ascii="Arial"/>
                <w:sz w:val="21"/>
              </w:rPr>
            </w:pPr>
          </w:p>
          <w:p w14:paraId="6D88577C">
            <w:pPr>
              <w:spacing w:line="309" w:lineRule="auto"/>
              <w:rPr>
                <w:rFonts w:ascii="Arial"/>
                <w:sz w:val="21"/>
              </w:rPr>
            </w:pPr>
          </w:p>
          <w:p w14:paraId="027E8230">
            <w:pPr>
              <w:pStyle w:val="6"/>
              <w:spacing w:before="62" w:line="244" w:lineRule="auto"/>
              <w:ind w:left="113" w:right="108" w:firstLine="15"/>
              <w:rPr>
                <w:rFonts w:ascii="宋体" w:hAnsi="宋体" w:eastAsia="宋体" w:cs="宋体"/>
              </w:rPr>
            </w:pPr>
            <w:r>
              <w:rPr>
                <w:spacing w:val="17"/>
              </w:rPr>
              <w:t>1</w:t>
            </w:r>
            <w:r>
              <w:rPr>
                <w:spacing w:val="-17"/>
              </w:rPr>
              <w:t xml:space="preserve"> </w:t>
            </w:r>
            <w:r>
              <w:rPr>
                <w:rFonts w:ascii="宋体" w:hAnsi="宋体" w:eastAsia="宋体" w:cs="宋体"/>
                <w:spacing w:val="17"/>
              </w:rPr>
              <w:t>、外观：表面有光滑且有光泽，颜色红，有一定硬度和弹</w:t>
            </w:r>
            <w:r>
              <w:rPr>
                <w:rFonts w:ascii="宋体" w:hAnsi="宋体" w:eastAsia="宋体" w:cs="宋体"/>
              </w:rPr>
              <w:t xml:space="preserve"> </w:t>
            </w:r>
            <w:r>
              <w:rPr>
                <w:rFonts w:ascii="宋体" w:hAnsi="宋体" w:eastAsia="宋体" w:cs="宋体"/>
                <w:spacing w:val="15"/>
              </w:rPr>
              <w:t>性，无腐烂、挤压伤、虫眼、无病斑。根蒂部新鲜无黑萎。</w:t>
            </w:r>
            <w:r>
              <w:rPr>
                <w:rFonts w:ascii="宋体" w:hAnsi="宋体" w:eastAsia="宋体" w:cs="宋体"/>
                <w:spacing w:val="3"/>
              </w:rPr>
              <w:t xml:space="preserve"> </w:t>
            </w:r>
            <w:r>
              <w:rPr>
                <w:rFonts w:ascii="宋体" w:hAnsi="宋体" w:eastAsia="宋体" w:cs="宋体"/>
                <w:spacing w:val="6"/>
              </w:rPr>
              <w:t>青红占比不超过</w:t>
            </w:r>
            <w:r>
              <w:rPr>
                <w:rFonts w:ascii="宋体" w:hAnsi="宋体" w:eastAsia="宋体" w:cs="宋体"/>
                <w:spacing w:val="-31"/>
              </w:rPr>
              <w:t xml:space="preserve"> </w:t>
            </w:r>
            <w:r>
              <w:rPr>
                <w:spacing w:val="6"/>
              </w:rPr>
              <w:t>5%</w:t>
            </w:r>
            <w:r>
              <w:rPr>
                <w:rFonts w:ascii="宋体" w:hAnsi="宋体" w:eastAsia="宋体" w:cs="宋体"/>
                <w:spacing w:val="6"/>
              </w:rPr>
              <w:t>。</w:t>
            </w:r>
          </w:p>
          <w:p w14:paraId="5E4E42BC">
            <w:pPr>
              <w:pStyle w:val="6"/>
              <w:spacing w:before="25" w:line="228" w:lineRule="auto"/>
              <w:ind w:left="110"/>
              <w:rPr>
                <w:rFonts w:ascii="宋体" w:hAnsi="宋体" w:eastAsia="宋体" w:cs="宋体"/>
              </w:rPr>
            </w:pPr>
            <w:r>
              <w:rPr>
                <w:spacing w:val="4"/>
              </w:rPr>
              <w:t>2</w:t>
            </w:r>
            <w:r>
              <w:rPr>
                <w:spacing w:val="-16"/>
              </w:rPr>
              <w:t xml:space="preserve"> </w:t>
            </w:r>
            <w:r>
              <w:rPr>
                <w:rFonts w:ascii="宋体" w:hAnsi="宋体" w:eastAsia="宋体" w:cs="宋体"/>
                <w:spacing w:val="4"/>
              </w:rPr>
              <w:t>、规格：长度</w:t>
            </w:r>
            <w:r>
              <w:rPr>
                <w:rFonts w:ascii="宋体" w:hAnsi="宋体" w:eastAsia="宋体" w:cs="宋体"/>
                <w:spacing w:val="-34"/>
              </w:rPr>
              <w:t xml:space="preserve"> </w:t>
            </w:r>
            <w:r>
              <w:rPr>
                <w:spacing w:val="4"/>
              </w:rPr>
              <w:t>8-10</w:t>
            </w:r>
            <w:r>
              <w:t>cm</w:t>
            </w:r>
            <w:r>
              <w:rPr>
                <w:spacing w:val="-22"/>
              </w:rPr>
              <w:t xml:space="preserve"> </w:t>
            </w:r>
            <w:r>
              <w:rPr>
                <w:rFonts w:ascii="宋体" w:hAnsi="宋体" w:eastAsia="宋体" w:cs="宋体"/>
                <w:spacing w:val="4"/>
              </w:rPr>
              <w:t>，直径</w:t>
            </w:r>
            <w:r>
              <w:rPr>
                <w:rFonts w:ascii="宋体" w:hAnsi="宋体" w:eastAsia="宋体" w:cs="宋体"/>
                <w:spacing w:val="-43"/>
              </w:rPr>
              <w:t xml:space="preserve"> </w:t>
            </w:r>
            <w:r>
              <w:rPr>
                <w:spacing w:val="4"/>
              </w:rPr>
              <w:t>2-4</w:t>
            </w:r>
            <w:r>
              <w:t>cm</w:t>
            </w:r>
            <w:r>
              <w:rPr>
                <w:rFonts w:ascii="宋体" w:hAnsi="宋体" w:eastAsia="宋体" w:cs="宋体"/>
                <w:spacing w:val="4"/>
              </w:rPr>
              <w:t>。</w:t>
            </w:r>
          </w:p>
          <w:p w14:paraId="3EB3068F">
            <w:pPr>
              <w:pStyle w:val="6"/>
              <w:spacing w:before="24" w:line="229"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、气滋味：新鲜红椒应有的气味，无霉变及其他气味。</w:t>
            </w:r>
          </w:p>
          <w:p w14:paraId="37B1AA8D">
            <w:pPr>
              <w:pStyle w:val="6"/>
              <w:spacing w:before="23"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35FF2F9F">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5B9026BB">
            <w:pPr>
              <w:pStyle w:val="6"/>
              <w:spacing w:before="25" w:line="227" w:lineRule="auto"/>
              <w:ind w:left="114"/>
              <w:rPr>
                <w:rFonts w:ascii="宋体" w:hAnsi="宋体" w:eastAsia="宋体" w:cs="宋体"/>
              </w:rPr>
            </w:pPr>
            <w:r>
              <w:rPr>
                <w:spacing w:val="8"/>
              </w:rPr>
              <w:t>6</w:t>
            </w:r>
            <w:r>
              <w:rPr>
                <w:spacing w:val="-16"/>
              </w:rPr>
              <w:t xml:space="preserve"> </w:t>
            </w:r>
            <w:r>
              <w:rPr>
                <w:rFonts w:ascii="宋体" w:hAnsi="宋体" w:eastAsia="宋体" w:cs="宋体"/>
                <w:spacing w:val="8"/>
              </w:rPr>
              <w:t>、来货堆放：限高摆放，隔墙离地，下重上轻，勿压</w:t>
            </w:r>
          </w:p>
          <w:p w14:paraId="46056766">
            <w:pPr>
              <w:pStyle w:val="6"/>
              <w:spacing w:before="27" w:line="228" w:lineRule="auto"/>
              <w:ind w:left="113"/>
              <w:rPr>
                <w:rFonts w:ascii="宋体" w:hAnsi="宋体" w:eastAsia="宋体" w:cs="宋体"/>
              </w:rPr>
            </w:pPr>
            <w:r>
              <w:rPr>
                <w:spacing w:val="8"/>
              </w:rPr>
              <w:t>7</w:t>
            </w:r>
            <w:r>
              <w:rPr>
                <w:spacing w:val="-23"/>
              </w:rPr>
              <w:t xml:space="preserve"> </w:t>
            </w:r>
            <w:r>
              <w:rPr>
                <w:rFonts w:ascii="宋体" w:hAnsi="宋体" w:eastAsia="宋体" w:cs="宋体"/>
                <w:spacing w:val="8"/>
              </w:rPr>
              <w:t>、拒收：仅品质问题</w:t>
            </w:r>
            <w:r>
              <w:rPr>
                <w:rFonts w:ascii="宋体" w:hAnsi="宋体" w:eastAsia="宋体" w:cs="宋体"/>
                <w:spacing w:val="-14"/>
              </w:rPr>
              <w:t>，＞</w:t>
            </w:r>
            <w:r>
              <w:rPr>
                <w:spacing w:val="8"/>
              </w:rPr>
              <w:t>6%</w:t>
            </w:r>
            <w:r>
              <w:rPr>
                <w:spacing w:val="-24"/>
              </w:rPr>
              <w:t xml:space="preserve"> </w:t>
            </w:r>
            <w:r>
              <w:rPr>
                <w:rFonts w:ascii="宋体" w:hAnsi="宋体" w:eastAsia="宋体" w:cs="宋体"/>
                <w:spacing w:val="8"/>
              </w:rPr>
              <w:t>，拒收；</w:t>
            </w:r>
          </w:p>
          <w:p w14:paraId="0DE4888D">
            <w:pPr>
              <w:pStyle w:val="6"/>
              <w:spacing w:before="22"/>
              <w:ind w:left="113" w:right="108" w:hanging="1"/>
              <w:rPr>
                <w:rFonts w:ascii="宋体" w:hAnsi="宋体" w:eastAsia="宋体" w:cs="宋体"/>
              </w:rPr>
            </w:pPr>
            <w:r>
              <w:rPr>
                <w:rFonts w:ascii="宋体" w:hAnsi="宋体" w:eastAsia="宋体" w:cs="宋体"/>
                <w:spacing w:val="15"/>
              </w:rPr>
              <w:t>存在规格问题和品质问题的</w:t>
            </w:r>
            <w:r>
              <w:rPr>
                <w:rFonts w:ascii="宋体" w:hAnsi="宋体" w:eastAsia="宋体" w:cs="宋体"/>
                <w:spacing w:val="-10"/>
              </w:rPr>
              <w:t>，＞</w:t>
            </w:r>
            <w:r>
              <w:rPr>
                <w:spacing w:val="15"/>
              </w:rPr>
              <w:t>10%</w:t>
            </w:r>
            <w:r>
              <w:rPr>
                <w:spacing w:val="-16"/>
              </w:rPr>
              <w:t xml:space="preserve"> </w:t>
            </w:r>
            <w:r>
              <w:rPr>
                <w:rFonts w:ascii="宋体" w:hAnsi="宋体" w:eastAsia="宋体" w:cs="宋体"/>
                <w:spacing w:val="15"/>
              </w:rPr>
              <w:t>，拒收；</w:t>
            </w:r>
            <w:r>
              <w:rPr>
                <w:rFonts w:ascii="宋体" w:hAnsi="宋体" w:eastAsia="宋体" w:cs="宋体"/>
                <w:spacing w:val="-56"/>
              </w:rPr>
              <w:t xml:space="preserve"> </w:t>
            </w:r>
            <w:r>
              <w:rPr>
                <w:rFonts w:ascii="宋体" w:hAnsi="宋体" w:eastAsia="宋体" w:cs="宋体"/>
                <w:spacing w:val="15"/>
              </w:rPr>
              <w:t>实验室检测不</w:t>
            </w:r>
            <w:r>
              <w:rPr>
                <w:rFonts w:ascii="宋体" w:hAnsi="宋体" w:eastAsia="宋体" w:cs="宋体"/>
              </w:rPr>
              <w:t xml:space="preserve"> </w:t>
            </w:r>
            <w:r>
              <w:rPr>
                <w:rFonts w:ascii="宋体" w:hAnsi="宋体" w:eastAsia="宋体" w:cs="宋体"/>
                <w:spacing w:val="7"/>
              </w:rPr>
              <w:t>合格，拒收</w:t>
            </w:r>
          </w:p>
          <w:p w14:paraId="591741EE">
            <w:pPr>
              <w:pStyle w:val="6"/>
              <w:spacing w:before="27" w:line="228" w:lineRule="auto"/>
              <w:ind w:left="118"/>
            </w:pPr>
            <w:r>
              <w:rPr>
                <w:spacing w:val="3"/>
              </w:rPr>
              <w:t>8</w:t>
            </w:r>
            <w:r>
              <w:rPr>
                <w:spacing w:val="-25"/>
              </w:rPr>
              <w:t xml:space="preserve"> </w:t>
            </w:r>
            <w:r>
              <w:rPr>
                <w:rFonts w:ascii="宋体" w:hAnsi="宋体" w:eastAsia="宋体" w:cs="宋体"/>
                <w:spacing w:val="3"/>
              </w:rPr>
              <w:t>、物流储存：</w:t>
            </w:r>
            <w:r>
              <w:rPr>
                <w:spacing w:val="3"/>
              </w:rPr>
              <w:t>9~</w:t>
            </w:r>
            <w:r>
              <w:rPr>
                <w:spacing w:val="-24"/>
              </w:rPr>
              <w:t xml:space="preserve"> </w:t>
            </w:r>
            <w:r>
              <w:rPr>
                <w:spacing w:val="3"/>
              </w:rPr>
              <w:t>13℃</w:t>
            </w:r>
          </w:p>
          <w:p w14:paraId="570D15DF">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bl>
    <w:p w14:paraId="55570282">
      <w:pPr>
        <w:spacing w:line="174" w:lineRule="exact"/>
        <w:rPr>
          <w:rFonts w:ascii="Arial"/>
          <w:sz w:val="15"/>
        </w:rPr>
      </w:pPr>
    </w:p>
    <w:p w14:paraId="24813270">
      <w:pPr>
        <w:spacing w:line="174" w:lineRule="exact"/>
        <w:rPr>
          <w:rFonts w:ascii="Arial" w:hAnsi="Arial" w:eastAsia="Arial" w:cs="Arial"/>
          <w:sz w:val="15"/>
          <w:szCs w:val="15"/>
        </w:rPr>
        <w:sectPr>
          <w:footerReference r:id="rId10" w:type="default"/>
          <w:pgSz w:w="11906" w:h="16839"/>
          <w:pgMar w:top="588" w:right="454" w:bottom="486" w:left="454" w:header="0" w:footer="272" w:gutter="0"/>
          <w:cols w:space="720" w:num="1"/>
        </w:sectPr>
      </w:pPr>
    </w:p>
    <w:p w14:paraId="5802B80B">
      <w:pPr>
        <w:spacing w:line="667" w:lineRule="exact"/>
        <w:ind w:firstLine="222"/>
      </w:pPr>
    </w:p>
    <w:p w14:paraId="7EEEAAC6">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15EBD8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69" w:hRule="atLeast"/>
        </w:trPr>
        <w:tc>
          <w:tcPr>
            <w:tcW w:w="888" w:type="dxa"/>
            <w:vAlign w:val="top"/>
          </w:tcPr>
          <w:p w14:paraId="0F11C4F8">
            <w:pPr>
              <w:spacing w:line="258" w:lineRule="auto"/>
              <w:rPr>
                <w:rFonts w:ascii="Arial"/>
                <w:sz w:val="21"/>
              </w:rPr>
            </w:pPr>
          </w:p>
          <w:p w14:paraId="28D66A71">
            <w:pPr>
              <w:spacing w:line="258" w:lineRule="auto"/>
              <w:rPr>
                <w:rFonts w:ascii="Arial"/>
                <w:sz w:val="21"/>
              </w:rPr>
            </w:pPr>
          </w:p>
          <w:p w14:paraId="0212B5DF">
            <w:pPr>
              <w:spacing w:line="258" w:lineRule="auto"/>
              <w:rPr>
                <w:rFonts w:ascii="Arial"/>
                <w:sz w:val="21"/>
              </w:rPr>
            </w:pPr>
          </w:p>
          <w:p w14:paraId="373827C9">
            <w:pPr>
              <w:spacing w:line="258" w:lineRule="auto"/>
              <w:rPr>
                <w:rFonts w:ascii="Arial"/>
                <w:sz w:val="21"/>
              </w:rPr>
            </w:pPr>
          </w:p>
          <w:p w14:paraId="54265F0D">
            <w:pPr>
              <w:spacing w:line="258" w:lineRule="auto"/>
              <w:rPr>
                <w:rFonts w:ascii="Arial"/>
                <w:sz w:val="21"/>
              </w:rPr>
            </w:pPr>
          </w:p>
          <w:p w14:paraId="3B8ED9A7">
            <w:pPr>
              <w:spacing w:line="259" w:lineRule="auto"/>
              <w:rPr>
                <w:rFonts w:ascii="Arial"/>
                <w:sz w:val="21"/>
              </w:rPr>
            </w:pPr>
          </w:p>
          <w:p w14:paraId="2177FBD3">
            <w:pPr>
              <w:spacing w:line="259" w:lineRule="auto"/>
              <w:rPr>
                <w:rFonts w:ascii="Arial"/>
                <w:sz w:val="21"/>
              </w:rPr>
            </w:pPr>
          </w:p>
          <w:p w14:paraId="1F93B45A">
            <w:pPr>
              <w:spacing w:line="259" w:lineRule="auto"/>
              <w:rPr>
                <w:rFonts w:ascii="Arial"/>
                <w:sz w:val="21"/>
              </w:rPr>
            </w:pPr>
          </w:p>
          <w:p w14:paraId="29C784C9">
            <w:pPr>
              <w:spacing w:line="259" w:lineRule="auto"/>
              <w:rPr>
                <w:rFonts w:ascii="Arial"/>
                <w:sz w:val="21"/>
              </w:rPr>
            </w:pPr>
          </w:p>
          <w:p w14:paraId="3CC6C3F3">
            <w:pPr>
              <w:spacing w:before="61" w:line="229" w:lineRule="auto"/>
              <w:ind w:left="119"/>
              <w:rPr>
                <w:rFonts w:ascii="宋体" w:hAnsi="宋体" w:eastAsia="宋体" w:cs="宋体"/>
                <w:sz w:val="19"/>
                <w:szCs w:val="19"/>
              </w:rPr>
            </w:pPr>
            <w:r>
              <w:rPr>
                <w:rFonts w:ascii="宋体" w:hAnsi="宋体" w:eastAsia="宋体" w:cs="宋体"/>
                <w:spacing w:val="5"/>
                <w:sz w:val="19"/>
                <w:szCs w:val="19"/>
              </w:rPr>
              <w:t>红尖椒</w:t>
            </w:r>
          </w:p>
        </w:tc>
        <w:tc>
          <w:tcPr>
            <w:tcW w:w="4542" w:type="dxa"/>
            <w:vAlign w:val="top"/>
          </w:tcPr>
          <w:p w14:paraId="13ACF13A">
            <w:pPr>
              <w:spacing w:before="50" w:line="4895" w:lineRule="exact"/>
            </w:pPr>
            <w:r>
              <w:rPr>
                <w:position w:val="-97"/>
              </w:rPr>
              <w:drawing>
                <wp:inline distT="0" distB="0" distL="0" distR="0">
                  <wp:extent cx="2870200" cy="310832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59"/>
                          <a:stretch>
                            <a:fillRect/>
                          </a:stretch>
                        </pic:blipFill>
                        <pic:spPr>
                          <a:xfrm>
                            <a:off x="0" y="0"/>
                            <a:ext cx="2870707" cy="3108959"/>
                          </a:xfrm>
                          <a:prstGeom prst="rect">
                            <a:avLst/>
                          </a:prstGeom>
                        </pic:spPr>
                      </pic:pic>
                    </a:graphicData>
                  </a:graphic>
                </wp:inline>
              </w:drawing>
            </w:r>
          </w:p>
        </w:tc>
        <w:tc>
          <w:tcPr>
            <w:tcW w:w="5562" w:type="dxa"/>
            <w:vAlign w:val="top"/>
          </w:tcPr>
          <w:p w14:paraId="30F2CA08">
            <w:pPr>
              <w:spacing w:line="325" w:lineRule="auto"/>
              <w:rPr>
                <w:rFonts w:ascii="Arial"/>
                <w:sz w:val="21"/>
              </w:rPr>
            </w:pPr>
          </w:p>
          <w:p w14:paraId="0F906D6D">
            <w:pPr>
              <w:spacing w:line="325" w:lineRule="auto"/>
              <w:rPr>
                <w:rFonts w:ascii="Arial"/>
                <w:sz w:val="21"/>
              </w:rPr>
            </w:pPr>
          </w:p>
          <w:p w14:paraId="06AB7942">
            <w:pPr>
              <w:pStyle w:val="6"/>
              <w:spacing w:before="62" w:line="244" w:lineRule="auto"/>
              <w:ind w:left="115" w:right="108" w:firstLine="13"/>
              <w:rPr>
                <w:rFonts w:ascii="宋体" w:hAnsi="宋体" w:eastAsia="宋体" w:cs="宋体"/>
              </w:rPr>
            </w:pPr>
            <w:r>
              <w:rPr>
                <w:spacing w:val="9"/>
              </w:rPr>
              <w:t>1</w:t>
            </w:r>
            <w:r>
              <w:rPr>
                <w:spacing w:val="-8"/>
              </w:rPr>
              <w:t xml:space="preserve"> </w:t>
            </w:r>
            <w:r>
              <w:rPr>
                <w:rFonts w:ascii="宋体" w:hAnsi="宋体" w:eastAsia="宋体" w:cs="宋体"/>
                <w:spacing w:val="9"/>
              </w:rPr>
              <w:t>、外观：长形，表面有光滑且有光泽，有一定硬度和弹性，</w:t>
            </w:r>
            <w:r>
              <w:rPr>
                <w:rFonts w:ascii="宋体" w:hAnsi="宋体" w:eastAsia="宋体" w:cs="宋体"/>
              </w:rPr>
              <w:t xml:space="preserve"> </w:t>
            </w:r>
            <w:r>
              <w:rPr>
                <w:rFonts w:ascii="宋体" w:hAnsi="宋体" w:eastAsia="宋体" w:cs="宋体"/>
                <w:spacing w:val="15"/>
              </w:rPr>
              <w:t>无腐烂、烂尖、虫眼及病斑，根蒂部新鲜无黑萎。青红占比</w:t>
            </w:r>
            <w:r>
              <w:rPr>
                <w:rFonts w:ascii="宋体" w:hAnsi="宋体" w:eastAsia="宋体" w:cs="宋体"/>
                <w:spacing w:val="1"/>
              </w:rPr>
              <w:t xml:space="preserve"> </w:t>
            </w:r>
            <w:r>
              <w:rPr>
                <w:rFonts w:ascii="宋体" w:hAnsi="宋体" w:eastAsia="宋体" w:cs="宋体"/>
                <w:spacing w:val="4"/>
              </w:rPr>
              <w:t>不超过</w:t>
            </w:r>
            <w:r>
              <w:rPr>
                <w:rFonts w:ascii="宋体" w:hAnsi="宋体" w:eastAsia="宋体" w:cs="宋体"/>
                <w:spacing w:val="-35"/>
              </w:rPr>
              <w:t xml:space="preserve"> </w:t>
            </w:r>
            <w:r>
              <w:rPr>
                <w:spacing w:val="4"/>
              </w:rPr>
              <w:t>5%</w:t>
            </w:r>
            <w:r>
              <w:rPr>
                <w:rFonts w:ascii="宋体" w:hAnsi="宋体" w:eastAsia="宋体" w:cs="宋体"/>
                <w:spacing w:val="4"/>
              </w:rPr>
              <w:t>。</w:t>
            </w:r>
          </w:p>
          <w:p w14:paraId="5963D967">
            <w:pPr>
              <w:pStyle w:val="6"/>
              <w:spacing w:before="23" w:line="228" w:lineRule="auto"/>
              <w:ind w:left="110"/>
              <w:rPr>
                <w:rFonts w:ascii="宋体" w:hAnsi="宋体" w:eastAsia="宋体" w:cs="宋体"/>
              </w:rPr>
            </w:pPr>
            <w:r>
              <w:rPr>
                <w:spacing w:val="4"/>
              </w:rPr>
              <w:t>2</w:t>
            </w:r>
            <w:r>
              <w:rPr>
                <w:spacing w:val="-18"/>
              </w:rPr>
              <w:t xml:space="preserve"> </w:t>
            </w:r>
            <w:r>
              <w:rPr>
                <w:rFonts w:ascii="宋体" w:hAnsi="宋体" w:eastAsia="宋体" w:cs="宋体"/>
                <w:spacing w:val="4"/>
              </w:rPr>
              <w:t>、规格：长度</w:t>
            </w:r>
            <w:r>
              <w:rPr>
                <w:rFonts w:ascii="宋体" w:hAnsi="宋体" w:eastAsia="宋体" w:cs="宋体"/>
                <w:spacing w:val="-34"/>
              </w:rPr>
              <w:t xml:space="preserve"> </w:t>
            </w:r>
            <w:r>
              <w:rPr>
                <w:spacing w:val="4"/>
              </w:rPr>
              <w:t>8-12</w:t>
            </w:r>
            <w:r>
              <w:t>cm</w:t>
            </w:r>
            <w:r>
              <w:rPr>
                <w:rFonts w:ascii="宋体" w:hAnsi="宋体" w:eastAsia="宋体" w:cs="宋体"/>
                <w:spacing w:val="4"/>
              </w:rPr>
              <w:t>。</w:t>
            </w:r>
          </w:p>
          <w:p w14:paraId="305202E5">
            <w:pPr>
              <w:pStyle w:val="6"/>
              <w:spacing w:before="24" w:line="229"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、气滋味：新鲜红椒应有的气味，无霉变及其他气味。</w:t>
            </w:r>
          </w:p>
          <w:p w14:paraId="25CAC01E">
            <w:pPr>
              <w:pStyle w:val="6"/>
              <w:spacing w:before="23"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4CC45479">
            <w:pPr>
              <w:pStyle w:val="6"/>
              <w:spacing w:before="26"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48EB43C8">
            <w:pPr>
              <w:pStyle w:val="6"/>
              <w:spacing w:before="25"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58D5A87B">
            <w:pPr>
              <w:pStyle w:val="6"/>
              <w:spacing w:before="25" w:line="228" w:lineRule="auto"/>
              <w:ind w:left="113"/>
              <w:rPr>
                <w:rFonts w:ascii="宋体" w:hAnsi="宋体" w:eastAsia="宋体" w:cs="宋体"/>
              </w:rPr>
            </w:pPr>
            <w:r>
              <w:rPr>
                <w:spacing w:val="8"/>
              </w:rPr>
              <w:t>7</w:t>
            </w:r>
            <w:r>
              <w:rPr>
                <w:spacing w:val="-23"/>
              </w:rPr>
              <w:t xml:space="preserve"> </w:t>
            </w:r>
            <w:r>
              <w:rPr>
                <w:rFonts w:ascii="宋体" w:hAnsi="宋体" w:eastAsia="宋体" w:cs="宋体"/>
                <w:spacing w:val="8"/>
              </w:rPr>
              <w:t>、拒收：仅品质问题</w:t>
            </w:r>
            <w:r>
              <w:rPr>
                <w:rFonts w:ascii="宋体" w:hAnsi="宋体" w:eastAsia="宋体" w:cs="宋体"/>
                <w:spacing w:val="-14"/>
              </w:rPr>
              <w:t>，＞</w:t>
            </w:r>
            <w:r>
              <w:rPr>
                <w:spacing w:val="8"/>
              </w:rPr>
              <w:t>6%</w:t>
            </w:r>
            <w:r>
              <w:rPr>
                <w:spacing w:val="-24"/>
              </w:rPr>
              <w:t xml:space="preserve"> </w:t>
            </w:r>
            <w:r>
              <w:rPr>
                <w:rFonts w:ascii="宋体" w:hAnsi="宋体" w:eastAsia="宋体" w:cs="宋体"/>
                <w:spacing w:val="8"/>
              </w:rPr>
              <w:t>，拒收；</w:t>
            </w:r>
          </w:p>
          <w:p w14:paraId="5BE8497C">
            <w:pPr>
              <w:pStyle w:val="6"/>
              <w:spacing w:before="25"/>
              <w:ind w:left="113" w:right="108" w:hanging="1"/>
              <w:rPr>
                <w:rFonts w:ascii="宋体" w:hAnsi="宋体" w:eastAsia="宋体" w:cs="宋体"/>
              </w:rPr>
            </w:pPr>
            <w:r>
              <w:rPr>
                <w:rFonts w:ascii="宋体" w:hAnsi="宋体" w:eastAsia="宋体" w:cs="宋体"/>
                <w:spacing w:val="15"/>
              </w:rPr>
              <w:t>存在规格问题和品质问题的</w:t>
            </w:r>
            <w:r>
              <w:rPr>
                <w:rFonts w:ascii="宋体" w:hAnsi="宋体" w:eastAsia="宋体" w:cs="宋体"/>
                <w:spacing w:val="-10"/>
              </w:rPr>
              <w:t>，＞</w:t>
            </w:r>
            <w:r>
              <w:rPr>
                <w:spacing w:val="15"/>
              </w:rPr>
              <w:t>10%</w:t>
            </w:r>
            <w:r>
              <w:rPr>
                <w:spacing w:val="-16"/>
              </w:rPr>
              <w:t xml:space="preserve"> </w:t>
            </w:r>
            <w:r>
              <w:rPr>
                <w:rFonts w:ascii="宋体" w:hAnsi="宋体" w:eastAsia="宋体" w:cs="宋体"/>
                <w:spacing w:val="15"/>
              </w:rPr>
              <w:t>，拒收；</w:t>
            </w:r>
            <w:r>
              <w:rPr>
                <w:rFonts w:ascii="宋体" w:hAnsi="宋体" w:eastAsia="宋体" w:cs="宋体"/>
                <w:spacing w:val="-56"/>
              </w:rPr>
              <w:t xml:space="preserve"> </w:t>
            </w:r>
            <w:r>
              <w:rPr>
                <w:rFonts w:ascii="宋体" w:hAnsi="宋体" w:eastAsia="宋体" w:cs="宋体"/>
                <w:spacing w:val="15"/>
              </w:rPr>
              <w:t>实验室检测不</w:t>
            </w:r>
            <w:r>
              <w:rPr>
                <w:rFonts w:ascii="宋体" w:hAnsi="宋体" w:eastAsia="宋体" w:cs="宋体"/>
              </w:rPr>
              <w:t xml:space="preserve"> </w:t>
            </w:r>
            <w:r>
              <w:rPr>
                <w:rFonts w:ascii="宋体" w:hAnsi="宋体" w:eastAsia="宋体" w:cs="宋体"/>
                <w:spacing w:val="7"/>
              </w:rPr>
              <w:t>合格，拒收</w:t>
            </w:r>
          </w:p>
          <w:p w14:paraId="37CCA833">
            <w:pPr>
              <w:pStyle w:val="6"/>
              <w:spacing w:before="24" w:line="228" w:lineRule="auto"/>
              <w:ind w:left="118"/>
            </w:pPr>
            <w:r>
              <w:rPr>
                <w:spacing w:val="3"/>
              </w:rPr>
              <w:t>8</w:t>
            </w:r>
            <w:r>
              <w:rPr>
                <w:spacing w:val="-25"/>
              </w:rPr>
              <w:t xml:space="preserve"> </w:t>
            </w:r>
            <w:r>
              <w:rPr>
                <w:rFonts w:ascii="宋体" w:hAnsi="宋体" w:eastAsia="宋体" w:cs="宋体"/>
                <w:spacing w:val="3"/>
              </w:rPr>
              <w:t>、物流储存：</w:t>
            </w:r>
            <w:r>
              <w:rPr>
                <w:spacing w:val="3"/>
              </w:rPr>
              <w:t>9~</w:t>
            </w:r>
            <w:r>
              <w:rPr>
                <w:spacing w:val="-24"/>
              </w:rPr>
              <w:t xml:space="preserve"> </w:t>
            </w:r>
            <w:r>
              <w:rPr>
                <w:spacing w:val="3"/>
              </w:rPr>
              <w:t>13℃</w:t>
            </w:r>
          </w:p>
          <w:p w14:paraId="7EF38977">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r w14:paraId="694A6E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3" w:hRule="atLeast"/>
        </w:trPr>
        <w:tc>
          <w:tcPr>
            <w:tcW w:w="888" w:type="dxa"/>
            <w:vAlign w:val="top"/>
          </w:tcPr>
          <w:p w14:paraId="45D2C387">
            <w:pPr>
              <w:spacing w:line="254" w:lineRule="auto"/>
              <w:rPr>
                <w:rFonts w:ascii="Arial"/>
                <w:sz w:val="21"/>
              </w:rPr>
            </w:pPr>
          </w:p>
          <w:p w14:paraId="69B80CF8">
            <w:pPr>
              <w:spacing w:line="254" w:lineRule="auto"/>
              <w:rPr>
                <w:rFonts w:ascii="Arial"/>
                <w:sz w:val="21"/>
              </w:rPr>
            </w:pPr>
          </w:p>
          <w:p w14:paraId="12E987EE">
            <w:pPr>
              <w:spacing w:line="254" w:lineRule="auto"/>
              <w:rPr>
                <w:rFonts w:ascii="Arial"/>
                <w:sz w:val="21"/>
              </w:rPr>
            </w:pPr>
          </w:p>
          <w:p w14:paraId="6C006719">
            <w:pPr>
              <w:spacing w:line="255" w:lineRule="auto"/>
              <w:rPr>
                <w:rFonts w:ascii="Arial"/>
                <w:sz w:val="21"/>
              </w:rPr>
            </w:pPr>
          </w:p>
          <w:p w14:paraId="37CDB8AA">
            <w:pPr>
              <w:spacing w:line="255" w:lineRule="auto"/>
              <w:rPr>
                <w:rFonts w:ascii="Arial"/>
                <w:sz w:val="21"/>
              </w:rPr>
            </w:pPr>
          </w:p>
          <w:p w14:paraId="21909CEF">
            <w:pPr>
              <w:spacing w:line="255" w:lineRule="auto"/>
              <w:rPr>
                <w:rFonts w:ascii="Arial"/>
                <w:sz w:val="21"/>
              </w:rPr>
            </w:pPr>
          </w:p>
          <w:p w14:paraId="219B903A">
            <w:pPr>
              <w:spacing w:line="255" w:lineRule="auto"/>
              <w:rPr>
                <w:rFonts w:ascii="Arial"/>
                <w:sz w:val="21"/>
              </w:rPr>
            </w:pPr>
          </w:p>
          <w:p w14:paraId="3E2EB2D5">
            <w:pPr>
              <w:spacing w:line="255" w:lineRule="auto"/>
              <w:rPr>
                <w:rFonts w:ascii="Arial"/>
                <w:sz w:val="21"/>
              </w:rPr>
            </w:pPr>
          </w:p>
          <w:p w14:paraId="26EC0003">
            <w:pPr>
              <w:spacing w:line="255" w:lineRule="auto"/>
              <w:rPr>
                <w:rFonts w:ascii="Arial"/>
                <w:sz w:val="21"/>
              </w:rPr>
            </w:pPr>
          </w:p>
          <w:p w14:paraId="6650F841">
            <w:pPr>
              <w:spacing w:before="61" w:line="227" w:lineRule="auto"/>
              <w:ind w:left="114"/>
              <w:rPr>
                <w:rFonts w:ascii="宋体" w:hAnsi="宋体" w:eastAsia="宋体" w:cs="宋体"/>
                <w:sz w:val="19"/>
                <w:szCs w:val="19"/>
              </w:rPr>
            </w:pPr>
            <w:r>
              <w:rPr>
                <w:rFonts w:ascii="宋体" w:hAnsi="宋体" w:eastAsia="宋体" w:cs="宋体"/>
                <w:spacing w:val="5"/>
                <w:sz w:val="19"/>
                <w:szCs w:val="19"/>
              </w:rPr>
              <w:t>青椒</w:t>
            </w:r>
          </w:p>
        </w:tc>
        <w:tc>
          <w:tcPr>
            <w:tcW w:w="4542" w:type="dxa"/>
            <w:vAlign w:val="top"/>
          </w:tcPr>
          <w:p w14:paraId="66EFD058">
            <w:pPr>
              <w:spacing w:before="10" w:line="4912" w:lineRule="exact"/>
              <w:ind w:firstLine="4"/>
            </w:pPr>
            <w:r>
              <w:rPr>
                <w:position w:val="-98"/>
              </w:rPr>
              <w:drawing>
                <wp:inline distT="0" distB="0" distL="0" distR="0">
                  <wp:extent cx="2875280" cy="3119120"/>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60"/>
                          <a:stretch>
                            <a:fillRect/>
                          </a:stretch>
                        </pic:blipFill>
                        <pic:spPr>
                          <a:xfrm>
                            <a:off x="0" y="0"/>
                            <a:ext cx="2875787" cy="3119501"/>
                          </a:xfrm>
                          <a:prstGeom prst="rect">
                            <a:avLst/>
                          </a:prstGeom>
                        </pic:spPr>
                      </pic:pic>
                    </a:graphicData>
                  </a:graphic>
                </wp:inline>
              </w:drawing>
            </w:r>
          </w:p>
        </w:tc>
        <w:tc>
          <w:tcPr>
            <w:tcW w:w="5562" w:type="dxa"/>
            <w:vAlign w:val="top"/>
          </w:tcPr>
          <w:p w14:paraId="29D3506A">
            <w:pPr>
              <w:spacing w:line="308" w:lineRule="auto"/>
              <w:rPr>
                <w:rFonts w:ascii="Arial"/>
                <w:sz w:val="21"/>
              </w:rPr>
            </w:pPr>
          </w:p>
          <w:p w14:paraId="1F3D9F85">
            <w:pPr>
              <w:spacing w:line="309" w:lineRule="auto"/>
              <w:rPr>
                <w:rFonts w:ascii="Arial"/>
                <w:sz w:val="21"/>
              </w:rPr>
            </w:pPr>
          </w:p>
          <w:p w14:paraId="0B23F5E6">
            <w:pPr>
              <w:pStyle w:val="6"/>
              <w:spacing w:before="61" w:line="243" w:lineRule="auto"/>
              <w:ind w:left="116" w:right="108" w:firstLine="13"/>
              <w:rPr>
                <w:rFonts w:ascii="宋体" w:hAnsi="宋体" w:eastAsia="宋体" w:cs="宋体"/>
              </w:rPr>
            </w:pPr>
            <w:r>
              <w:rPr>
                <w:spacing w:val="9"/>
              </w:rPr>
              <w:t>1</w:t>
            </w:r>
            <w:r>
              <w:rPr>
                <w:spacing w:val="-8"/>
              </w:rPr>
              <w:t xml:space="preserve"> </w:t>
            </w:r>
            <w:r>
              <w:rPr>
                <w:rFonts w:ascii="宋体" w:hAnsi="宋体" w:eastAsia="宋体" w:cs="宋体"/>
                <w:spacing w:val="9"/>
              </w:rPr>
              <w:t>、外观：长形，但允许带弯和呈月芽形，表面有光滑，有一</w:t>
            </w:r>
            <w:r>
              <w:rPr>
                <w:rFonts w:ascii="宋体" w:hAnsi="宋体" w:eastAsia="宋体" w:cs="宋体"/>
              </w:rPr>
              <w:t xml:space="preserve"> </w:t>
            </w:r>
            <w:r>
              <w:rPr>
                <w:rFonts w:ascii="宋体" w:hAnsi="宋体" w:eastAsia="宋体" w:cs="宋体"/>
                <w:spacing w:val="15"/>
              </w:rPr>
              <w:t>定硬度和弹性，无杂色、挤压伤、虫眼及辣椒紫斑病，根蒂</w:t>
            </w:r>
            <w:r>
              <w:rPr>
                <w:rFonts w:ascii="宋体" w:hAnsi="宋体" w:eastAsia="宋体" w:cs="宋体"/>
              </w:rPr>
              <w:t xml:space="preserve"> </w:t>
            </w:r>
            <w:r>
              <w:rPr>
                <w:rFonts w:ascii="宋体" w:hAnsi="宋体" w:eastAsia="宋体" w:cs="宋体"/>
                <w:spacing w:val="7"/>
              </w:rPr>
              <w:t>部新鲜无黑萎，青红占比不超过</w:t>
            </w:r>
            <w:r>
              <w:rPr>
                <w:rFonts w:ascii="宋体" w:hAnsi="宋体" w:eastAsia="宋体" w:cs="宋体"/>
                <w:spacing w:val="-24"/>
              </w:rPr>
              <w:t xml:space="preserve"> </w:t>
            </w:r>
            <w:r>
              <w:rPr>
                <w:spacing w:val="7"/>
              </w:rPr>
              <w:t>5%</w:t>
            </w:r>
            <w:r>
              <w:rPr>
                <w:rFonts w:ascii="宋体" w:hAnsi="宋体" w:eastAsia="宋体" w:cs="宋体"/>
                <w:spacing w:val="7"/>
              </w:rPr>
              <w:t>。</w:t>
            </w:r>
          </w:p>
          <w:p w14:paraId="43FD37A5">
            <w:pPr>
              <w:pStyle w:val="6"/>
              <w:spacing w:before="27" w:line="228" w:lineRule="auto"/>
              <w:ind w:left="110"/>
              <w:rPr>
                <w:rFonts w:ascii="宋体" w:hAnsi="宋体" w:eastAsia="宋体" w:cs="宋体"/>
              </w:rPr>
            </w:pPr>
            <w:r>
              <w:rPr>
                <w:spacing w:val="5"/>
              </w:rPr>
              <w:t>2</w:t>
            </w:r>
            <w:r>
              <w:rPr>
                <w:spacing w:val="-17"/>
              </w:rPr>
              <w:t xml:space="preserve"> </w:t>
            </w:r>
            <w:r>
              <w:rPr>
                <w:rFonts w:ascii="宋体" w:hAnsi="宋体" w:eastAsia="宋体" w:cs="宋体"/>
                <w:spacing w:val="5"/>
              </w:rPr>
              <w:t>、规格：长不</w:t>
            </w:r>
            <w:r>
              <w:rPr>
                <w:spacing w:val="5"/>
              </w:rPr>
              <w:t>≥8</w:t>
            </w:r>
            <w:r>
              <w:t>cm</w:t>
            </w:r>
            <w:r>
              <w:rPr>
                <w:rFonts w:ascii="宋体" w:hAnsi="宋体" w:eastAsia="宋体" w:cs="宋体"/>
                <w:spacing w:val="5"/>
              </w:rPr>
              <w:t>。</w:t>
            </w:r>
          </w:p>
          <w:p w14:paraId="114D967A">
            <w:pPr>
              <w:pStyle w:val="6"/>
              <w:spacing w:before="24" w:line="227"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、气滋味：新鲜青椒应有的气味，无霉变及其他气味。</w:t>
            </w:r>
          </w:p>
          <w:p w14:paraId="7DB27DEA">
            <w:pPr>
              <w:pStyle w:val="6"/>
              <w:spacing w:before="25"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2EF7FE03">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4DDE1054">
            <w:pPr>
              <w:pStyle w:val="6"/>
              <w:spacing w:before="24"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7998F8A5">
            <w:pPr>
              <w:pStyle w:val="6"/>
              <w:spacing w:before="26" w:line="228" w:lineRule="auto"/>
              <w:ind w:left="113"/>
              <w:rPr>
                <w:rFonts w:ascii="宋体" w:hAnsi="宋体" w:eastAsia="宋体" w:cs="宋体"/>
              </w:rPr>
            </w:pPr>
            <w:r>
              <w:rPr>
                <w:spacing w:val="9"/>
              </w:rPr>
              <w:t>7</w:t>
            </w:r>
            <w:r>
              <w:rPr>
                <w:spacing w:val="-24"/>
              </w:rPr>
              <w:t xml:space="preserve"> </w:t>
            </w:r>
            <w:r>
              <w:rPr>
                <w:rFonts w:ascii="宋体" w:hAnsi="宋体" w:eastAsia="宋体" w:cs="宋体"/>
                <w:spacing w:val="9"/>
              </w:rPr>
              <w:t>、拒收：仅品质问题</w:t>
            </w:r>
            <w:r>
              <w:rPr>
                <w:rFonts w:ascii="宋体" w:hAnsi="宋体" w:eastAsia="宋体" w:cs="宋体"/>
                <w:spacing w:val="-11"/>
              </w:rPr>
              <w:t>，＞</w:t>
            </w:r>
            <w:r>
              <w:rPr>
                <w:spacing w:val="9"/>
              </w:rPr>
              <w:t>6%</w:t>
            </w:r>
            <w:r>
              <w:rPr>
                <w:rFonts w:ascii="宋体" w:hAnsi="宋体" w:eastAsia="宋体" w:cs="宋体"/>
                <w:spacing w:val="9"/>
              </w:rPr>
              <w:t>拒收；</w:t>
            </w:r>
          </w:p>
          <w:p w14:paraId="6789DBF7">
            <w:pPr>
              <w:pStyle w:val="6"/>
              <w:spacing w:before="24"/>
              <w:ind w:left="113" w:right="108" w:hanging="1"/>
              <w:rPr>
                <w:rFonts w:ascii="宋体" w:hAnsi="宋体" w:eastAsia="宋体" w:cs="宋体"/>
              </w:rPr>
            </w:pPr>
            <w:r>
              <w:rPr>
                <w:rFonts w:ascii="宋体" w:hAnsi="宋体" w:eastAsia="宋体" w:cs="宋体"/>
                <w:spacing w:val="15"/>
              </w:rPr>
              <w:t>存在规格问题和品质问题的</w:t>
            </w:r>
            <w:r>
              <w:rPr>
                <w:rFonts w:ascii="宋体" w:hAnsi="宋体" w:eastAsia="宋体" w:cs="宋体"/>
                <w:spacing w:val="-10"/>
              </w:rPr>
              <w:t>，＞</w:t>
            </w:r>
            <w:r>
              <w:rPr>
                <w:spacing w:val="15"/>
              </w:rPr>
              <w:t>10%</w:t>
            </w:r>
            <w:r>
              <w:rPr>
                <w:spacing w:val="-16"/>
              </w:rPr>
              <w:t xml:space="preserve"> </w:t>
            </w:r>
            <w:r>
              <w:rPr>
                <w:rFonts w:ascii="宋体" w:hAnsi="宋体" w:eastAsia="宋体" w:cs="宋体"/>
                <w:spacing w:val="15"/>
              </w:rPr>
              <w:t>，拒收；</w:t>
            </w:r>
            <w:r>
              <w:rPr>
                <w:rFonts w:ascii="宋体" w:hAnsi="宋体" w:eastAsia="宋体" w:cs="宋体"/>
                <w:spacing w:val="-56"/>
              </w:rPr>
              <w:t xml:space="preserve"> </w:t>
            </w:r>
            <w:r>
              <w:rPr>
                <w:rFonts w:ascii="宋体" w:hAnsi="宋体" w:eastAsia="宋体" w:cs="宋体"/>
                <w:spacing w:val="15"/>
              </w:rPr>
              <w:t>实验室检测不</w:t>
            </w:r>
            <w:r>
              <w:rPr>
                <w:rFonts w:ascii="宋体" w:hAnsi="宋体" w:eastAsia="宋体" w:cs="宋体"/>
              </w:rPr>
              <w:t xml:space="preserve"> </w:t>
            </w:r>
            <w:r>
              <w:rPr>
                <w:rFonts w:ascii="宋体" w:hAnsi="宋体" w:eastAsia="宋体" w:cs="宋体"/>
                <w:spacing w:val="7"/>
              </w:rPr>
              <w:t>合格，拒收</w:t>
            </w:r>
          </w:p>
          <w:p w14:paraId="6B76AE41">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9~</w:t>
            </w:r>
            <w:r>
              <w:rPr>
                <w:spacing w:val="-24"/>
              </w:rPr>
              <w:t xml:space="preserve"> </w:t>
            </w:r>
            <w:r>
              <w:rPr>
                <w:spacing w:val="3"/>
              </w:rPr>
              <w:t>13℃</w:t>
            </w:r>
          </w:p>
          <w:p w14:paraId="18099AF7">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r w14:paraId="2A3FF8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6" w:hRule="atLeast"/>
        </w:trPr>
        <w:tc>
          <w:tcPr>
            <w:tcW w:w="888" w:type="dxa"/>
            <w:vAlign w:val="top"/>
          </w:tcPr>
          <w:p w14:paraId="41C02FCE">
            <w:pPr>
              <w:spacing w:line="254" w:lineRule="auto"/>
              <w:rPr>
                <w:rFonts w:ascii="Arial"/>
                <w:sz w:val="21"/>
              </w:rPr>
            </w:pPr>
          </w:p>
          <w:p w14:paraId="574E6B29">
            <w:pPr>
              <w:spacing w:line="254" w:lineRule="auto"/>
              <w:rPr>
                <w:rFonts w:ascii="Arial"/>
                <w:sz w:val="21"/>
              </w:rPr>
            </w:pPr>
          </w:p>
          <w:p w14:paraId="5D8F63F0">
            <w:pPr>
              <w:spacing w:line="255" w:lineRule="auto"/>
              <w:rPr>
                <w:rFonts w:ascii="Arial"/>
                <w:sz w:val="21"/>
              </w:rPr>
            </w:pPr>
          </w:p>
          <w:p w14:paraId="4EEF7E67">
            <w:pPr>
              <w:spacing w:line="255" w:lineRule="auto"/>
              <w:rPr>
                <w:rFonts w:ascii="Arial"/>
                <w:sz w:val="21"/>
              </w:rPr>
            </w:pPr>
          </w:p>
          <w:p w14:paraId="2F81BFF2">
            <w:pPr>
              <w:spacing w:line="255" w:lineRule="auto"/>
              <w:rPr>
                <w:rFonts w:ascii="Arial"/>
                <w:sz w:val="21"/>
              </w:rPr>
            </w:pPr>
          </w:p>
          <w:p w14:paraId="63F92535">
            <w:pPr>
              <w:spacing w:line="255" w:lineRule="auto"/>
              <w:rPr>
                <w:rFonts w:ascii="Arial"/>
                <w:sz w:val="21"/>
              </w:rPr>
            </w:pPr>
          </w:p>
          <w:p w14:paraId="2EEB0A2E">
            <w:pPr>
              <w:spacing w:line="255" w:lineRule="auto"/>
              <w:rPr>
                <w:rFonts w:ascii="Arial"/>
                <w:sz w:val="21"/>
              </w:rPr>
            </w:pPr>
          </w:p>
          <w:p w14:paraId="5A4A3841">
            <w:pPr>
              <w:spacing w:line="255" w:lineRule="auto"/>
              <w:rPr>
                <w:rFonts w:ascii="Arial"/>
                <w:sz w:val="21"/>
              </w:rPr>
            </w:pPr>
          </w:p>
          <w:p w14:paraId="2B932C13">
            <w:pPr>
              <w:spacing w:line="255" w:lineRule="auto"/>
              <w:rPr>
                <w:rFonts w:ascii="Arial"/>
                <w:sz w:val="21"/>
              </w:rPr>
            </w:pPr>
          </w:p>
          <w:p w14:paraId="2EBD9C3F">
            <w:pPr>
              <w:spacing w:before="62" w:line="227" w:lineRule="auto"/>
              <w:ind w:left="114"/>
              <w:rPr>
                <w:rFonts w:ascii="宋体" w:hAnsi="宋体" w:eastAsia="宋体" w:cs="宋体"/>
                <w:sz w:val="19"/>
                <w:szCs w:val="19"/>
              </w:rPr>
            </w:pPr>
            <w:r>
              <w:rPr>
                <w:rFonts w:ascii="宋体" w:hAnsi="宋体" w:eastAsia="宋体" w:cs="宋体"/>
                <w:spacing w:val="7"/>
                <w:sz w:val="19"/>
                <w:szCs w:val="19"/>
              </w:rPr>
              <w:t>青尖椒</w:t>
            </w:r>
          </w:p>
        </w:tc>
        <w:tc>
          <w:tcPr>
            <w:tcW w:w="4542" w:type="dxa"/>
            <w:vAlign w:val="top"/>
          </w:tcPr>
          <w:p w14:paraId="5D0E9C9D">
            <w:pPr>
              <w:spacing w:before="40" w:line="4872" w:lineRule="exact"/>
              <w:ind w:firstLine="18"/>
            </w:pPr>
            <w:r>
              <w:rPr>
                <w:position w:val="-97"/>
              </w:rPr>
              <w:drawing>
                <wp:inline distT="0" distB="0" distL="0" distR="0">
                  <wp:extent cx="2840355" cy="309372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61"/>
                          <a:stretch>
                            <a:fillRect/>
                          </a:stretch>
                        </pic:blipFill>
                        <pic:spPr>
                          <a:xfrm>
                            <a:off x="0" y="0"/>
                            <a:ext cx="2840736" cy="3093720"/>
                          </a:xfrm>
                          <a:prstGeom prst="rect">
                            <a:avLst/>
                          </a:prstGeom>
                        </pic:spPr>
                      </pic:pic>
                    </a:graphicData>
                  </a:graphic>
                </wp:inline>
              </w:drawing>
            </w:r>
          </w:p>
        </w:tc>
        <w:tc>
          <w:tcPr>
            <w:tcW w:w="5562" w:type="dxa"/>
            <w:vAlign w:val="top"/>
          </w:tcPr>
          <w:p w14:paraId="3F53537B">
            <w:pPr>
              <w:spacing w:line="291" w:lineRule="auto"/>
              <w:rPr>
                <w:rFonts w:ascii="Arial"/>
                <w:sz w:val="21"/>
              </w:rPr>
            </w:pPr>
          </w:p>
          <w:p w14:paraId="7574443D">
            <w:pPr>
              <w:spacing w:line="292" w:lineRule="auto"/>
              <w:rPr>
                <w:rFonts w:ascii="Arial"/>
                <w:sz w:val="21"/>
              </w:rPr>
            </w:pPr>
          </w:p>
          <w:p w14:paraId="5E908BBB">
            <w:pPr>
              <w:spacing w:line="292" w:lineRule="auto"/>
              <w:rPr>
                <w:rFonts w:ascii="Arial"/>
                <w:sz w:val="21"/>
              </w:rPr>
            </w:pPr>
          </w:p>
          <w:p w14:paraId="4F4A87DC">
            <w:pPr>
              <w:pStyle w:val="6"/>
              <w:spacing w:before="62"/>
              <w:ind w:left="115" w:right="108" w:firstLine="13"/>
              <w:rPr>
                <w:rFonts w:ascii="宋体" w:hAnsi="宋体" w:eastAsia="宋体" w:cs="宋体"/>
              </w:rPr>
            </w:pPr>
            <w:r>
              <w:rPr>
                <w:spacing w:val="9"/>
              </w:rPr>
              <w:t>1</w:t>
            </w:r>
            <w:r>
              <w:rPr>
                <w:spacing w:val="-8"/>
              </w:rPr>
              <w:t xml:space="preserve"> </w:t>
            </w:r>
            <w:r>
              <w:rPr>
                <w:rFonts w:ascii="宋体" w:hAnsi="宋体" w:eastAsia="宋体" w:cs="宋体"/>
                <w:spacing w:val="9"/>
              </w:rPr>
              <w:t>、外观：长形，新鲜、表面有光滑，有一定硬度和弹性，无</w:t>
            </w:r>
            <w:r>
              <w:rPr>
                <w:rFonts w:ascii="宋体" w:hAnsi="宋体" w:eastAsia="宋体" w:cs="宋体"/>
              </w:rPr>
              <w:t xml:space="preserve"> </w:t>
            </w:r>
            <w:r>
              <w:rPr>
                <w:rFonts w:ascii="宋体" w:hAnsi="宋体" w:eastAsia="宋体" w:cs="宋体"/>
                <w:spacing w:val="9"/>
              </w:rPr>
              <w:t>杂色、挤压伤、虫眼，根蒂部新鲜无黑萎，本地的不收货。</w:t>
            </w:r>
          </w:p>
          <w:p w14:paraId="1042B81D">
            <w:pPr>
              <w:pStyle w:val="6"/>
              <w:spacing w:before="25" w:line="228" w:lineRule="auto"/>
              <w:ind w:left="110"/>
              <w:rPr>
                <w:rFonts w:ascii="宋体" w:hAnsi="宋体" w:eastAsia="宋体" w:cs="宋体"/>
              </w:rPr>
            </w:pPr>
            <w:r>
              <w:rPr>
                <w:spacing w:val="5"/>
              </w:rPr>
              <w:t>2</w:t>
            </w:r>
            <w:r>
              <w:rPr>
                <w:spacing w:val="-17"/>
              </w:rPr>
              <w:t xml:space="preserve"> </w:t>
            </w:r>
            <w:r>
              <w:rPr>
                <w:rFonts w:ascii="宋体" w:hAnsi="宋体" w:eastAsia="宋体" w:cs="宋体"/>
                <w:spacing w:val="5"/>
              </w:rPr>
              <w:t>、规格：长度</w:t>
            </w:r>
            <w:r>
              <w:rPr>
                <w:spacing w:val="5"/>
              </w:rPr>
              <w:t>≥8</w:t>
            </w:r>
            <w:r>
              <w:t>cm</w:t>
            </w:r>
            <w:r>
              <w:rPr>
                <w:rFonts w:ascii="宋体" w:hAnsi="宋体" w:eastAsia="宋体" w:cs="宋体"/>
                <w:spacing w:val="5"/>
              </w:rPr>
              <w:t>。</w:t>
            </w:r>
          </w:p>
          <w:p w14:paraId="25F3C644">
            <w:pPr>
              <w:pStyle w:val="6"/>
              <w:spacing w:before="24" w:line="227"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、气滋味：新鲜青椒应有的气味，无霉变及其他气味。</w:t>
            </w:r>
          </w:p>
          <w:p w14:paraId="4E1FF67A">
            <w:pPr>
              <w:pStyle w:val="6"/>
              <w:spacing w:before="25"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7AABF5A5">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0CEB85B8">
            <w:pPr>
              <w:pStyle w:val="6"/>
              <w:spacing w:before="24"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1436A63A">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6%</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spacing w:val="-23"/>
              </w:rPr>
              <w:t xml:space="preserve"> </w:t>
            </w:r>
            <w:r>
              <w:rPr>
                <w:rFonts w:ascii="宋体" w:hAnsi="宋体" w:eastAsia="宋体" w:cs="宋体"/>
                <w:spacing w:val="9"/>
              </w:rPr>
              <w:t>，拒收；实验室检测不合格，拒收</w:t>
            </w:r>
          </w:p>
          <w:p w14:paraId="1B7BB7F2">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9~</w:t>
            </w:r>
            <w:r>
              <w:rPr>
                <w:spacing w:val="-24"/>
              </w:rPr>
              <w:t xml:space="preserve"> </w:t>
            </w:r>
            <w:r>
              <w:rPr>
                <w:spacing w:val="3"/>
              </w:rPr>
              <w:t>13℃</w:t>
            </w:r>
          </w:p>
          <w:p w14:paraId="39264129">
            <w:pPr>
              <w:pStyle w:val="6"/>
              <w:spacing w:before="26" w:line="241" w:lineRule="auto"/>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bl>
    <w:p w14:paraId="2A2643CD">
      <w:pPr>
        <w:spacing w:line="193" w:lineRule="exact"/>
        <w:rPr>
          <w:rFonts w:ascii="Arial"/>
          <w:sz w:val="16"/>
        </w:rPr>
      </w:pPr>
    </w:p>
    <w:p w14:paraId="379A40E7">
      <w:pPr>
        <w:spacing w:line="193" w:lineRule="exact"/>
        <w:rPr>
          <w:rFonts w:ascii="Arial" w:hAnsi="Arial" w:eastAsia="Arial" w:cs="Arial"/>
          <w:sz w:val="16"/>
          <w:szCs w:val="16"/>
        </w:rPr>
        <w:sectPr>
          <w:footerReference r:id="rId11" w:type="default"/>
          <w:pgSz w:w="11906" w:h="16839"/>
          <w:pgMar w:top="588" w:right="454" w:bottom="486" w:left="454" w:header="0" w:footer="272" w:gutter="0"/>
          <w:cols w:space="720" w:num="1"/>
        </w:sectPr>
      </w:pPr>
    </w:p>
    <w:p w14:paraId="17A21E36">
      <w:pPr>
        <w:spacing w:line="667" w:lineRule="exact"/>
        <w:ind w:firstLine="222"/>
      </w:pPr>
    </w:p>
    <w:p w14:paraId="23C67533">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09DD9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69" w:hRule="atLeast"/>
        </w:trPr>
        <w:tc>
          <w:tcPr>
            <w:tcW w:w="888" w:type="dxa"/>
            <w:vAlign w:val="top"/>
          </w:tcPr>
          <w:p w14:paraId="68FC8589">
            <w:pPr>
              <w:spacing w:line="258" w:lineRule="auto"/>
              <w:rPr>
                <w:rFonts w:ascii="Arial"/>
                <w:sz w:val="21"/>
              </w:rPr>
            </w:pPr>
          </w:p>
          <w:p w14:paraId="5C567524">
            <w:pPr>
              <w:spacing w:line="258" w:lineRule="auto"/>
              <w:rPr>
                <w:rFonts w:ascii="Arial"/>
                <w:sz w:val="21"/>
              </w:rPr>
            </w:pPr>
          </w:p>
          <w:p w14:paraId="50CF1847">
            <w:pPr>
              <w:spacing w:line="258" w:lineRule="auto"/>
              <w:rPr>
                <w:rFonts w:ascii="Arial"/>
                <w:sz w:val="21"/>
              </w:rPr>
            </w:pPr>
          </w:p>
          <w:p w14:paraId="4B6C1B2A">
            <w:pPr>
              <w:spacing w:line="258" w:lineRule="auto"/>
              <w:rPr>
                <w:rFonts w:ascii="Arial"/>
                <w:sz w:val="21"/>
              </w:rPr>
            </w:pPr>
          </w:p>
          <w:p w14:paraId="104C7D84">
            <w:pPr>
              <w:spacing w:line="258" w:lineRule="auto"/>
              <w:rPr>
                <w:rFonts w:ascii="Arial"/>
                <w:sz w:val="21"/>
              </w:rPr>
            </w:pPr>
          </w:p>
          <w:p w14:paraId="57C9279B">
            <w:pPr>
              <w:spacing w:line="259" w:lineRule="auto"/>
              <w:rPr>
                <w:rFonts w:ascii="Arial"/>
                <w:sz w:val="21"/>
              </w:rPr>
            </w:pPr>
          </w:p>
          <w:p w14:paraId="7F80AD68">
            <w:pPr>
              <w:spacing w:line="259" w:lineRule="auto"/>
              <w:rPr>
                <w:rFonts w:ascii="Arial"/>
                <w:sz w:val="21"/>
              </w:rPr>
            </w:pPr>
          </w:p>
          <w:p w14:paraId="3052215C">
            <w:pPr>
              <w:spacing w:line="259" w:lineRule="auto"/>
              <w:rPr>
                <w:rFonts w:ascii="Arial"/>
                <w:sz w:val="21"/>
              </w:rPr>
            </w:pPr>
          </w:p>
          <w:p w14:paraId="4BB95309">
            <w:pPr>
              <w:spacing w:line="259" w:lineRule="auto"/>
              <w:rPr>
                <w:rFonts w:ascii="Arial"/>
                <w:sz w:val="21"/>
              </w:rPr>
            </w:pPr>
          </w:p>
          <w:p w14:paraId="33A8754A">
            <w:pPr>
              <w:spacing w:before="61" w:line="229" w:lineRule="auto"/>
              <w:ind w:left="117"/>
              <w:rPr>
                <w:rFonts w:ascii="宋体" w:hAnsi="宋体" w:eastAsia="宋体" w:cs="宋体"/>
                <w:sz w:val="19"/>
                <w:szCs w:val="19"/>
              </w:rPr>
            </w:pPr>
            <w:r>
              <w:rPr>
                <w:rFonts w:ascii="宋体" w:hAnsi="宋体" w:eastAsia="宋体" w:cs="宋体"/>
                <w:spacing w:val="6"/>
                <w:sz w:val="19"/>
                <w:szCs w:val="19"/>
              </w:rPr>
              <w:t>螺丝椒</w:t>
            </w:r>
          </w:p>
        </w:tc>
        <w:tc>
          <w:tcPr>
            <w:tcW w:w="4542" w:type="dxa"/>
            <w:vAlign w:val="top"/>
          </w:tcPr>
          <w:p w14:paraId="63CDA85F">
            <w:pPr>
              <w:spacing w:before="37" w:line="4922" w:lineRule="exact"/>
              <w:ind w:firstLine="22"/>
            </w:pPr>
            <w:r>
              <w:rPr>
                <w:position w:val="-98"/>
              </w:rPr>
              <w:drawing>
                <wp:inline distT="0" distB="0" distL="0" distR="0">
                  <wp:extent cx="2866390" cy="3124835"/>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62"/>
                          <a:stretch>
                            <a:fillRect/>
                          </a:stretch>
                        </pic:blipFill>
                        <pic:spPr>
                          <a:xfrm>
                            <a:off x="0" y="0"/>
                            <a:ext cx="2866517" cy="3124835"/>
                          </a:xfrm>
                          <a:prstGeom prst="rect">
                            <a:avLst/>
                          </a:prstGeom>
                        </pic:spPr>
                      </pic:pic>
                    </a:graphicData>
                  </a:graphic>
                </wp:inline>
              </w:drawing>
            </w:r>
          </w:p>
        </w:tc>
        <w:tc>
          <w:tcPr>
            <w:tcW w:w="5562" w:type="dxa"/>
            <w:vAlign w:val="top"/>
          </w:tcPr>
          <w:p w14:paraId="2B15AAE5">
            <w:pPr>
              <w:spacing w:line="302" w:lineRule="auto"/>
              <w:rPr>
                <w:rFonts w:ascii="Arial"/>
                <w:sz w:val="21"/>
              </w:rPr>
            </w:pPr>
          </w:p>
          <w:p w14:paraId="4E9CBD3F">
            <w:pPr>
              <w:spacing w:line="302" w:lineRule="auto"/>
              <w:rPr>
                <w:rFonts w:ascii="Arial"/>
                <w:sz w:val="21"/>
              </w:rPr>
            </w:pPr>
          </w:p>
          <w:p w14:paraId="43340AD8">
            <w:pPr>
              <w:spacing w:line="303" w:lineRule="auto"/>
              <w:rPr>
                <w:rFonts w:ascii="Arial"/>
                <w:sz w:val="21"/>
              </w:rPr>
            </w:pPr>
          </w:p>
          <w:p w14:paraId="166EABA7">
            <w:pPr>
              <w:pStyle w:val="6"/>
              <w:spacing w:before="61"/>
              <w:ind w:left="116" w:right="108" w:firstLine="13"/>
              <w:rPr>
                <w:rFonts w:ascii="宋体" w:hAnsi="宋体" w:eastAsia="宋体" w:cs="宋体"/>
              </w:rPr>
            </w:pPr>
            <w:r>
              <w:rPr>
                <w:spacing w:val="17"/>
              </w:rPr>
              <w:t>1</w:t>
            </w:r>
            <w:r>
              <w:rPr>
                <w:spacing w:val="-17"/>
              </w:rPr>
              <w:t xml:space="preserve"> </w:t>
            </w:r>
            <w:r>
              <w:rPr>
                <w:rFonts w:ascii="宋体" w:hAnsi="宋体" w:eastAsia="宋体" w:cs="宋体"/>
                <w:spacing w:val="17"/>
              </w:rPr>
              <w:t>、螺纹状，新鲜、表面有光滑，有一定硬度和弹性，无杂</w:t>
            </w:r>
            <w:r>
              <w:rPr>
                <w:rFonts w:ascii="宋体" w:hAnsi="宋体" w:eastAsia="宋体" w:cs="宋体"/>
              </w:rPr>
              <w:t xml:space="preserve"> </w:t>
            </w:r>
            <w:r>
              <w:rPr>
                <w:rFonts w:ascii="宋体" w:hAnsi="宋体" w:eastAsia="宋体" w:cs="宋体"/>
                <w:spacing w:val="8"/>
              </w:rPr>
              <w:t>色、挤压伤、虫眼，根蒂部新鲜无黑萎。</w:t>
            </w:r>
          </w:p>
          <w:p w14:paraId="28BEF121">
            <w:pPr>
              <w:pStyle w:val="6"/>
              <w:spacing w:before="24" w:line="228" w:lineRule="auto"/>
              <w:ind w:left="110"/>
              <w:rPr>
                <w:rFonts w:ascii="宋体" w:hAnsi="宋体" w:eastAsia="宋体" w:cs="宋体"/>
              </w:rPr>
            </w:pPr>
            <w:r>
              <w:rPr>
                <w:spacing w:val="6"/>
              </w:rPr>
              <w:t>2</w:t>
            </w:r>
            <w:r>
              <w:rPr>
                <w:spacing w:val="-18"/>
              </w:rPr>
              <w:t xml:space="preserve"> </w:t>
            </w:r>
            <w:r>
              <w:rPr>
                <w:rFonts w:ascii="宋体" w:hAnsi="宋体" w:eastAsia="宋体" w:cs="宋体"/>
                <w:spacing w:val="6"/>
              </w:rPr>
              <w:t>、规格：长度长度</w:t>
            </w:r>
            <w:r>
              <w:rPr>
                <w:spacing w:val="6"/>
              </w:rPr>
              <w:t>≥8</w:t>
            </w:r>
            <w:r>
              <w:t>cm</w:t>
            </w:r>
            <w:r>
              <w:rPr>
                <w:rFonts w:ascii="宋体" w:hAnsi="宋体" w:eastAsia="宋体" w:cs="宋体"/>
                <w:spacing w:val="6"/>
              </w:rPr>
              <w:t>。</w:t>
            </w:r>
          </w:p>
          <w:p w14:paraId="0907A8AE">
            <w:pPr>
              <w:pStyle w:val="6"/>
              <w:spacing w:before="24" w:line="227" w:lineRule="auto"/>
              <w:ind w:left="114"/>
              <w:rPr>
                <w:rFonts w:ascii="宋体" w:hAnsi="宋体" w:eastAsia="宋体" w:cs="宋体"/>
              </w:rPr>
            </w:pPr>
            <w:r>
              <w:rPr>
                <w:spacing w:val="8"/>
              </w:rPr>
              <w:t>3</w:t>
            </w:r>
            <w:r>
              <w:rPr>
                <w:spacing w:val="-23"/>
              </w:rPr>
              <w:t xml:space="preserve"> </w:t>
            </w:r>
            <w:r>
              <w:rPr>
                <w:rFonts w:ascii="宋体" w:hAnsi="宋体" w:eastAsia="宋体" w:cs="宋体"/>
                <w:spacing w:val="8"/>
              </w:rPr>
              <w:t>、气滋味：新鲜青椒应有的气味，无霉变及其他气味。</w:t>
            </w:r>
          </w:p>
          <w:p w14:paraId="0BC2838B">
            <w:pPr>
              <w:pStyle w:val="6"/>
              <w:spacing w:before="25"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455F902F">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2DD21394">
            <w:pPr>
              <w:pStyle w:val="6"/>
              <w:spacing w:before="27"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516ECC21">
            <w:pPr>
              <w:pStyle w:val="6"/>
              <w:spacing w:before="23" w:line="241" w:lineRule="auto"/>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6%</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spacing w:val="-23"/>
              </w:rPr>
              <w:t xml:space="preserve"> </w:t>
            </w:r>
            <w:r>
              <w:rPr>
                <w:rFonts w:ascii="宋体" w:hAnsi="宋体" w:eastAsia="宋体" w:cs="宋体"/>
                <w:spacing w:val="9"/>
              </w:rPr>
              <w:t>，拒收；实验室检测不合格，拒收</w:t>
            </w:r>
          </w:p>
          <w:p w14:paraId="2280558C">
            <w:pPr>
              <w:pStyle w:val="6"/>
              <w:spacing w:before="24" w:line="228" w:lineRule="auto"/>
              <w:ind w:left="118"/>
            </w:pPr>
            <w:r>
              <w:rPr>
                <w:spacing w:val="3"/>
              </w:rPr>
              <w:t>8</w:t>
            </w:r>
            <w:r>
              <w:rPr>
                <w:spacing w:val="-25"/>
              </w:rPr>
              <w:t xml:space="preserve"> </w:t>
            </w:r>
            <w:r>
              <w:rPr>
                <w:rFonts w:ascii="宋体" w:hAnsi="宋体" w:eastAsia="宋体" w:cs="宋体"/>
                <w:spacing w:val="3"/>
              </w:rPr>
              <w:t>、物流储存：</w:t>
            </w:r>
            <w:r>
              <w:rPr>
                <w:spacing w:val="3"/>
              </w:rPr>
              <w:t>9~</w:t>
            </w:r>
            <w:r>
              <w:rPr>
                <w:spacing w:val="-24"/>
              </w:rPr>
              <w:t xml:space="preserve"> </w:t>
            </w:r>
            <w:r>
              <w:rPr>
                <w:spacing w:val="3"/>
              </w:rPr>
              <w:t>13℃</w:t>
            </w:r>
          </w:p>
          <w:p w14:paraId="395177B3">
            <w:pPr>
              <w:pStyle w:val="6"/>
              <w:spacing w:before="26"/>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r w14:paraId="3017AD5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37" w:hRule="atLeast"/>
        </w:trPr>
        <w:tc>
          <w:tcPr>
            <w:tcW w:w="888" w:type="dxa"/>
            <w:vAlign w:val="top"/>
          </w:tcPr>
          <w:p w14:paraId="4978A413">
            <w:pPr>
              <w:spacing w:line="254" w:lineRule="auto"/>
              <w:rPr>
                <w:rFonts w:ascii="Arial"/>
                <w:sz w:val="21"/>
              </w:rPr>
            </w:pPr>
          </w:p>
          <w:p w14:paraId="480D485C">
            <w:pPr>
              <w:spacing w:line="255" w:lineRule="auto"/>
              <w:rPr>
                <w:rFonts w:ascii="Arial"/>
                <w:sz w:val="21"/>
              </w:rPr>
            </w:pPr>
          </w:p>
          <w:p w14:paraId="78218086">
            <w:pPr>
              <w:spacing w:line="255" w:lineRule="auto"/>
              <w:rPr>
                <w:rFonts w:ascii="Arial"/>
                <w:sz w:val="21"/>
              </w:rPr>
            </w:pPr>
          </w:p>
          <w:p w14:paraId="2CA07D44">
            <w:pPr>
              <w:spacing w:line="255" w:lineRule="auto"/>
              <w:rPr>
                <w:rFonts w:ascii="Arial"/>
                <w:sz w:val="21"/>
              </w:rPr>
            </w:pPr>
          </w:p>
          <w:p w14:paraId="54EE607C">
            <w:pPr>
              <w:spacing w:line="255" w:lineRule="auto"/>
              <w:rPr>
                <w:rFonts w:ascii="Arial"/>
                <w:sz w:val="21"/>
              </w:rPr>
            </w:pPr>
          </w:p>
          <w:p w14:paraId="7600176A">
            <w:pPr>
              <w:spacing w:line="255" w:lineRule="auto"/>
              <w:rPr>
                <w:rFonts w:ascii="Arial"/>
                <w:sz w:val="21"/>
              </w:rPr>
            </w:pPr>
          </w:p>
          <w:p w14:paraId="76D9B003">
            <w:pPr>
              <w:spacing w:line="255" w:lineRule="auto"/>
              <w:rPr>
                <w:rFonts w:ascii="Arial"/>
                <w:sz w:val="21"/>
              </w:rPr>
            </w:pPr>
          </w:p>
          <w:p w14:paraId="1E385618">
            <w:pPr>
              <w:spacing w:line="255" w:lineRule="auto"/>
              <w:rPr>
                <w:rFonts w:ascii="Arial"/>
                <w:sz w:val="21"/>
              </w:rPr>
            </w:pPr>
          </w:p>
          <w:p w14:paraId="1AEB8ECB">
            <w:pPr>
              <w:spacing w:line="255" w:lineRule="auto"/>
              <w:rPr>
                <w:rFonts w:ascii="Arial"/>
                <w:sz w:val="21"/>
              </w:rPr>
            </w:pPr>
          </w:p>
          <w:p w14:paraId="1CA2EA10">
            <w:pPr>
              <w:spacing w:before="61" w:line="228" w:lineRule="auto"/>
              <w:ind w:left="115"/>
              <w:rPr>
                <w:rFonts w:ascii="宋体" w:hAnsi="宋体" w:eastAsia="宋体" w:cs="宋体"/>
                <w:sz w:val="19"/>
                <w:szCs w:val="19"/>
              </w:rPr>
            </w:pPr>
            <w:r>
              <w:rPr>
                <w:rFonts w:ascii="宋体" w:hAnsi="宋体" w:eastAsia="宋体" w:cs="宋体"/>
                <w:spacing w:val="4"/>
                <w:sz w:val="19"/>
                <w:szCs w:val="19"/>
              </w:rPr>
              <w:t>花菜</w:t>
            </w:r>
          </w:p>
        </w:tc>
        <w:tc>
          <w:tcPr>
            <w:tcW w:w="4542" w:type="dxa"/>
            <w:vAlign w:val="top"/>
          </w:tcPr>
          <w:p w14:paraId="6C9AA9A7">
            <w:pPr>
              <w:spacing w:before="3" w:line="4924" w:lineRule="exact"/>
            </w:pPr>
            <w:r>
              <w:rPr>
                <w:position w:val="-98"/>
              </w:rPr>
              <w:drawing>
                <wp:inline distT="0" distB="0" distL="0" distR="0">
                  <wp:extent cx="2860675" cy="3126105"/>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63"/>
                          <a:stretch>
                            <a:fillRect/>
                          </a:stretch>
                        </pic:blipFill>
                        <pic:spPr>
                          <a:xfrm>
                            <a:off x="0" y="0"/>
                            <a:ext cx="2860929" cy="3126613"/>
                          </a:xfrm>
                          <a:prstGeom prst="rect">
                            <a:avLst/>
                          </a:prstGeom>
                        </pic:spPr>
                      </pic:pic>
                    </a:graphicData>
                  </a:graphic>
                </wp:inline>
              </w:drawing>
            </w:r>
          </w:p>
        </w:tc>
        <w:tc>
          <w:tcPr>
            <w:tcW w:w="5562" w:type="dxa"/>
            <w:vAlign w:val="top"/>
          </w:tcPr>
          <w:p w14:paraId="16EBB2E0">
            <w:pPr>
              <w:spacing w:line="249" w:lineRule="auto"/>
              <w:rPr>
                <w:rFonts w:ascii="Arial"/>
                <w:sz w:val="21"/>
              </w:rPr>
            </w:pPr>
          </w:p>
          <w:p w14:paraId="2B2D57A5">
            <w:pPr>
              <w:spacing w:line="249" w:lineRule="auto"/>
              <w:rPr>
                <w:rFonts w:ascii="Arial"/>
                <w:sz w:val="21"/>
              </w:rPr>
            </w:pPr>
          </w:p>
          <w:p w14:paraId="4F28A9BD">
            <w:pPr>
              <w:spacing w:line="250" w:lineRule="auto"/>
              <w:rPr>
                <w:rFonts w:ascii="Arial"/>
                <w:sz w:val="21"/>
              </w:rPr>
            </w:pPr>
          </w:p>
          <w:p w14:paraId="5F39BC09">
            <w:pPr>
              <w:pStyle w:val="6"/>
              <w:spacing w:before="62" w:line="243" w:lineRule="auto"/>
              <w:ind w:left="115" w:right="108" w:firstLine="13"/>
              <w:rPr>
                <w:rFonts w:ascii="宋体" w:hAnsi="宋体" w:eastAsia="宋体" w:cs="宋体"/>
              </w:rPr>
            </w:pPr>
            <w:r>
              <w:rPr>
                <w:spacing w:val="17"/>
              </w:rPr>
              <w:t>1</w:t>
            </w:r>
            <w:r>
              <w:rPr>
                <w:spacing w:val="-17"/>
              </w:rPr>
              <w:t xml:space="preserve"> </w:t>
            </w:r>
            <w:r>
              <w:rPr>
                <w:rFonts w:ascii="宋体" w:hAnsi="宋体" w:eastAsia="宋体" w:cs="宋体"/>
                <w:spacing w:val="17"/>
              </w:rPr>
              <w:t>、花蕾洁白，允许少量黄白色泽部分偏黄的拒收，紧实蔸</w:t>
            </w:r>
            <w:r>
              <w:rPr>
                <w:rFonts w:ascii="宋体" w:hAnsi="宋体" w:eastAsia="宋体" w:cs="宋体"/>
              </w:rPr>
              <w:t xml:space="preserve"> </w:t>
            </w:r>
            <w:r>
              <w:rPr>
                <w:rFonts w:ascii="宋体" w:hAnsi="宋体" w:eastAsia="宋体" w:cs="宋体"/>
                <w:spacing w:val="15"/>
              </w:rPr>
              <w:t>小，球形完整，表面湿润，叶绿色，手捏无发软粘手现象，</w:t>
            </w:r>
            <w:r>
              <w:rPr>
                <w:rFonts w:ascii="宋体" w:hAnsi="宋体" w:eastAsia="宋体" w:cs="宋体"/>
                <w:spacing w:val="1"/>
              </w:rPr>
              <w:t xml:space="preserve"> </w:t>
            </w:r>
            <w:r>
              <w:rPr>
                <w:rFonts w:ascii="宋体" w:hAnsi="宋体" w:eastAsia="宋体" w:cs="宋体"/>
                <w:spacing w:val="8"/>
              </w:rPr>
              <w:t>无黑点压伤现象、黑斑、虫伤、冻伤、开花。</w:t>
            </w:r>
          </w:p>
          <w:p w14:paraId="0D319D55">
            <w:pPr>
              <w:pStyle w:val="6"/>
              <w:spacing w:before="27" w:line="221" w:lineRule="auto"/>
              <w:ind w:left="110"/>
              <w:rPr>
                <w:rFonts w:ascii="宋体" w:hAnsi="宋体" w:eastAsia="宋体" w:cs="宋体"/>
              </w:rPr>
            </w:pPr>
            <w:r>
              <w:rPr>
                <w:spacing w:val="6"/>
              </w:rPr>
              <w:t>2</w:t>
            </w:r>
            <w:r>
              <w:rPr>
                <w:spacing w:val="-25"/>
              </w:rPr>
              <w:t xml:space="preserve"> </w:t>
            </w:r>
            <w:r>
              <w:rPr>
                <w:rFonts w:ascii="宋体" w:hAnsi="宋体" w:eastAsia="宋体" w:cs="宋体"/>
                <w:spacing w:val="6"/>
              </w:rPr>
              <w:t>、规格：重量不低于</w:t>
            </w:r>
            <w:r>
              <w:rPr>
                <w:rFonts w:ascii="宋体" w:hAnsi="宋体" w:eastAsia="宋体" w:cs="宋体"/>
                <w:spacing w:val="-42"/>
              </w:rPr>
              <w:t xml:space="preserve"> </w:t>
            </w:r>
            <w:r>
              <w:rPr>
                <w:spacing w:val="6"/>
              </w:rPr>
              <w:t>250g</w:t>
            </w:r>
            <w:r>
              <w:rPr>
                <w:spacing w:val="-23"/>
              </w:rPr>
              <w:t xml:space="preserve"> </w:t>
            </w:r>
            <w:r>
              <w:rPr>
                <w:rFonts w:ascii="宋体" w:hAnsi="宋体" w:eastAsia="宋体" w:cs="宋体"/>
                <w:spacing w:val="6"/>
              </w:rPr>
              <w:t>，根蒂部不超</w:t>
            </w:r>
            <w:r>
              <w:rPr>
                <w:rFonts w:ascii="宋体" w:hAnsi="宋体" w:eastAsia="宋体" w:cs="宋体"/>
                <w:spacing w:val="5"/>
              </w:rPr>
              <w:t>过</w:t>
            </w:r>
            <w:r>
              <w:rPr>
                <w:rFonts w:ascii="宋体" w:hAnsi="宋体" w:eastAsia="宋体" w:cs="宋体"/>
                <w:spacing w:val="-34"/>
              </w:rPr>
              <w:t xml:space="preserve"> </w:t>
            </w:r>
            <w:r>
              <w:rPr>
                <w:spacing w:val="5"/>
              </w:rPr>
              <w:t>5</w:t>
            </w:r>
            <w:r>
              <w:t>cm</w:t>
            </w:r>
            <w:r>
              <w:rPr>
                <w:rFonts w:ascii="宋体" w:hAnsi="宋体" w:eastAsia="宋体" w:cs="宋体"/>
                <w:spacing w:val="5"/>
              </w:rPr>
              <w:t>。</w:t>
            </w:r>
          </w:p>
          <w:p w14:paraId="247FEDB2">
            <w:pPr>
              <w:pStyle w:val="6"/>
              <w:spacing w:before="31" w:line="229" w:lineRule="auto"/>
              <w:ind w:left="114"/>
              <w:rPr>
                <w:rFonts w:ascii="宋体" w:hAnsi="宋体" w:eastAsia="宋体" w:cs="宋体"/>
              </w:rPr>
            </w:pPr>
            <w:r>
              <w:rPr>
                <w:spacing w:val="7"/>
              </w:rPr>
              <w:t>3</w:t>
            </w:r>
            <w:r>
              <w:rPr>
                <w:spacing w:val="-18"/>
              </w:rPr>
              <w:t xml:space="preserve"> </w:t>
            </w:r>
            <w:r>
              <w:rPr>
                <w:rFonts w:ascii="宋体" w:hAnsi="宋体" w:eastAsia="宋体" w:cs="宋体"/>
                <w:spacing w:val="7"/>
              </w:rPr>
              <w:t>、气滋味：无酸味、霉味及其他气味。</w:t>
            </w:r>
          </w:p>
          <w:p w14:paraId="12FB23F1">
            <w:pPr>
              <w:pStyle w:val="6"/>
              <w:spacing w:before="23"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714CC3B2">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、运输条件：冷藏</w:t>
            </w:r>
          </w:p>
          <w:p w14:paraId="45796649">
            <w:pPr>
              <w:pStyle w:val="6"/>
              <w:spacing w:before="25"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42A1C27E">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spacing w:val="-23"/>
              </w:rPr>
              <w:t xml:space="preserve"> </w:t>
            </w:r>
            <w:r>
              <w:rPr>
                <w:rFonts w:ascii="宋体" w:hAnsi="宋体" w:eastAsia="宋体" w:cs="宋体"/>
                <w:spacing w:val="9"/>
              </w:rPr>
              <w:t>，拒收；实验室检测不合格，拒收</w:t>
            </w:r>
          </w:p>
          <w:p w14:paraId="08778584">
            <w:pPr>
              <w:pStyle w:val="6"/>
              <w:spacing w:before="25"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01873A26">
            <w:pPr>
              <w:pStyle w:val="6"/>
              <w:spacing w:before="25"/>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r w14:paraId="211575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42" w:hRule="atLeast"/>
        </w:trPr>
        <w:tc>
          <w:tcPr>
            <w:tcW w:w="888" w:type="dxa"/>
            <w:vAlign w:val="top"/>
          </w:tcPr>
          <w:p w14:paraId="6BEF250E">
            <w:pPr>
              <w:spacing w:line="254" w:lineRule="auto"/>
              <w:rPr>
                <w:rFonts w:ascii="Arial"/>
                <w:sz w:val="21"/>
              </w:rPr>
            </w:pPr>
          </w:p>
          <w:p w14:paraId="56C421E6">
            <w:pPr>
              <w:spacing w:line="254" w:lineRule="auto"/>
              <w:rPr>
                <w:rFonts w:ascii="Arial"/>
                <w:sz w:val="21"/>
              </w:rPr>
            </w:pPr>
          </w:p>
          <w:p w14:paraId="3D3E82B2">
            <w:pPr>
              <w:spacing w:line="255" w:lineRule="auto"/>
              <w:rPr>
                <w:rFonts w:ascii="Arial"/>
                <w:sz w:val="21"/>
              </w:rPr>
            </w:pPr>
          </w:p>
          <w:p w14:paraId="4D9AF472">
            <w:pPr>
              <w:spacing w:line="255" w:lineRule="auto"/>
              <w:rPr>
                <w:rFonts w:ascii="Arial"/>
                <w:sz w:val="21"/>
              </w:rPr>
            </w:pPr>
          </w:p>
          <w:p w14:paraId="35D42A12">
            <w:pPr>
              <w:spacing w:line="255" w:lineRule="auto"/>
              <w:rPr>
                <w:rFonts w:ascii="Arial"/>
                <w:sz w:val="21"/>
              </w:rPr>
            </w:pPr>
          </w:p>
          <w:p w14:paraId="4EF41CF5">
            <w:pPr>
              <w:spacing w:line="255" w:lineRule="auto"/>
              <w:rPr>
                <w:rFonts w:ascii="Arial"/>
                <w:sz w:val="21"/>
              </w:rPr>
            </w:pPr>
          </w:p>
          <w:p w14:paraId="17FDD1E5">
            <w:pPr>
              <w:spacing w:line="255" w:lineRule="auto"/>
              <w:rPr>
                <w:rFonts w:ascii="Arial"/>
                <w:sz w:val="21"/>
              </w:rPr>
            </w:pPr>
          </w:p>
          <w:p w14:paraId="78898FCC">
            <w:pPr>
              <w:spacing w:line="255" w:lineRule="auto"/>
              <w:rPr>
                <w:rFonts w:ascii="Arial"/>
                <w:sz w:val="21"/>
              </w:rPr>
            </w:pPr>
          </w:p>
          <w:p w14:paraId="793CE6E8">
            <w:pPr>
              <w:spacing w:line="255" w:lineRule="auto"/>
              <w:rPr>
                <w:rFonts w:ascii="Arial"/>
                <w:sz w:val="21"/>
              </w:rPr>
            </w:pPr>
          </w:p>
          <w:p w14:paraId="17D4D89A">
            <w:pPr>
              <w:spacing w:before="62" w:line="230" w:lineRule="auto"/>
              <w:ind w:left="119"/>
              <w:rPr>
                <w:rFonts w:ascii="宋体" w:hAnsi="宋体" w:eastAsia="宋体" w:cs="宋体"/>
                <w:sz w:val="19"/>
                <w:szCs w:val="19"/>
              </w:rPr>
            </w:pPr>
            <w:r>
              <w:rPr>
                <w:rFonts w:ascii="宋体" w:hAnsi="宋体" w:eastAsia="宋体" w:cs="宋体"/>
                <w:spacing w:val="5"/>
                <w:sz w:val="19"/>
                <w:szCs w:val="19"/>
              </w:rPr>
              <w:t>西兰花</w:t>
            </w:r>
          </w:p>
        </w:tc>
        <w:tc>
          <w:tcPr>
            <w:tcW w:w="4542" w:type="dxa"/>
            <w:vAlign w:val="top"/>
          </w:tcPr>
          <w:p w14:paraId="10D77C33">
            <w:pPr>
              <w:spacing w:before="53" w:line="4879" w:lineRule="exact"/>
            </w:pPr>
            <w:r>
              <w:drawing>
                <wp:anchor distT="0" distB="0" distL="0" distR="0" simplePos="0" relativeHeight="251664384" behindDoc="0" locked="0" layoutInCell="1" allowOverlap="1">
                  <wp:simplePos x="0" y="0"/>
                  <wp:positionH relativeFrom="rightMargin">
                    <wp:posOffset>-2896235</wp:posOffset>
                  </wp:positionH>
                  <wp:positionV relativeFrom="topMargin">
                    <wp:posOffset>24130</wp:posOffset>
                  </wp:positionV>
                  <wp:extent cx="2893060" cy="3117215"/>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64"/>
                          <a:stretch>
                            <a:fillRect/>
                          </a:stretch>
                        </pic:blipFill>
                        <pic:spPr>
                          <a:xfrm>
                            <a:off x="0" y="0"/>
                            <a:ext cx="2893314" cy="3117341"/>
                          </a:xfrm>
                          <a:prstGeom prst="rect">
                            <a:avLst/>
                          </a:prstGeom>
                        </pic:spPr>
                      </pic:pic>
                    </a:graphicData>
                  </a:graphic>
                </wp:anchor>
              </w:drawing>
            </w:r>
            <w:r>
              <w:rPr>
                <w:position w:val="-97"/>
              </w:rPr>
              <w:drawing>
                <wp:inline distT="0" distB="0" distL="0" distR="0">
                  <wp:extent cx="2867660" cy="3097530"/>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65"/>
                          <a:stretch>
                            <a:fillRect/>
                          </a:stretch>
                        </pic:blipFill>
                        <pic:spPr>
                          <a:xfrm>
                            <a:off x="0" y="0"/>
                            <a:ext cx="2868041" cy="3098038"/>
                          </a:xfrm>
                          <a:prstGeom prst="rect">
                            <a:avLst/>
                          </a:prstGeom>
                        </pic:spPr>
                      </pic:pic>
                    </a:graphicData>
                  </a:graphic>
                </wp:inline>
              </w:drawing>
            </w:r>
          </w:p>
        </w:tc>
        <w:tc>
          <w:tcPr>
            <w:tcW w:w="5562" w:type="dxa"/>
            <w:vAlign w:val="top"/>
          </w:tcPr>
          <w:p w14:paraId="32E7F31C">
            <w:pPr>
              <w:spacing w:line="249" w:lineRule="auto"/>
              <w:rPr>
                <w:rFonts w:ascii="Arial"/>
                <w:sz w:val="21"/>
              </w:rPr>
            </w:pPr>
          </w:p>
          <w:p w14:paraId="2B489D99">
            <w:pPr>
              <w:spacing w:line="250" w:lineRule="auto"/>
              <w:rPr>
                <w:rFonts w:ascii="Arial"/>
                <w:sz w:val="21"/>
              </w:rPr>
            </w:pPr>
          </w:p>
          <w:p w14:paraId="3ECB2093">
            <w:pPr>
              <w:spacing w:line="250" w:lineRule="auto"/>
              <w:rPr>
                <w:rFonts w:ascii="Arial"/>
                <w:sz w:val="21"/>
              </w:rPr>
            </w:pPr>
          </w:p>
          <w:p w14:paraId="1777AB17">
            <w:pPr>
              <w:pStyle w:val="6"/>
              <w:spacing w:before="61" w:line="236" w:lineRule="auto"/>
              <w:ind w:left="114" w:right="108" w:firstLine="14"/>
              <w:rPr>
                <w:rFonts w:ascii="宋体" w:hAnsi="宋体" w:eastAsia="宋体" w:cs="宋体"/>
              </w:rPr>
            </w:pPr>
            <w:r>
              <w:rPr>
                <w:spacing w:val="9"/>
              </w:rPr>
              <w:t>1</w:t>
            </w:r>
            <w:r>
              <w:rPr>
                <w:spacing w:val="-8"/>
              </w:rPr>
              <w:t xml:space="preserve"> </w:t>
            </w:r>
            <w:r>
              <w:rPr>
                <w:rFonts w:ascii="宋体" w:hAnsi="宋体" w:eastAsia="宋体" w:cs="宋体"/>
                <w:spacing w:val="9"/>
              </w:rPr>
              <w:t>、花蕾颜色深绿、紧实不散，不能出现开花，球形完整、表</w:t>
            </w:r>
            <w:r>
              <w:rPr>
                <w:rFonts w:ascii="宋体" w:hAnsi="宋体" w:eastAsia="宋体" w:cs="宋体"/>
              </w:rPr>
              <w:t xml:space="preserve"> </w:t>
            </w:r>
            <w:r>
              <w:rPr>
                <w:rFonts w:ascii="宋体" w:hAnsi="宋体" w:eastAsia="宋体" w:cs="宋体"/>
                <w:spacing w:val="7"/>
              </w:rPr>
              <w:t>面有白霜</w:t>
            </w:r>
            <w:r>
              <w:rPr>
                <w:spacing w:val="7"/>
              </w:rPr>
              <w:t>,</w:t>
            </w:r>
            <w:r>
              <w:rPr>
                <w:rFonts w:ascii="宋体" w:hAnsi="宋体" w:eastAsia="宋体" w:cs="宋体"/>
                <w:spacing w:val="7"/>
              </w:rPr>
              <w:t>花梗深绿、紧凑。</w:t>
            </w:r>
          </w:p>
          <w:p w14:paraId="1FA2B5BD">
            <w:pPr>
              <w:pStyle w:val="6"/>
              <w:spacing w:before="32" w:line="221" w:lineRule="auto"/>
              <w:ind w:left="110"/>
              <w:rPr>
                <w:rFonts w:ascii="宋体" w:hAnsi="宋体" w:eastAsia="宋体" w:cs="宋体"/>
              </w:rPr>
            </w:pPr>
            <w:r>
              <w:rPr>
                <w:spacing w:val="5"/>
              </w:rPr>
              <w:t>2</w:t>
            </w:r>
            <w:r>
              <w:rPr>
                <w:spacing w:val="-9"/>
              </w:rPr>
              <w:t xml:space="preserve"> </w:t>
            </w:r>
            <w:r>
              <w:rPr>
                <w:rFonts w:ascii="宋体" w:hAnsi="宋体" w:eastAsia="宋体" w:cs="宋体"/>
                <w:spacing w:val="5"/>
              </w:rPr>
              <w:t>、规格：重量不低于</w:t>
            </w:r>
            <w:r>
              <w:rPr>
                <w:rFonts w:ascii="宋体" w:hAnsi="宋体" w:eastAsia="宋体" w:cs="宋体"/>
                <w:spacing w:val="-43"/>
              </w:rPr>
              <w:t xml:space="preserve"> </w:t>
            </w:r>
            <w:r>
              <w:rPr>
                <w:spacing w:val="5"/>
              </w:rPr>
              <w:t>250g</w:t>
            </w:r>
            <w:r>
              <w:rPr>
                <w:spacing w:val="-22"/>
              </w:rPr>
              <w:t xml:space="preserve"> </w:t>
            </w:r>
            <w:r>
              <w:rPr>
                <w:rFonts w:ascii="宋体" w:hAnsi="宋体" w:eastAsia="宋体" w:cs="宋体"/>
                <w:spacing w:val="5"/>
              </w:rPr>
              <w:t>，根蒂部</w:t>
            </w:r>
            <w:r>
              <w:rPr>
                <w:spacing w:val="5"/>
              </w:rPr>
              <w:t>≤5</w:t>
            </w:r>
            <w:r>
              <w:t>cm</w:t>
            </w:r>
            <w:r>
              <w:rPr>
                <w:rFonts w:ascii="宋体" w:hAnsi="宋体" w:eastAsia="宋体" w:cs="宋体"/>
                <w:spacing w:val="5"/>
              </w:rPr>
              <w:t>。</w:t>
            </w:r>
          </w:p>
          <w:p w14:paraId="4B65D2C5">
            <w:pPr>
              <w:pStyle w:val="6"/>
              <w:spacing w:before="31" w:line="227" w:lineRule="auto"/>
              <w:ind w:left="114"/>
              <w:rPr>
                <w:rFonts w:ascii="宋体" w:hAnsi="宋体" w:eastAsia="宋体" w:cs="宋体"/>
              </w:rPr>
            </w:pPr>
            <w:r>
              <w:rPr>
                <w:spacing w:val="8"/>
              </w:rPr>
              <w:t>3</w:t>
            </w:r>
            <w:r>
              <w:rPr>
                <w:spacing w:val="-25"/>
              </w:rPr>
              <w:t xml:space="preserve"> </w:t>
            </w:r>
            <w:r>
              <w:rPr>
                <w:rFonts w:ascii="宋体" w:hAnsi="宋体" w:eastAsia="宋体" w:cs="宋体"/>
                <w:spacing w:val="8"/>
              </w:rPr>
              <w:t>、气滋味：新鲜青椒应有的气味，无霉变及其他气味。。</w:t>
            </w:r>
          </w:p>
          <w:p w14:paraId="69570FFE">
            <w:pPr>
              <w:pStyle w:val="6"/>
              <w:spacing w:before="25" w:line="228" w:lineRule="auto"/>
              <w:ind w:left="109"/>
              <w:rPr>
                <w:rFonts w:ascii="宋体" w:hAnsi="宋体" w:eastAsia="宋体" w:cs="宋体"/>
              </w:rPr>
            </w:pPr>
            <w:r>
              <w:rPr>
                <w:spacing w:val="7"/>
              </w:rPr>
              <w:t>4</w:t>
            </w:r>
            <w:r>
              <w:rPr>
                <w:spacing w:val="-11"/>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07A0A0D3">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、运输条件：冷藏</w:t>
            </w:r>
          </w:p>
          <w:p w14:paraId="237E4646">
            <w:pPr>
              <w:pStyle w:val="6"/>
              <w:spacing w:before="282" w:line="227" w:lineRule="auto"/>
              <w:ind w:left="114"/>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、来货堆放：限高摆放，隔墙离地，下重上轻，勿压。</w:t>
            </w:r>
          </w:p>
          <w:p w14:paraId="6163F458">
            <w:pPr>
              <w:pStyle w:val="6"/>
              <w:spacing w:before="25"/>
              <w:ind w:left="135" w:right="111" w:hanging="22"/>
              <w:rPr>
                <w:rFonts w:ascii="宋体" w:hAnsi="宋体" w:eastAsia="宋体" w:cs="宋体"/>
              </w:rPr>
            </w:pPr>
            <w:r>
              <w:rPr>
                <w:spacing w:val="15"/>
              </w:rPr>
              <w:t>7</w:t>
            </w:r>
            <w:r>
              <w:rPr>
                <w:spacing w:val="-19"/>
              </w:rPr>
              <w:t xml:space="preserve"> </w:t>
            </w:r>
            <w:r>
              <w:rPr>
                <w:rFonts w:ascii="宋体" w:hAnsi="宋体" w:eastAsia="宋体" w:cs="宋体"/>
                <w:spacing w:val="15"/>
              </w:rPr>
              <w:t>、拒收：仅品质问题</w:t>
            </w:r>
            <w:r>
              <w:rPr>
                <w:rFonts w:ascii="宋体" w:hAnsi="宋体" w:eastAsia="宋体" w:cs="宋体"/>
                <w:spacing w:val="-6"/>
              </w:rPr>
              <w:t>，＞</w:t>
            </w:r>
            <w:r>
              <w:rPr>
                <w:spacing w:val="15"/>
              </w:rPr>
              <w:t>5%</w:t>
            </w:r>
            <w:r>
              <w:rPr>
                <w:spacing w:val="-16"/>
              </w:rPr>
              <w:t xml:space="preserve"> </w:t>
            </w:r>
            <w:r>
              <w:rPr>
                <w:rFonts w:ascii="宋体" w:hAnsi="宋体" w:eastAsia="宋体" w:cs="宋体"/>
                <w:spacing w:val="15"/>
              </w:rPr>
              <w:t>，拒收；存在规格问题和品质</w:t>
            </w:r>
            <w:r>
              <w:rPr>
                <w:rFonts w:ascii="宋体" w:hAnsi="宋体" w:eastAsia="宋体" w:cs="宋体"/>
              </w:rPr>
              <w:t xml:space="preserve"> </w:t>
            </w:r>
            <w:r>
              <w:rPr>
                <w:rFonts w:ascii="宋体" w:hAnsi="宋体" w:eastAsia="宋体" w:cs="宋体"/>
                <w:spacing w:val="9"/>
              </w:rPr>
              <w:t>问题的</w:t>
            </w:r>
            <w:r>
              <w:rPr>
                <w:rFonts w:ascii="宋体" w:hAnsi="宋体" w:eastAsia="宋体" w:cs="宋体"/>
                <w:spacing w:val="-14"/>
              </w:rPr>
              <w:t>，＞</w:t>
            </w:r>
            <w:r>
              <w:rPr>
                <w:spacing w:val="9"/>
              </w:rPr>
              <w:t>10%</w:t>
            </w:r>
            <w:r>
              <w:rPr>
                <w:spacing w:val="-23"/>
              </w:rPr>
              <w:t xml:space="preserve"> </w:t>
            </w:r>
            <w:r>
              <w:rPr>
                <w:rFonts w:ascii="宋体" w:hAnsi="宋体" w:eastAsia="宋体" w:cs="宋体"/>
                <w:spacing w:val="9"/>
              </w:rPr>
              <w:t>，拒收；实验室检测不合格，拒收</w:t>
            </w:r>
          </w:p>
          <w:p w14:paraId="7ED85168">
            <w:pPr>
              <w:pStyle w:val="6"/>
              <w:spacing w:before="24"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71711640">
            <w:pPr>
              <w:pStyle w:val="6"/>
              <w:spacing w:before="28"/>
              <w:ind w:left="124" w:right="157" w:hanging="11"/>
              <w:rPr>
                <w:rFonts w:ascii="宋体" w:hAnsi="宋体" w:eastAsia="宋体" w:cs="宋体"/>
              </w:rPr>
            </w:pPr>
            <w:r>
              <w:rPr>
                <w:spacing w:val="8"/>
              </w:rPr>
              <w:t>9</w:t>
            </w:r>
            <w:r>
              <w:rPr>
                <w:spacing w:val="-15"/>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7"/>
              </w:rPr>
              <w:t>隔墙离地，勿压</w:t>
            </w:r>
          </w:p>
        </w:tc>
      </w:tr>
    </w:tbl>
    <w:p w14:paraId="5CA7D2E4">
      <w:pPr>
        <w:spacing w:line="183" w:lineRule="exact"/>
        <w:rPr>
          <w:rFonts w:ascii="Arial"/>
          <w:sz w:val="15"/>
        </w:rPr>
      </w:pPr>
    </w:p>
    <w:p w14:paraId="19230DDC">
      <w:pPr>
        <w:spacing w:line="183" w:lineRule="exact"/>
        <w:rPr>
          <w:rFonts w:ascii="Arial" w:hAnsi="Arial" w:eastAsia="Arial" w:cs="Arial"/>
          <w:sz w:val="15"/>
          <w:szCs w:val="15"/>
        </w:rPr>
        <w:sectPr>
          <w:footerReference r:id="rId12" w:type="default"/>
          <w:pgSz w:w="11906" w:h="16839"/>
          <w:pgMar w:top="588" w:right="454" w:bottom="486" w:left="454" w:header="0" w:footer="272" w:gutter="0"/>
          <w:cols w:space="720" w:num="1"/>
        </w:sectPr>
      </w:pPr>
    </w:p>
    <w:p w14:paraId="67DFD690">
      <w:pPr>
        <w:spacing w:line="667" w:lineRule="exact"/>
        <w:ind w:firstLine="222"/>
      </w:pPr>
    </w:p>
    <w:p w14:paraId="2595771C">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4542"/>
        <w:gridCol w:w="5562"/>
      </w:tblGrid>
      <w:tr w14:paraId="42736E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71" w:hRule="atLeast"/>
        </w:trPr>
        <w:tc>
          <w:tcPr>
            <w:tcW w:w="888" w:type="dxa"/>
            <w:vAlign w:val="top"/>
          </w:tcPr>
          <w:p w14:paraId="6AF1F246">
            <w:pPr>
              <w:spacing w:line="241" w:lineRule="auto"/>
              <w:rPr>
                <w:rFonts w:ascii="Arial"/>
                <w:sz w:val="21"/>
              </w:rPr>
            </w:pPr>
          </w:p>
          <w:p w14:paraId="504A5601">
            <w:pPr>
              <w:spacing w:line="241" w:lineRule="auto"/>
              <w:rPr>
                <w:rFonts w:ascii="Arial"/>
                <w:sz w:val="21"/>
              </w:rPr>
            </w:pPr>
          </w:p>
          <w:p w14:paraId="6216D3F0">
            <w:pPr>
              <w:spacing w:line="241" w:lineRule="auto"/>
              <w:rPr>
                <w:rFonts w:ascii="Arial"/>
                <w:sz w:val="21"/>
              </w:rPr>
            </w:pPr>
          </w:p>
          <w:p w14:paraId="5A2389EA">
            <w:pPr>
              <w:spacing w:line="241" w:lineRule="auto"/>
              <w:rPr>
                <w:rFonts w:ascii="Arial"/>
                <w:sz w:val="21"/>
              </w:rPr>
            </w:pPr>
          </w:p>
          <w:p w14:paraId="4A8BA19E">
            <w:pPr>
              <w:spacing w:line="241" w:lineRule="auto"/>
              <w:rPr>
                <w:rFonts w:ascii="Arial"/>
                <w:sz w:val="21"/>
              </w:rPr>
            </w:pPr>
          </w:p>
          <w:p w14:paraId="1E662285">
            <w:pPr>
              <w:spacing w:line="241" w:lineRule="auto"/>
              <w:rPr>
                <w:rFonts w:ascii="Arial"/>
                <w:sz w:val="21"/>
              </w:rPr>
            </w:pPr>
          </w:p>
          <w:p w14:paraId="643B1AC1">
            <w:pPr>
              <w:spacing w:line="242" w:lineRule="auto"/>
              <w:rPr>
                <w:rFonts w:ascii="Arial"/>
                <w:sz w:val="21"/>
              </w:rPr>
            </w:pPr>
          </w:p>
          <w:p w14:paraId="0DA68DDC">
            <w:pPr>
              <w:spacing w:line="242" w:lineRule="auto"/>
              <w:rPr>
                <w:rFonts w:ascii="Arial"/>
                <w:sz w:val="21"/>
              </w:rPr>
            </w:pPr>
          </w:p>
          <w:p w14:paraId="11054336">
            <w:pPr>
              <w:spacing w:before="62" w:line="231" w:lineRule="auto"/>
              <w:ind w:left="253"/>
              <w:rPr>
                <w:rFonts w:ascii="宋体" w:hAnsi="宋体" w:eastAsia="宋体" w:cs="宋体"/>
                <w:sz w:val="19"/>
                <w:szCs w:val="19"/>
              </w:rPr>
            </w:pPr>
            <w:r>
              <w:rPr>
                <w:rFonts w:ascii="宋体" w:hAnsi="宋体" w:eastAsia="宋体" w:cs="宋体"/>
                <w:spacing w:val="3"/>
                <w:sz w:val="19"/>
                <w:szCs w:val="19"/>
              </w:rPr>
              <w:t>茭瓜</w:t>
            </w:r>
          </w:p>
        </w:tc>
        <w:tc>
          <w:tcPr>
            <w:tcW w:w="4542" w:type="dxa"/>
            <w:vAlign w:val="top"/>
          </w:tcPr>
          <w:p w14:paraId="002A619A">
            <w:pPr>
              <w:spacing w:before="50" w:line="4101" w:lineRule="exact"/>
            </w:pPr>
            <w:r>
              <w:rPr>
                <w:position w:val="-82"/>
              </w:rPr>
              <w:drawing>
                <wp:inline distT="0" distB="0" distL="0" distR="0">
                  <wp:extent cx="2879090" cy="2604135"/>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66"/>
                          <a:stretch>
                            <a:fillRect/>
                          </a:stretch>
                        </pic:blipFill>
                        <pic:spPr>
                          <a:xfrm>
                            <a:off x="0" y="0"/>
                            <a:ext cx="2879470" cy="2604516"/>
                          </a:xfrm>
                          <a:prstGeom prst="rect">
                            <a:avLst/>
                          </a:prstGeom>
                        </pic:spPr>
                      </pic:pic>
                    </a:graphicData>
                  </a:graphic>
                </wp:inline>
              </w:drawing>
            </w:r>
          </w:p>
        </w:tc>
        <w:tc>
          <w:tcPr>
            <w:tcW w:w="5562" w:type="dxa"/>
            <w:vAlign w:val="top"/>
          </w:tcPr>
          <w:p w14:paraId="292C9902">
            <w:pPr>
              <w:spacing w:line="255" w:lineRule="auto"/>
              <w:rPr>
                <w:rFonts w:ascii="Arial"/>
                <w:sz w:val="21"/>
              </w:rPr>
            </w:pPr>
          </w:p>
          <w:p w14:paraId="2BBA685A">
            <w:pPr>
              <w:spacing w:line="255" w:lineRule="auto"/>
              <w:rPr>
                <w:rFonts w:ascii="Arial"/>
                <w:sz w:val="21"/>
              </w:rPr>
            </w:pPr>
          </w:p>
          <w:p w14:paraId="04832499">
            <w:pPr>
              <w:pStyle w:val="6"/>
              <w:spacing w:before="62"/>
              <w:ind w:left="142" w:right="152" w:hanging="13"/>
              <w:rPr>
                <w:rFonts w:ascii="宋体" w:hAnsi="宋体" w:eastAsia="宋体" w:cs="宋体"/>
              </w:rPr>
            </w:pPr>
            <w:r>
              <w:rPr>
                <w:spacing w:val="8"/>
              </w:rPr>
              <w:t>1</w:t>
            </w:r>
            <w:r>
              <w:rPr>
                <w:spacing w:val="-25"/>
              </w:rPr>
              <w:t xml:space="preserve"> </w:t>
            </w:r>
            <w:r>
              <w:rPr>
                <w:rFonts w:ascii="宋体" w:hAnsi="宋体" w:eastAsia="宋体" w:cs="宋体"/>
                <w:spacing w:val="8"/>
              </w:rPr>
              <w:t>、外观：叶颜色青绿，完整，茎粗壮、肉肥厚较嫩，颜色洁</w:t>
            </w:r>
            <w:r>
              <w:rPr>
                <w:rFonts w:ascii="宋体" w:hAnsi="宋体" w:eastAsia="宋体" w:cs="宋体"/>
              </w:rPr>
              <w:t xml:space="preserve"> </w:t>
            </w:r>
            <w:r>
              <w:rPr>
                <w:rFonts w:ascii="宋体" w:hAnsi="宋体" w:eastAsia="宋体" w:cs="宋体"/>
                <w:spacing w:val="8"/>
              </w:rPr>
              <w:t>白或淡黄色，折之易断，不要去壳的茭瓜，不要有黑心。</w:t>
            </w:r>
          </w:p>
          <w:p w14:paraId="3E753A43">
            <w:pPr>
              <w:pStyle w:val="6"/>
              <w:spacing w:before="25" w:line="228" w:lineRule="auto"/>
              <w:ind w:left="110"/>
              <w:rPr>
                <w:rFonts w:ascii="宋体" w:hAnsi="宋体" w:eastAsia="宋体" w:cs="宋体"/>
              </w:rPr>
            </w:pPr>
            <w:r>
              <w:rPr>
                <w:spacing w:val="4"/>
              </w:rPr>
              <w:t>2</w:t>
            </w:r>
            <w:r>
              <w:rPr>
                <w:spacing w:val="-23"/>
              </w:rPr>
              <w:t xml:space="preserve"> </w:t>
            </w:r>
            <w:r>
              <w:rPr>
                <w:rFonts w:ascii="宋体" w:hAnsi="宋体" w:eastAsia="宋体" w:cs="宋体"/>
                <w:spacing w:val="4"/>
              </w:rPr>
              <w:t>、规格：无</w:t>
            </w:r>
          </w:p>
          <w:p w14:paraId="694EDAE7">
            <w:pPr>
              <w:pStyle w:val="6"/>
              <w:spacing w:before="24" w:line="228" w:lineRule="auto"/>
              <w:ind w:left="114"/>
              <w:rPr>
                <w:rFonts w:ascii="宋体" w:hAnsi="宋体" w:eastAsia="宋体" w:cs="宋体"/>
              </w:rPr>
            </w:pPr>
            <w:r>
              <w:rPr>
                <w:spacing w:val="5"/>
              </w:rPr>
              <w:t>3</w:t>
            </w:r>
            <w:r>
              <w:rPr>
                <w:spacing w:val="-11"/>
              </w:rPr>
              <w:t xml:space="preserve"> </w:t>
            </w:r>
            <w:r>
              <w:rPr>
                <w:rFonts w:ascii="宋体" w:hAnsi="宋体" w:eastAsia="宋体" w:cs="宋体"/>
                <w:spacing w:val="5"/>
              </w:rPr>
              <w:t>、气滋味：无霉味、酸味，</w:t>
            </w:r>
            <w:r>
              <w:rPr>
                <w:rFonts w:ascii="宋体" w:hAnsi="宋体" w:eastAsia="宋体" w:cs="宋体"/>
                <w:spacing w:val="-51"/>
              </w:rPr>
              <w:t xml:space="preserve"> </w:t>
            </w:r>
            <w:r>
              <w:rPr>
                <w:rFonts w:ascii="宋体" w:hAnsi="宋体" w:eastAsia="宋体" w:cs="宋体"/>
                <w:spacing w:val="5"/>
              </w:rPr>
              <w:t>口味微甜带辣</w:t>
            </w:r>
          </w:p>
          <w:p w14:paraId="4F715F03">
            <w:pPr>
              <w:pStyle w:val="6"/>
              <w:spacing w:before="24" w:line="228" w:lineRule="auto"/>
              <w:ind w:left="109"/>
              <w:rPr>
                <w:rFonts w:ascii="宋体" w:hAnsi="宋体" w:eastAsia="宋体" w:cs="宋体"/>
              </w:rPr>
            </w:pPr>
            <w:r>
              <w:rPr>
                <w:spacing w:val="7"/>
              </w:rPr>
              <w:t>4</w:t>
            </w:r>
            <w:r>
              <w:rPr>
                <w:spacing w:val="-13"/>
              </w:rPr>
              <w:t xml:space="preserve"> </w:t>
            </w:r>
            <w:r>
              <w:rPr>
                <w:rFonts w:ascii="宋体" w:hAnsi="宋体" w:eastAsia="宋体" w:cs="宋体"/>
                <w:spacing w:val="7"/>
              </w:rPr>
              <w:t>、包装：纸箱</w:t>
            </w:r>
            <w:r>
              <w:rPr>
                <w:spacing w:val="7"/>
              </w:rPr>
              <w:t>/</w:t>
            </w:r>
            <w:r>
              <w:rPr>
                <w:rFonts w:ascii="宋体" w:hAnsi="宋体" w:eastAsia="宋体" w:cs="宋体"/>
                <w:spacing w:val="7"/>
              </w:rPr>
              <w:t>塑料袋装（带孔）</w:t>
            </w:r>
            <w:r>
              <w:rPr>
                <w:spacing w:val="7"/>
              </w:rPr>
              <w:t>/</w:t>
            </w:r>
            <w:r>
              <w:rPr>
                <w:rFonts w:ascii="宋体" w:hAnsi="宋体" w:eastAsia="宋体" w:cs="宋体"/>
                <w:spacing w:val="7"/>
              </w:rPr>
              <w:t>泡沫箱</w:t>
            </w:r>
          </w:p>
          <w:p w14:paraId="3575519C">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、运输条件：常温</w:t>
            </w:r>
          </w:p>
          <w:p w14:paraId="14453138">
            <w:pPr>
              <w:pStyle w:val="6"/>
              <w:spacing w:before="24"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77FBF408">
            <w:pPr>
              <w:pStyle w:val="6"/>
              <w:spacing w:before="26" w:line="241" w:lineRule="auto"/>
              <w:ind w:left="112" w:right="184"/>
              <w:rPr>
                <w:rFonts w:ascii="宋体" w:hAnsi="宋体" w:eastAsia="宋体" w:cs="宋体"/>
              </w:rPr>
            </w:pPr>
            <w:r>
              <w:rPr>
                <w:spacing w:val="7"/>
              </w:rPr>
              <w:t>7</w:t>
            </w:r>
            <w:r>
              <w:rPr>
                <w:spacing w:val="-23"/>
              </w:rPr>
              <w:t xml:space="preserve"> </w:t>
            </w:r>
            <w:r>
              <w:rPr>
                <w:rFonts w:ascii="宋体" w:hAnsi="宋体" w:eastAsia="宋体" w:cs="宋体"/>
                <w:spacing w:val="7"/>
              </w:rPr>
              <w:t>、拒收：仅品质问题</w:t>
            </w:r>
            <w:r>
              <w:rPr>
                <w:rFonts w:ascii="宋体" w:hAnsi="宋体" w:eastAsia="宋体" w:cs="宋体"/>
                <w:spacing w:val="-15"/>
              </w:rPr>
              <w:t>，＞</w:t>
            </w:r>
            <w:r>
              <w:rPr>
                <w:spacing w:val="7"/>
              </w:rPr>
              <w:t>2.5%</w:t>
            </w:r>
            <w:r>
              <w:rPr>
                <w:spacing w:val="-24"/>
              </w:rPr>
              <w:t xml:space="preserve"> </w:t>
            </w:r>
            <w:r>
              <w:rPr>
                <w:rFonts w:ascii="宋体" w:hAnsi="宋体" w:eastAsia="宋体" w:cs="宋体"/>
                <w:spacing w:val="7"/>
              </w:rPr>
              <w:t>，拒收；实验室检测不合格，</w:t>
            </w:r>
            <w:r>
              <w:rPr>
                <w:rFonts w:ascii="宋体" w:hAnsi="宋体" w:eastAsia="宋体" w:cs="宋体"/>
              </w:rPr>
              <w:t xml:space="preserve"> </w:t>
            </w:r>
            <w:r>
              <w:rPr>
                <w:rFonts w:ascii="宋体" w:hAnsi="宋体" w:eastAsia="宋体" w:cs="宋体"/>
                <w:spacing w:val="3"/>
              </w:rPr>
              <w:t>拒收；</w:t>
            </w:r>
          </w:p>
          <w:p w14:paraId="4D2F939D">
            <w:pPr>
              <w:pStyle w:val="6"/>
              <w:spacing w:before="22" w:line="228" w:lineRule="auto"/>
              <w:ind w:left="118"/>
            </w:pPr>
            <w:r>
              <w:rPr>
                <w:spacing w:val="3"/>
              </w:rPr>
              <w:t>8</w:t>
            </w:r>
            <w:r>
              <w:rPr>
                <w:spacing w:val="-25"/>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6308133B">
            <w:pPr>
              <w:pStyle w:val="6"/>
              <w:spacing w:before="24" w:line="243" w:lineRule="auto"/>
              <w:ind w:left="118" w:right="352" w:hanging="5"/>
              <w:rPr>
                <w:rFonts w:ascii="宋体" w:hAnsi="宋体" w:eastAsia="宋体" w:cs="宋体"/>
              </w:rPr>
            </w:pPr>
            <w:r>
              <w:rPr>
                <w:spacing w:val="6"/>
              </w:rPr>
              <w:t>9</w:t>
            </w:r>
            <w:r>
              <w:rPr>
                <w:spacing w:val="-25"/>
              </w:rPr>
              <w:t xml:space="preserve"> </w:t>
            </w:r>
            <w:r>
              <w:rPr>
                <w:rFonts w:ascii="宋体" w:hAnsi="宋体" w:eastAsia="宋体" w:cs="宋体"/>
                <w:spacing w:val="6"/>
              </w:rPr>
              <w:t>、物流卸货：轻拿轻放，码放整齐</w:t>
            </w:r>
            <w:r>
              <w:rPr>
                <w:spacing w:val="6"/>
              </w:rPr>
              <w:t>,</w:t>
            </w:r>
            <w:r>
              <w:rPr>
                <w:spacing w:val="-27"/>
              </w:rPr>
              <w:t xml:space="preserve"> </w:t>
            </w:r>
            <w:r>
              <w:rPr>
                <w:rFonts w:ascii="宋体" w:hAnsi="宋体" w:eastAsia="宋体" w:cs="宋体"/>
                <w:spacing w:val="6"/>
              </w:rPr>
              <w:t>限高</w:t>
            </w:r>
            <w:r>
              <w:rPr>
                <w:rFonts w:ascii="宋体" w:hAnsi="宋体" w:eastAsia="宋体" w:cs="宋体"/>
                <w:spacing w:val="5"/>
              </w:rPr>
              <w:t>摆放，隔墙离地，</w:t>
            </w:r>
            <w:r>
              <w:rPr>
                <w:rFonts w:ascii="宋体" w:hAnsi="宋体" w:eastAsia="宋体" w:cs="宋体"/>
              </w:rPr>
              <w:t xml:space="preserve"> </w:t>
            </w:r>
            <w:r>
              <w:rPr>
                <w:rFonts w:ascii="宋体" w:hAnsi="宋体" w:eastAsia="宋体" w:cs="宋体"/>
                <w:spacing w:val="1"/>
              </w:rPr>
              <w:t>勿压。</w:t>
            </w:r>
          </w:p>
        </w:tc>
      </w:tr>
      <w:tr w14:paraId="781AD5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43" w:hRule="atLeast"/>
        </w:trPr>
        <w:tc>
          <w:tcPr>
            <w:tcW w:w="888" w:type="dxa"/>
            <w:vAlign w:val="top"/>
          </w:tcPr>
          <w:p w14:paraId="1EC6D624">
            <w:pPr>
              <w:spacing w:line="243" w:lineRule="auto"/>
              <w:rPr>
                <w:rFonts w:ascii="Arial"/>
                <w:sz w:val="21"/>
              </w:rPr>
            </w:pPr>
          </w:p>
          <w:p w14:paraId="10A0D542">
            <w:pPr>
              <w:spacing w:line="243" w:lineRule="auto"/>
              <w:rPr>
                <w:rFonts w:ascii="Arial"/>
                <w:sz w:val="21"/>
              </w:rPr>
            </w:pPr>
          </w:p>
          <w:p w14:paraId="54CEDE16">
            <w:pPr>
              <w:spacing w:line="243" w:lineRule="auto"/>
              <w:rPr>
                <w:rFonts w:ascii="Arial"/>
                <w:sz w:val="21"/>
              </w:rPr>
            </w:pPr>
          </w:p>
          <w:p w14:paraId="43A37636">
            <w:pPr>
              <w:spacing w:line="244" w:lineRule="auto"/>
              <w:rPr>
                <w:rFonts w:ascii="Arial"/>
                <w:sz w:val="21"/>
              </w:rPr>
            </w:pPr>
          </w:p>
          <w:p w14:paraId="25FD8333">
            <w:pPr>
              <w:spacing w:line="244" w:lineRule="auto"/>
              <w:rPr>
                <w:rFonts w:ascii="Arial"/>
                <w:sz w:val="21"/>
              </w:rPr>
            </w:pPr>
          </w:p>
          <w:p w14:paraId="69B7F884">
            <w:pPr>
              <w:spacing w:line="244" w:lineRule="auto"/>
              <w:rPr>
                <w:rFonts w:ascii="Arial"/>
                <w:sz w:val="21"/>
              </w:rPr>
            </w:pPr>
          </w:p>
          <w:p w14:paraId="5342D84E">
            <w:pPr>
              <w:spacing w:line="244" w:lineRule="auto"/>
              <w:rPr>
                <w:rFonts w:ascii="Arial"/>
                <w:sz w:val="21"/>
              </w:rPr>
            </w:pPr>
          </w:p>
          <w:p w14:paraId="1125BFB7">
            <w:pPr>
              <w:spacing w:line="244" w:lineRule="auto"/>
              <w:rPr>
                <w:rFonts w:ascii="Arial"/>
                <w:sz w:val="21"/>
              </w:rPr>
            </w:pPr>
          </w:p>
          <w:p w14:paraId="17573C3B">
            <w:pPr>
              <w:spacing w:before="62" w:line="229" w:lineRule="auto"/>
              <w:ind w:left="152"/>
              <w:rPr>
                <w:rFonts w:ascii="宋体" w:hAnsi="宋体" w:eastAsia="宋体" w:cs="宋体"/>
                <w:sz w:val="19"/>
                <w:szCs w:val="19"/>
              </w:rPr>
            </w:pPr>
            <w:r>
              <w:rPr>
                <w:rFonts w:ascii="宋体" w:hAnsi="宋体" w:eastAsia="宋体" w:cs="宋体"/>
                <w:spacing w:val="6"/>
                <w:sz w:val="19"/>
                <w:szCs w:val="19"/>
              </w:rPr>
              <w:t>芽白苗</w:t>
            </w:r>
          </w:p>
        </w:tc>
        <w:tc>
          <w:tcPr>
            <w:tcW w:w="4542" w:type="dxa"/>
            <w:vAlign w:val="top"/>
          </w:tcPr>
          <w:p w14:paraId="57654C64">
            <w:pPr>
              <w:spacing w:before="6" w:line="4226" w:lineRule="exact"/>
              <w:ind w:firstLine="28"/>
            </w:pPr>
            <w:r>
              <w:rPr>
                <w:position w:val="-84"/>
              </w:rPr>
              <w:drawing>
                <wp:inline distT="0" distB="0" distL="0" distR="0">
                  <wp:extent cx="2851150" cy="2683510"/>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67"/>
                          <a:stretch>
                            <a:fillRect/>
                          </a:stretch>
                        </pic:blipFill>
                        <pic:spPr>
                          <a:xfrm>
                            <a:off x="0" y="0"/>
                            <a:ext cx="2851404" cy="2683637"/>
                          </a:xfrm>
                          <a:prstGeom prst="rect">
                            <a:avLst/>
                          </a:prstGeom>
                        </pic:spPr>
                      </pic:pic>
                    </a:graphicData>
                  </a:graphic>
                </wp:inline>
              </w:drawing>
            </w:r>
          </w:p>
        </w:tc>
        <w:tc>
          <w:tcPr>
            <w:tcW w:w="5562" w:type="dxa"/>
            <w:vAlign w:val="top"/>
          </w:tcPr>
          <w:p w14:paraId="0217715B">
            <w:pPr>
              <w:spacing w:line="265" w:lineRule="auto"/>
              <w:rPr>
                <w:rFonts w:ascii="Arial"/>
                <w:sz w:val="21"/>
              </w:rPr>
            </w:pPr>
          </w:p>
          <w:p w14:paraId="132495C0">
            <w:pPr>
              <w:spacing w:line="265" w:lineRule="auto"/>
              <w:rPr>
                <w:rFonts w:ascii="Arial"/>
                <w:sz w:val="21"/>
              </w:rPr>
            </w:pPr>
          </w:p>
          <w:p w14:paraId="4CD1D639">
            <w:pPr>
              <w:pStyle w:val="6"/>
              <w:spacing w:before="61"/>
              <w:ind w:left="113" w:right="185" w:firstLine="15"/>
              <w:rPr>
                <w:rFonts w:ascii="宋体" w:hAnsi="宋体" w:eastAsia="宋体" w:cs="宋体"/>
              </w:rPr>
            </w:pPr>
            <w:r>
              <w:rPr>
                <w:spacing w:val="7"/>
              </w:rPr>
              <w:t>1</w:t>
            </w:r>
            <w:r>
              <w:rPr>
                <w:spacing w:val="-25"/>
              </w:rPr>
              <w:t xml:space="preserve"> </w:t>
            </w:r>
            <w:r>
              <w:rPr>
                <w:rFonts w:ascii="宋体" w:hAnsi="宋体" w:eastAsia="宋体" w:cs="宋体"/>
                <w:spacing w:val="7"/>
              </w:rPr>
              <w:t>、外观：颜色奶黄或青绿，根茎白，新鲜有光</w:t>
            </w:r>
            <w:r>
              <w:rPr>
                <w:rFonts w:ascii="宋体" w:hAnsi="宋体" w:eastAsia="宋体" w:cs="宋体"/>
                <w:spacing w:val="6"/>
              </w:rPr>
              <w:t>泽。无斑点、</w:t>
            </w:r>
            <w:r>
              <w:rPr>
                <w:rFonts w:ascii="宋体" w:hAnsi="宋体" w:eastAsia="宋体" w:cs="宋体"/>
              </w:rPr>
              <w:t xml:space="preserve"> </w:t>
            </w:r>
            <w:r>
              <w:rPr>
                <w:rFonts w:ascii="宋体" w:hAnsi="宋体" w:eastAsia="宋体" w:cs="宋体"/>
                <w:spacing w:val="7"/>
              </w:rPr>
              <w:t>腐烂、虫害、黄叶。</w:t>
            </w:r>
          </w:p>
          <w:p w14:paraId="334EA618">
            <w:pPr>
              <w:pStyle w:val="6"/>
              <w:spacing w:before="24" w:line="228" w:lineRule="auto"/>
              <w:ind w:left="110"/>
              <w:rPr>
                <w:rFonts w:ascii="宋体" w:hAnsi="宋体" w:eastAsia="宋体" w:cs="宋体"/>
              </w:rPr>
            </w:pPr>
            <w:r>
              <w:rPr>
                <w:spacing w:val="3"/>
              </w:rPr>
              <w:t>2</w:t>
            </w:r>
            <w:r>
              <w:rPr>
                <w:spacing w:val="-20"/>
              </w:rPr>
              <w:t xml:space="preserve"> </w:t>
            </w:r>
            <w:r>
              <w:rPr>
                <w:rFonts w:ascii="宋体" w:hAnsi="宋体" w:eastAsia="宋体" w:cs="宋体"/>
                <w:spacing w:val="3"/>
              </w:rPr>
              <w:t>、规格：无。</w:t>
            </w:r>
          </w:p>
          <w:p w14:paraId="11148E55">
            <w:pPr>
              <w:pStyle w:val="6"/>
              <w:spacing w:before="24" w:line="228" w:lineRule="auto"/>
              <w:ind w:left="114"/>
              <w:rPr>
                <w:rFonts w:ascii="宋体" w:hAnsi="宋体" w:eastAsia="宋体" w:cs="宋体"/>
              </w:rPr>
            </w:pPr>
            <w:r>
              <w:rPr>
                <w:spacing w:val="7"/>
              </w:rPr>
              <w:t>3</w:t>
            </w:r>
            <w:r>
              <w:rPr>
                <w:spacing w:val="-11"/>
              </w:rPr>
              <w:t xml:space="preserve"> </w:t>
            </w:r>
            <w:r>
              <w:rPr>
                <w:rFonts w:ascii="宋体" w:hAnsi="宋体" w:eastAsia="宋体" w:cs="宋体"/>
                <w:spacing w:val="7"/>
              </w:rPr>
              <w:t>、气滋味：无酸味、霉味及其它异味</w:t>
            </w:r>
          </w:p>
          <w:p w14:paraId="19CCB1CB">
            <w:pPr>
              <w:pStyle w:val="6"/>
              <w:spacing w:before="24" w:line="228" w:lineRule="auto"/>
              <w:ind w:left="109"/>
              <w:rPr>
                <w:rFonts w:ascii="宋体" w:hAnsi="宋体" w:eastAsia="宋体" w:cs="宋体"/>
              </w:rPr>
            </w:pPr>
            <w:r>
              <w:rPr>
                <w:spacing w:val="8"/>
              </w:rPr>
              <w:t>4</w:t>
            </w:r>
            <w:r>
              <w:rPr>
                <w:spacing w:val="-24"/>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7"/>
              </w:rPr>
              <w:t>泡沫箱</w:t>
            </w:r>
          </w:p>
          <w:p w14:paraId="1CF0706D">
            <w:pPr>
              <w:pStyle w:val="6"/>
              <w:spacing w:before="25"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、运输条件：冷藏</w:t>
            </w:r>
          </w:p>
          <w:p w14:paraId="3BE18025">
            <w:pPr>
              <w:pStyle w:val="6"/>
              <w:spacing w:before="27"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2E3281EF">
            <w:pPr>
              <w:pStyle w:val="6"/>
              <w:spacing w:before="25"/>
              <w:ind w:left="135" w:right="286" w:hanging="22"/>
              <w:rPr>
                <w:rFonts w:ascii="宋体" w:hAnsi="宋体" w:eastAsia="宋体" w:cs="宋体"/>
              </w:rPr>
            </w:pPr>
            <w:r>
              <w:rPr>
                <w:spacing w:val="9"/>
              </w:rPr>
              <w:t>7</w:t>
            </w:r>
            <w:r>
              <w:rPr>
                <w:spacing w:val="-23"/>
              </w:rPr>
              <w:t xml:space="preserve"> </w:t>
            </w:r>
            <w:r>
              <w:rPr>
                <w:rFonts w:ascii="宋体" w:hAnsi="宋体" w:eastAsia="宋体" w:cs="宋体"/>
                <w:spacing w:val="9"/>
              </w:rPr>
              <w:t>、拒收：仅品质问题</w:t>
            </w:r>
            <w:r>
              <w:rPr>
                <w:rFonts w:ascii="宋体" w:hAnsi="宋体" w:eastAsia="宋体" w:cs="宋体"/>
                <w:spacing w:val="-13"/>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258D410">
            <w:pPr>
              <w:pStyle w:val="6"/>
              <w:spacing w:before="25" w:line="228" w:lineRule="auto"/>
              <w:ind w:left="118"/>
            </w:pPr>
            <w:r>
              <w:rPr>
                <w:spacing w:val="4"/>
              </w:rPr>
              <w:t>8</w:t>
            </w:r>
            <w:r>
              <w:rPr>
                <w:spacing w:val="-16"/>
              </w:rPr>
              <w:t xml:space="preserve"> </w:t>
            </w:r>
            <w:r>
              <w:rPr>
                <w:rFonts w:ascii="宋体" w:hAnsi="宋体" w:eastAsia="宋体" w:cs="宋体"/>
                <w:spacing w:val="4"/>
              </w:rPr>
              <w:t>、物流储存：</w:t>
            </w:r>
            <w:r>
              <w:rPr>
                <w:spacing w:val="4"/>
              </w:rPr>
              <w:t>0~3℃</w:t>
            </w:r>
          </w:p>
          <w:p w14:paraId="4656BF88">
            <w:pPr>
              <w:pStyle w:val="6"/>
              <w:spacing w:before="25"/>
              <w:ind w:left="124" w:right="201" w:hanging="11"/>
              <w:rPr>
                <w:rFonts w:ascii="宋体" w:hAnsi="宋体" w:eastAsia="宋体" w:cs="宋体"/>
              </w:rPr>
            </w:pPr>
            <w:r>
              <w:rPr>
                <w:spacing w:val="7"/>
              </w:rPr>
              <w:t>9</w:t>
            </w:r>
            <w:r>
              <w:rPr>
                <w:spacing w:val="-24"/>
              </w:rPr>
              <w:t xml:space="preserve"> </w:t>
            </w:r>
            <w:r>
              <w:rPr>
                <w:rFonts w:ascii="宋体" w:hAnsi="宋体" w:eastAsia="宋体" w:cs="宋体"/>
                <w:spacing w:val="7"/>
              </w:rPr>
              <w:t>、物流卸货：轻拿轻放，下重上轻，码放整</w:t>
            </w:r>
            <w:r>
              <w:rPr>
                <w:rFonts w:ascii="宋体" w:hAnsi="宋体" w:eastAsia="宋体" w:cs="宋体"/>
                <w:spacing w:val="6"/>
              </w:rPr>
              <w:t>齐，限高摆放，</w:t>
            </w:r>
            <w:r>
              <w:rPr>
                <w:rFonts w:ascii="宋体" w:hAnsi="宋体" w:eastAsia="宋体" w:cs="宋体"/>
              </w:rPr>
              <w:t xml:space="preserve"> </w:t>
            </w:r>
            <w:r>
              <w:rPr>
                <w:rFonts w:ascii="宋体" w:hAnsi="宋体" w:eastAsia="宋体" w:cs="宋体"/>
                <w:spacing w:val="4"/>
              </w:rPr>
              <w:t>隔墙离地</w:t>
            </w:r>
          </w:p>
        </w:tc>
      </w:tr>
      <w:tr w14:paraId="792964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46" w:hRule="atLeast"/>
        </w:trPr>
        <w:tc>
          <w:tcPr>
            <w:tcW w:w="888" w:type="dxa"/>
            <w:vAlign w:val="top"/>
          </w:tcPr>
          <w:p w14:paraId="0B431AB5">
            <w:pPr>
              <w:spacing w:line="244" w:lineRule="auto"/>
              <w:rPr>
                <w:rFonts w:ascii="Arial"/>
                <w:sz w:val="21"/>
              </w:rPr>
            </w:pPr>
          </w:p>
          <w:p w14:paraId="43A500F9">
            <w:pPr>
              <w:spacing w:line="244" w:lineRule="auto"/>
              <w:rPr>
                <w:rFonts w:ascii="Arial"/>
                <w:sz w:val="21"/>
              </w:rPr>
            </w:pPr>
          </w:p>
          <w:p w14:paraId="3B7D464D">
            <w:pPr>
              <w:spacing w:line="244" w:lineRule="auto"/>
              <w:rPr>
                <w:rFonts w:ascii="Arial"/>
                <w:sz w:val="21"/>
              </w:rPr>
            </w:pPr>
          </w:p>
          <w:p w14:paraId="05F3F6E9">
            <w:pPr>
              <w:spacing w:line="244" w:lineRule="auto"/>
              <w:rPr>
                <w:rFonts w:ascii="Arial"/>
                <w:sz w:val="21"/>
              </w:rPr>
            </w:pPr>
          </w:p>
          <w:p w14:paraId="51407F76">
            <w:pPr>
              <w:spacing w:line="244" w:lineRule="auto"/>
              <w:rPr>
                <w:rFonts w:ascii="Arial"/>
                <w:sz w:val="21"/>
              </w:rPr>
            </w:pPr>
          </w:p>
          <w:p w14:paraId="10D7B9C4">
            <w:pPr>
              <w:spacing w:line="244" w:lineRule="auto"/>
              <w:rPr>
                <w:rFonts w:ascii="Arial"/>
                <w:sz w:val="21"/>
              </w:rPr>
            </w:pPr>
          </w:p>
          <w:p w14:paraId="6B0E9E3D">
            <w:pPr>
              <w:spacing w:line="244" w:lineRule="auto"/>
              <w:rPr>
                <w:rFonts w:ascii="Arial"/>
                <w:sz w:val="21"/>
              </w:rPr>
            </w:pPr>
          </w:p>
          <w:p w14:paraId="774C7761">
            <w:pPr>
              <w:spacing w:line="244" w:lineRule="auto"/>
              <w:rPr>
                <w:rFonts w:ascii="Arial"/>
                <w:sz w:val="21"/>
              </w:rPr>
            </w:pPr>
          </w:p>
          <w:p w14:paraId="6827C248">
            <w:pPr>
              <w:spacing w:before="61" w:line="227" w:lineRule="auto"/>
              <w:ind w:left="151"/>
              <w:rPr>
                <w:rFonts w:ascii="宋体" w:hAnsi="宋体" w:eastAsia="宋体" w:cs="宋体"/>
                <w:sz w:val="19"/>
                <w:szCs w:val="19"/>
              </w:rPr>
            </w:pPr>
            <w:r>
              <w:rPr>
                <w:rFonts w:ascii="宋体" w:hAnsi="宋体" w:eastAsia="宋体" w:cs="宋体"/>
                <w:spacing w:val="6"/>
                <w:sz w:val="19"/>
                <w:szCs w:val="19"/>
              </w:rPr>
              <w:t>油麦菜</w:t>
            </w:r>
          </w:p>
        </w:tc>
        <w:tc>
          <w:tcPr>
            <w:tcW w:w="4542" w:type="dxa"/>
            <w:vAlign w:val="top"/>
          </w:tcPr>
          <w:p w14:paraId="0EC788D6">
            <w:pPr>
              <w:spacing w:before="33" w:line="4188" w:lineRule="exact"/>
              <w:ind w:firstLine="20"/>
            </w:pPr>
            <w:r>
              <w:rPr>
                <w:position w:val="-83"/>
              </w:rPr>
              <w:drawing>
                <wp:inline distT="0" distB="0" distL="0" distR="0">
                  <wp:extent cx="2842260" cy="2658745"/>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68"/>
                          <a:stretch>
                            <a:fillRect/>
                          </a:stretch>
                        </pic:blipFill>
                        <pic:spPr>
                          <a:xfrm>
                            <a:off x="0" y="0"/>
                            <a:ext cx="2842260" cy="2659379"/>
                          </a:xfrm>
                          <a:prstGeom prst="rect">
                            <a:avLst/>
                          </a:prstGeom>
                        </pic:spPr>
                      </pic:pic>
                    </a:graphicData>
                  </a:graphic>
                </wp:inline>
              </w:drawing>
            </w:r>
          </w:p>
        </w:tc>
        <w:tc>
          <w:tcPr>
            <w:tcW w:w="5562" w:type="dxa"/>
            <w:vAlign w:val="top"/>
          </w:tcPr>
          <w:p w14:paraId="45692E8E">
            <w:pPr>
              <w:spacing w:line="266" w:lineRule="auto"/>
              <w:rPr>
                <w:rFonts w:ascii="Arial"/>
                <w:sz w:val="21"/>
              </w:rPr>
            </w:pPr>
          </w:p>
          <w:p w14:paraId="3B81530D">
            <w:pPr>
              <w:spacing w:line="266" w:lineRule="auto"/>
              <w:rPr>
                <w:rFonts w:ascii="Arial"/>
                <w:sz w:val="21"/>
              </w:rPr>
            </w:pPr>
          </w:p>
          <w:p w14:paraId="24CD558C">
            <w:pPr>
              <w:pStyle w:val="6"/>
              <w:spacing w:before="62"/>
              <w:ind w:left="115" w:right="185" w:firstLine="13"/>
              <w:rPr>
                <w:rFonts w:ascii="宋体" w:hAnsi="宋体" w:eastAsia="宋体" w:cs="宋体"/>
              </w:rPr>
            </w:pPr>
            <w:r>
              <w:rPr>
                <w:spacing w:val="7"/>
              </w:rPr>
              <w:t>1</w:t>
            </w:r>
            <w:r>
              <w:rPr>
                <w:spacing w:val="-25"/>
              </w:rPr>
              <w:t xml:space="preserve"> </w:t>
            </w:r>
            <w:r>
              <w:rPr>
                <w:rFonts w:ascii="宋体" w:hAnsi="宋体" w:eastAsia="宋体" w:cs="宋体"/>
                <w:spacing w:val="7"/>
              </w:rPr>
              <w:t>、外观：叶淡绿，肥厚脆嫩，叶株挺直，根部</w:t>
            </w:r>
            <w:r>
              <w:rPr>
                <w:rFonts w:ascii="宋体" w:hAnsi="宋体" w:eastAsia="宋体" w:cs="宋体"/>
                <w:spacing w:val="6"/>
              </w:rPr>
              <w:t>切面嫩绿色。</w:t>
            </w:r>
            <w:r>
              <w:rPr>
                <w:rFonts w:ascii="宋体" w:hAnsi="宋体" w:eastAsia="宋体" w:cs="宋体"/>
              </w:rPr>
              <w:t xml:space="preserve"> </w:t>
            </w:r>
            <w:r>
              <w:rPr>
                <w:rFonts w:ascii="宋体" w:hAnsi="宋体" w:eastAsia="宋体" w:cs="宋体"/>
                <w:spacing w:val="8"/>
              </w:rPr>
              <w:t>无黄叶、叶斑、腐烂，散水不多。</w:t>
            </w:r>
          </w:p>
          <w:p w14:paraId="1E189E78">
            <w:pPr>
              <w:pStyle w:val="6"/>
              <w:spacing w:before="24" w:line="228" w:lineRule="auto"/>
              <w:ind w:left="110"/>
              <w:rPr>
                <w:rFonts w:ascii="宋体" w:hAnsi="宋体" w:eastAsia="宋体" w:cs="宋体"/>
              </w:rPr>
            </w:pPr>
            <w:r>
              <w:rPr>
                <w:spacing w:val="3"/>
              </w:rPr>
              <w:t>2</w:t>
            </w:r>
            <w:r>
              <w:rPr>
                <w:spacing w:val="-20"/>
              </w:rPr>
              <w:t xml:space="preserve"> </w:t>
            </w:r>
            <w:r>
              <w:rPr>
                <w:rFonts w:ascii="宋体" w:hAnsi="宋体" w:eastAsia="宋体" w:cs="宋体"/>
                <w:spacing w:val="3"/>
              </w:rPr>
              <w:t>、规格：无。</w:t>
            </w:r>
          </w:p>
          <w:p w14:paraId="3612187D">
            <w:pPr>
              <w:pStyle w:val="6"/>
              <w:spacing w:before="24" w:line="228" w:lineRule="auto"/>
              <w:ind w:left="114"/>
              <w:rPr>
                <w:rFonts w:ascii="宋体" w:hAnsi="宋体" w:eastAsia="宋体" w:cs="宋体"/>
              </w:rPr>
            </w:pPr>
            <w:r>
              <w:rPr>
                <w:spacing w:val="7"/>
              </w:rPr>
              <w:t>3</w:t>
            </w:r>
            <w:r>
              <w:rPr>
                <w:spacing w:val="-11"/>
              </w:rPr>
              <w:t xml:space="preserve"> </w:t>
            </w:r>
            <w:r>
              <w:rPr>
                <w:rFonts w:ascii="宋体" w:hAnsi="宋体" w:eastAsia="宋体" w:cs="宋体"/>
                <w:spacing w:val="7"/>
              </w:rPr>
              <w:t>、气滋味：无酸味、霉味及其它异味</w:t>
            </w:r>
          </w:p>
          <w:p w14:paraId="7AB42F75">
            <w:pPr>
              <w:pStyle w:val="6"/>
              <w:spacing w:before="24" w:line="228" w:lineRule="auto"/>
              <w:ind w:left="109"/>
              <w:rPr>
                <w:rFonts w:ascii="宋体" w:hAnsi="宋体" w:eastAsia="宋体" w:cs="宋体"/>
              </w:rPr>
            </w:pPr>
            <w:r>
              <w:rPr>
                <w:spacing w:val="7"/>
              </w:rPr>
              <w:t>4</w:t>
            </w:r>
            <w:r>
              <w:rPr>
                <w:spacing w:val="-13"/>
              </w:rPr>
              <w:t xml:space="preserve"> </w:t>
            </w:r>
            <w:r>
              <w:rPr>
                <w:rFonts w:ascii="宋体" w:hAnsi="宋体" w:eastAsia="宋体" w:cs="宋体"/>
                <w:spacing w:val="7"/>
              </w:rPr>
              <w:t>、纸箱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392FAA56">
            <w:pPr>
              <w:pStyle w:val="6"/>
              <w:spacing w:before="24" w:line="228" w:lineRule="auto"/>
              <w:ind w:left="115"/>
              <w:rPr>
                <w:rFonts w:ascii="宋体" w:hAnsi="宋体" w:eastAsia="宋体" w:cs="宋体"/>
              </w:rPr>
            </w:pPr>
            <w:r>
              <w:rPr>
                <w:spacing w:val="5"/>
              </w:rPr>
              <w:t>5</w:t>
            </w:r>
            <w:r>
              <w:rPr>
                <w:spacing w:val="-20"/>
              </w:rPr>
              <w:t xml:space="preserve"> </w:t>
            </w:r>
            <w:r>
              <w:rPr>
                <w:rFonts w:ascii="宋体" w:hAnsi="宋体" w:eastAsia="宋体" w:cs="宋体"/>
                <w:spacing w:val="5"/>
              </w:rPr>
              <w:t>、运输条件：冷藏</w:t>
            </w:r>
          </w:p>
          <w:p w14:paraId="1ED444F8">
            <w:pPr>
              <w:pStyle w:val="6"/>
              <w:spacing w:before="25" w:line="227" w:lineRule="auto"/>
              <w:ind w:left="114"/>
              <w:rPr>
                <w:rFonts w:ascii="宋体" w:hAnsi="宋体" w:eastAsia="宋体" w:cs="宋体"/>
              </w:rPr>
            </w:pPr>
            <w:r>
              <w:rPr>
                <w:spacing w:val="8"/>
              </w:rPr>
              <w:t>6</w:t>
            </w:r>
            <w:r>
              <w:rPr>
                <w:spacing w:val="-22"/>
              </w:rPr>
              <w:t xml:space="preserve"> </w:t>
            </w:r>
            <w:r>
              <w:rPr>
                <w:rFonts w:ascii="宋体" w:hAnsi="宋体" w:eastAsia="宋体" w:cs="宋体"/>
                <w:spacing w:val="8"/>
              </w:rPr>
              <w:t>、来货堆放：限高摆放，隔墙离地，下重上轻</w:t>
            </w:r>
          </w:p>
          <w:p w14:paraId="0DD6566C">
            <w:pPr>
              <w:pStyle w:val="6"/>
              <w:spacing w:before="25" w:line="241" w:lineRule="auto"/>
              <w:ind w:left="135" w:right="286" w:hanging="22"/>
              <w:rPr>
                <w:rFonts w:ascii="宋体" w:hAnsi="宋体" w:eastAsia="宋体" w:cs="宋体"/>
              </w:rPr>
            </w:pPr>
            <w:r>
              <w:rPr>
                <w:spacing w:val="9"/>
              </w:rPr>
              <w:t>7</w:t>
            </w:r>
            <w:r>
              <w:rPr>
                <w:spacing w:val="-23"/>
              </w:rPr>
              <w:t xml:space="preserve"> </w:t>
            </w:r>
            <w:r>
              <w:rPr>
                <w:rFonts w:ascii="宋体" w:hAnsi="宋体" w:eastAsia="宋体" w:cs="宋体"/>
                <w:spacing w:val="9"/>
              </w:rPr>
              <w:t>、拒收：仅品质问题</w:t>
            </w:r>
            <w:r>
              <w:rPr>
                <w:rFonts w:ascii="宋体" w:hAnsi="宋体" w:eastAsia="宋体" w:cs="宋体"/>
                <w:spacing w:val="-13"/>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16092EBD">
            <w:pPr>
              <w:pStyle w:val="6"/>
              <w:spacing w:before="25" w:line="228" w:lineRule="auto"/>
              <w:ind w:left="118"/>
            </w:pPr>
            <w:r>
              <w:rPr>
                <w:spacing w:val="4"/>
              </w:rPr>
              <w:t>8</w:t>
            </w:r>
            <w:r>
              <w:rPr>
                <w:spacing w:val="-16"/>
              </w:rPr>
              <w:t xml:space="preserve"> </w:t>
            </w:r>
            <w:r>
              <w:rPr>
                <w:rFonts w:ascii="宋体" w:hAnsi="宋体" w:eastAsia="宋体" w:cs="宋体"/>
                <w:spacing w:val="4"/>
              </w:rPr>
              <w:t>、物流储存：</w:t>
            </w:r>
            <w:r>
              <w:rPr>
                <w:spacing w:val="4"/>
              </w:rPr>
              <w:t>0~3℃</w:t>
            </w:r>
          </w:p>
          <w:p w14:paraId="6216F3F3">
            <w:pPr>
              <w:pStyle w:val="6"/>
              <w:spacing w:before="25"/>
              <w:ind w:left="124" w:right="201" w:hanging="11"/>
              <w:rPr>
                <w:rFonts w:ascii="宋体" w:hAnsi="宋体" w:eastAsia="宋体" w:cs="宋体"/>
              </w:rPr>
            </w:pPr>
            <w:r>
              <w:rPr>
                <w:spacing w:val="7"/>
              </w:rPr>
              <w:t>9</w:t>
            </w:r>
            <w:r>
              <w:rPr>
                <w:spacing w:val="-24"/>
              </w:rPr>
              <w:t xml:space="preserve"> </w:t>
            </w:r>
            <w:r>
              <w:rPr>
                <w:rFonts w:ascii="宋体" w:hAnsi="宋体" w:eastAsia="宋体" w:cs="宋体"/>
                <w:spacing w:val="7"/>
              </w:rPr>
              <w:t>、物流卸货：轻拿轻放，下重上轻，码放整</w:t>
            </w:r>
            <w:r>
              <w:rPr>
                <w:rFonts w:ascii="宋体" w:hAnsi="宋体" w:eastAsia="宋体" w:cs="宋体"/>
                <w:spacing w:val="6"/>
              </w:rPr>
              <w:t>齐，限高摆放，</w:t>
            </w:r>
            <w:r>
              <w:rPr>
                <w:rFonts w:ascii="宋体" w:hAnsi="宋体" w:eastAsia="宋体" w:cs="宋体"/>
              </w:rPr>
              <w:t xml:space="preserve"> </w:t>
            </w:r>
            <w:r>
              <w:rPr>
                <w:rFonts w:ascii="宋体" w:hAnsi="宋体" w:eastAsia="宋体" w:cs="宋体"/>
                <w:spacing w:val="4"/>
              </w:rPr>
              <w:t>隔墙离地</w:t>
            </w:r>
          </w:p>
        </w:tc>
      </w:tr>
    </w:tbl>
    <w:p w14:paraId="325B23AA">
      <w:pPr>
        <w:rPr>
          <w:rFonts w:ascii="Arial"/>
          <w:sz w:val="21"/>
        </w:rPr>
      </w:pPr>
    </w:p>
    <w:p w14:paraId="6FF39F5D">
      <w:pPr>
        <w:rPr>
          <w:rFonts w:ascii="Arial" w:hAnsi="Arial" w:eastAsia="Arial" w:cs="Arial"/>
          <w:sz w:val="21"/>
          <w:szCs w:val="21"/>
        </w:rPr>
        <w:sectPr>
          <w:footerReference r:id="rId13" w:type="default"/>
          <w:pgSz w:w="11906" w:h="16839"/>
          <w:pgMar w:top="588" w:right="454" w:bottom="486" w:left="454" w:header="0" w:footer="272" w:gutter="0"/>
          <w:cols w:space="720" w:num="1"/>
        </w:sectPr>
      </w:pPr>
    </w:p>
    <w:p w14:paraId="167067DC">
      <w:pPr>
        <w:spacing w:line="667" w:lineRule="exact"/>
        <w:ind w:firstLine="229"/>
      </w:pPr>
    </w:p>
    <w:p w14:paraId="35F33AA8">
      <w:pPr>
        <w:spacing w:line="33" w:lineRule="exact"/>
      </w:pPr>
    </w:p>
    <w:tbl>
      <w:tblPr>
        <w:tblStyle w:val="5"/>
        <w:tblW w:w="10992" w:type="dxa"/>
        <w:tblInd w:w="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88"/>
        <w:gridCol w:w="109"/>
        <w:gridCol w:w="4433"/>
        <w:gridCol w:w="5562"/>
      </w:tblGrid>
      <w:tr w14:paraId="3EDA5E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0" w:hRule="atLeast"/>
        </w:trPr>
        <w:tc>
          <w:tcPr>
            <w:tcW w:w="888" w:type="dxa"/>
            <w:vAlign w:val="top"/>
          </w:tcPr>
          <w:p w14:paraId="733BF03A">
            <w:pPr>
              <w:spacing w:line="252" w:lineRule="auto"/>
              <w:rPr>
                <w:rFonts w:ascii="Arial"/>
                <w:sz w:val="21"/>
              </w:rPr>
            </w:pPr>
          </w:p>
          <w:p w14:paraId="6BE78A7E">
            <w:pPr>
              <w:spacing w:line="253" w:lineRule="auto"/>
              <w:rPr>
                <w:rFonts w:ascii="Arial"/>
                <w:sz w:val="21"/>
              </w:rPr>
            </w:pPr>
          </w:p>
          <w:p w14:paraId="5C6C80C3">
            <w:pPr>
              <w:spacing w:line="253" w:lineRule="auto"/>
              <w:rPr>
                <w:rFonts w:ascii="Arial"/>
                <w:sz w:val="21"/>
              </w:rPr>
            </w:pPr>
          </w:p>
          <w:p w14:paraId="029AED5F">
            <w:pPr>
              <w:spacing w:line="253" w:lineRule="auto"/>
              <w:rPr>
                <w:rFonts w:ascii="Arial"/>
                <w:sz w:val="21"/>
              </w:rPr>
            </w:pPr>
          </w:p>
          <w:p w14:paraId="074E0CC7">
            <w:pPr>
              <w:spacing w:line="253" w:lineRule="auto"/>
              <w:rPr>
                <w:rFonts w:ascii="Arial"/>
                <w:sz w:val="21"/>
              </w:rPr>
            </w:pPr>
          </w:p>
          <w:p w14:paraId="5C56D09F">
            <w:pPr>
              <w:spacing w:line="253" w:lineRule="auto"/>
              <w:rPr>
                <w:rFonts w:ascii="Arial"/>
                <w:sz w:val="21"/>
              </w:rPr>
            </w:pPr>
          </w:p>
          <w:p w14:paraId="49C82117">
            <w:pPr>
              <w:spacing w:line="253" w:lineRule="auto"/>
              <w:rPr>
                <w:rFonts w:ascii="Arial"/>
                <w:sz w:val="21"/>
              </w:rPr>
            </w:pPr>
          </w:p>
          <w:p w14:paraId="6E24BB18">
            <w:pPr>
              <w:spacing w:line="253" w:lineRule="auto"/>
              <w:rPr>
                <w:rFonts w:ascii="Arial"/>
                <w:sz w:val="21"/>
              </w:rPr>
            </w:pPr>
          </w:p>
          <w:p w14:paraId="5107AA80">
            <w:pPr>
              <w:spacing w:line="253" w:lineRule="auto"/>
              <w:rPr>
                <w:rFonts w:ascii="Arial"/>
                <w:sz w:val="21"/>
              </w:rPr>
            </w:pPr>
          </w:p>
          <w:p w14:paraId="6ABF8F9F">
            <w:pPr>
              <w:spacing w:before="62" w:line="228" w:lineRule="auto"/>
              <w:ind w:left="153"/>
              <w:rPr>
                <w:rFonts w:ascii="宋体" w:hAnsi="宋体" w:eastAsia="宋体" w:cs="宋体"/>
                <w:sz w:val="19"/>
                <w:szCs w:val="19"/>
              </w:rPr>
            </w:pPr>
            <w:r>
              <w:rPr>
                <w:rFonts w:ascii="宋体" w:hAnsi="宋体" w:eastAsia="宋体" w:cs="宋体"/>
                <w:spacing w:val="5"/>
                <w:sz w:val="19"/>
                <w:szCs w:val="19"/>
              </w:rPr>
              <w:t>小白菜</w:t>
            </w:r>
          </w:p>
        </w:tc>
        <w:tc>
          <w:tcPr>
            <w:tcW w:w="109" w:type="dxa"/>
            <w:tcBorders>
              <w:right w:val="nil"/>
            </w:tcBorders>
            <w:vAlign w:val="top"/>
          </w:tcPr>
          <w:p w14:paraId="53FEAEFA">
            <w:pPr>
              <w:rPr>
                <w:rFonts w:ascii="Arial"/>
                <w:sz w:val="21"/>
              </w:rPr>
            </w:pPr>
          </w:p>
        </w:tc>
        <w:tc>
          <w:tcPr>
            <w:tcW w:w="4433" w:type="dxa"/>
            <w:tcBorders>
              <w:left w:val="nil"/>
            </w:tcBorders>
            <w:vAlign w:val="top"/>
          </w:tcPr>
          <w:p w14:paraId="519C4656">
            <w:pPr>
              <w:spacing w:before="121" w:line="4656" w:lineRule="exact"/>
            </w:pPr>
            <w:r>
              <w:rPr>
                <w:position w:val="-93"/>
              </w:rPr>
              <w:drawing>
                <wp:inline distT="0" distB="0" distL="0" distR="0">
                  <wp:extent cx="2772410" cy="2955925"/>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69"/>
                          <a:stretch>
                            <a:fillRect/>
                          </a:stretch>
                        </pic:blipFill>
                        <pic:spPr>
                          <a:xfrm>
                            <a:off x="0" y="0"/>
                            <a:ext cx="2772600" cy="2956559"/>
                          </a:xfrm>
                          <a:prstGeom prst="rect">
                            <a:avLst/>
                          </a:prstGeom>
                        </pic:spPr>
                      </pic:pic>
                    </a:graphicData>
                  </a:graphic>
                </wp:inline>
              </w:drawing>
            </w:r>
          </w:p>
        </w:tc>
        <w:tc>
          <w:tcPr>
            <w:tcW w:w="5562" w:type="dxa"/>
            <w:vAlign w:val="top"/>
          </w:tcPr>
          <w:p w14:paraId="32032EEA">
            <w:pPr>
              <w:spacing w:line="284" w:lineRule="auto"/>
              <w:rPr>
                <w:rFonts w:ascii="Arial"/>
                <w:sz w:val="21"/>
              </w:rPr>
            </w:pPr>
          </w:p>
          <w:p w14:paraId="1DD2D56A">
            <w:pPr>
              <w:spacing w:line="284" w:lineRule="auto"/>
              <w:rPr>
                <w:rFonts w:ascii="Arial"/>
                <w:sz w:val="21"/>
              </w:rPr>
            </w:pPr>
          </w:p>
          <w:p w14:paraId="48FBD767">
            <w:pPr>
              <w:spacing w:line="285" w:lineRule="auto"/>
              <w:rPr>
                <w:rFonts w:ascii="Arial"/>
                <w:sz w:val="21"/>
              </w:rPr>
            </w:pPr>
          </w:p>
          <w:p w14:paraId="260A1309">
            <w:pPr>
              <w:spacing w:before="65" w:line="234" w:lineRule="auto"/>
              <w:ind w:left="126" w:right="137" w:firstLine="3"/>
              <w:rPr>
                <w:rFonts w:ascii="宋体" w:hAnsi="宋体" w:eastAsia="宋体" w:cs="宋体"/>
                <w:sz w:val="19"/>
                <w:szCs w:val="19"/>
              </w:rPr>
            </w:pPr>
            <w:r>
              <w:rPr>
                <w:rFonts w:ascii="宋体" w:hAnsi="宋体" w:eastAsia="宋体" w:cs="宋体"/>
                <w:spacing w:val="9"/>
                <w:sz w:val="20"/>
                <w:szCs w:val="20"/>
              </w:rPr>
              <w:t>1、</w:t>
            </w:r>
            <w:r>
              <w:rPr>
                <w:rFonts w:ascii="宋体" w:hAnsi="宋体" w:eastAsia="宋体" w:cs="宋体"/>
                <w:spacing w:val="9"/>
                <w:sz w:val="19"/>
                <w:szCs w:val="19"/>
              </w:rPr>
              <w:t>外观：梗白色、娇嫩较短、叶子淡绿色，新鲜</w:t>
            </w:r>
            <w:r>
              <w:rPr>
                <w:rFonts w:ascii="宋体" w:hAnsi="宋体" w:eastAsia="宋体" w:cs="宋体"/>
                <w:spacing w:val="8"/>
                <w:sz w:val="19"/>
                <w:szCs w:val="19"/>
              </w:rPr>
              <w:t>肥嫩。无虫</w:t>
            </w:r>
            <w:r>
              <w:rPr>
                <w:rFonts w:ascii="宋体" w:hAnsi="宋体" w:eastAsia="宋体" w:cs="宋体"/>
                <w:sz w:val="19"/>
                <w:szCs w:val="19"/>
              </w:rPr>
              <w:t xml:space="preserve"> </w:t>
            </w:r>
            <w:r>
              <w:rPr>
                <w:rFonts w:ascii="宋体" w:hAnsi="宋体" w:eastAsia="宋体" w:cs="宋体"/>
                <w:spacing w:val="8"/>
                <w:sz w:val="19"/>
                <w:szCs w:val="19"/>
              </w:rPr>
              <w:t>眼、黄叶、枯萎、压伤，散水不要太多。</w:t>
            </w:r>
          </w:p>
          <w:p w14:paraId="1DD56F4D">
            <w:pPr>
              <w:spacing w:before="34" w:line="219" w:lineRule="auto"/>
              <w:ind w:left="116"/>
              <w:rPr>
                <w:rFonts w:ascii="宋体" w:hAnsi="宋体" w:eastAsia="宋体" w:cs="宋体"/>
                <w:sz w:val="19"/>
                <w:szCs w:val="19"/>
              </w:rPr>
            </w:pPr>
            <w:r>
              <w:rPr>
                <w:rFonts w:ascii="宋体" w:hAnsi="宋体" w:eastAsia="宋体" w:cs="宋体"/>
                <w:spacing w:val="6"/>
                <w:sz w:val="20"/>
                <w:szCs w:val="20"/>
              </w:rPr>
              <w:t>2、</w:t>
            </w:r>
            <w:r>
              <w:rPr>
                <w:rFonts w:ascii="宋体" w:hAnsi="宋体" w:eastAsia="宋体" w:cs="宋体"/>
                <w:spacing w:val="6"/>
                <w:sz w:val="19"/>
                <w:szCs w:val="19"/>
              </w:rPr>
              <w:t>2、规格：无。</w:t>
            </w:r>
          </w:p>
          <w:p w14:paraId="591B02CE">
            <w:pPr>
              <w:spacing w:before="24" w:line="217" w:lineRule="auto"/>
              <w:ind w:left="117"/>
              <w:rPr>
                <w:rFonts w:ascii="宋体" w:hAnsi="宋体" w:eastAsia="宋体" w:cs="宋体"/>
                <w:sz w:val="19"/>
                <w:szCs w:val="19"/>
              </w:rPr>
            </w:pPr>
            <w:r>
              <w:rPr>
                <w:rFonts w:ascii="宋体" w:hAnsi="宋体" w:eastAsia="宋体" w:cs="宋体"/>
                <w:spacing w:val="8"/>
                <w:sz w:val="19"/>
                <w:szCs w:val="19"/>
              </w:rPr>
              <w:t>3、气滋味：无酸味、霉味及其它异味</w:t>
            </w:r>
          </w:p>
          <w:p w14:paraId="4E5D5E12">
            <w:pPr>
              <w:spacing w:line="266" w:lineRule="exact"/>
              <w:ind w:left="112"/>
              <w:rPr>
                <w:rFonts w:ascii="宋体" w:hAnsi="宋体" w:eastAsia="宋体" w:cs="宋体"/>
                <w:sz w:val="19"/>
                <w:szCs w:val="19"/>
              </w:rPr>
            </w:pPr>
            <w:r>
              <w:rPr>
                <w:rFonts w:ascii="宋体" w:hAnsi="宋体" w:eastAsia="宋体" w:cs="宋体"/>
                <w:spacing w:val="8"/>
                <w:position w:val="1"/>
                <w:sz w:val="19"/>
                <w:szCs w:val="19"/>
              </w:rPr>
              <w:t>4、包装：纸箱</w:t>
            </w:r>
            <w:r>
              <w:rPr>
                <w:rFonts w:ascii="Calibri" w:hAnsi="Calibri" w:eastAsia="Calibri" w:cs="Calibri"/>
                <w:spacing w:val="8"/>
                <w:position w:val="1"/>
                <w:sz w:val="19"/>
                <w:szCs w:val="19"/>
              </w:rPr>
              <w:t>/</w:t>
            </w:r>
            <w:r>
              <w:rPr>
                <w:rFonts w:ascii="宋体" w:hAnsi="宋体" w:eastAsia="宋体" w:cs="宋体"/>
                <w:spacing w:val="8"/>
                <w:position w:val="1"/>
                <w:sz w:val="19"/>
                <w:szCs w:val="19"/>
              </w:rPr>
              <w:t>塑料袋装（带孔、网状）</w:t>
            </w:r>
            <w:r>
              <w:rPr>
                <w:rFonts w:ascii="Calibri" w:hAnsi="Calibri" w:eastAsia="Calibri" w:cs="Calibri"/>
                <w:spacing w:val="8"/>
                <w:position w:val="1"/>
                <w:sz w:val="19"/>
                <w:szCs w:val="19"/>
              </w:rPr>
              <w:t>/</w:t>
            </w:r>
            <w:r>
              <w:rPr>
                <w:rFonts w:ascii="宋体" w:hAnsi="宋体" w:eastAsia="宋体" w:cs="宋体"/>
                <w:spacing w:val="8"/>
                <w:position w:val="1"/>
                <w:sz w:val="19"/>
                <w:szCs w:val="19"/>
              </w:rPr>
              <w:t>泡沫箱</w:t>
            </w:r>
          </w:p>
          <w:p w14:paraId="35D2DEBE">
            <w:pPr>
              <w:spacing w:before="28" w:line="228" w:lineRule="auto"/>
              <w:ind w:left="117"/>
              <w:rPr>
                <w:rFonts w:ascii="宋体" w:hAnsi="宋体" w:eastAsia="宋体" w:cs="宋体"/>
                <w:sz w:val="19"/>
                <w:szCs w:val="19"/>
              </w:rPr>
            </w:pPr>
            <w:r>
              <w:rPr>
                <w:rFonts w:ascii="宋体" w:hAnsi="宋体" w:eastAsia="宋体" w:cs="宋体"/>
                <w:spacing w:val="8"/>
                <w:sz w:val="19"/>
                <w:szCs w:val="19"/>
              </w:rPr>
              <w:t>5、运输条件：冷藏</w:t>
            </w:r>
          </w:p>
          <w:p w14:paraId="54D66780">
            <w:pPr>
              <w:spacing w:before="24" w:line="227" w:lineRule="auto"/>
              <w:ind w:left="115"/>
              <w:rPr>
                <w:rFonts w:ascii="宋体" w:hAnsi="宋体" w:eastAsia="宋体" w:cs="宋体"/>
                <w:sz w:val="19"/>
                <w:szCs w:val="19"/>
              </w:rPr>
            </w:pPr>
            <w:r>
              <w:rPr>
                <w:rFonts w:ascii="宋体" w:hAnsi="宋体" w:eastAsia="宋体" w:cs="宋体"/>
                <w:spacing w:val="9"/>
                <w:sz w:val="19"/>
                <w:szCs w:val="19"/>
              </w:rPr>
              <w:t>6、来货堆放：限高摆放，隔墙离地，下重上轻</w:t>
            </w:r>
          </w:p>
          <w:p w14:paraId="75CB8847">
            <w:pPr>
              <w:spacing w:before="25"/>
              <w:ind w:left="120" w:right="152" w:hanging="2"/>
              <w:rPr>
                <w:rFonts w:ascii="宋体" w:hAnsi="宋体" w:eastAsia="宋体" w:cs="宋体"/>
                <w:sz w:val="19"/>
                <w:szCs w:val="19"/>
              </w:rPr>
            </w:pPr>
            <w:r>
              <w:rPr>
                <w:rFonts w:ascii="宋体" w:hAnsi="宋体" w:eastAsia="宋体" w:cs="宋体"/>
                <w:spacing w:val="11"/>
                <w:sz w:val="19"/>
                <w:szCs w:val="19"/>
              </w:rPr>
              <w:t>7、拒收：仅品质问题</w:t>
            </w:r>
            <w:r>
              <w:rPr>
                <w:rFonts w:ascii="宋体" w:hAnsi="宋体" w:eastAsia="宋体" w:cs="宋体"/>
                <w:spacing w:val="-15"/>
                <w:sz w:val="19"/>
                <w:szCs w:val="19"/>
              </w:rPr>
              <w:t>，＞</w:t>
            </w:r>
            <w:r>
              <w:rPr>
                <w:rFonts w:ascii="宋体" w:hAnsi="宋体" w:eastAsia="宋体" w:cs="宋体"/>
                <w:spacing w:val="11"/>
                <w:sz w:val="19"/>
                <w:szCs w:val="19"/>
              </w:rPr>
              <w:t>5%，拒收；实验室检</w:t>
            </w:r>
            <w:r>
              <w:rPr>
                <w:rFonts w:ascii="宋体" w:hAnsi="宋体" w:eastAsia="宋体" w:cs="宋体"/>
                <w:spacing w:val="10"/>
                <w:sz w:val="19"/>
                <w:szCs w:val="19"/>
              </w:rPr>
              <w:t>测不合格，拒</w:t>
            </w:r>
            <w:r>
              <w:rPr>
                <w:rFonts w:ascii="宋体" w:hAnsi="宋体" w:eastAsia="宋体" w:cs="宋体"/>
                <w:sz w:val="19"/>
                <w:szCs w:val="19"/>
              </w:rPr>
              <w:t xml:space="preserve"> </w:t>
            </w:r>
            <w:r>
              <w:rPr>
                <w:rFonts w:ascii="宋体" w:hAnsi="宋体" w:eastAsia="宋体" w:cs="宋体"/>
                <w:spacing w:val="-3"/>
                <w:sz w:val="19"/>
                <w:szCs w:val="19"/>
              </w:rPr>
              <w:t>收；</w:t>
            </w:r>
          </w:p>
          <w:p w14:paraId="4D4F559B">
            <w:pPr>
              <w:spacing w:before="25" w:line="228" w:lineRule="auto"/>
              <w:ind w:left="114"/>
              <w:rPr>
                <w:rFonts w:ascii="宋体" w:hAnsi="宋体" w:eastAsia="宋体" w:cs="宋体"/>
                <w:sz w:val="19"/>
                <w:szCs w:val="19"/>
              </w:rPr>
            </w:pPr>
            <w:r>
              <w:rPr>
                <w:rFonts w:ascii="宋体" w:hAnsi="宋体" w:eastAsia="宋体" w:cs="宋体"/>
                <w:spacing w:val="7"/>
                <w:sz w:val="19"/>
                <w:szCs w:val="19"/>
              </w:rPr>
              <w:t>8、物流储存：0~3℃</w:t>
            </w:r>
          </w:p>
          <w:p w14:paraId="73AD8875">
            <w:pPr>
              <w:spacing w:before="25"/>
              <w:ind w:left="124" w:right="201" w:hanging="10"/>
              <w:rPr>
                <w:rFonts w:ascii="宋体" w:hAnsi="宋体" w:eastAsia="宋体" w:cs="宋体"/>
                <w:sz w:val="19"/>
                <w:szCs w:val="19"/>
              </w:rPr>
            </w:pPr>
            <w:r>
              <w:rPr>
                <w:rFonts w:ascii="宋体" w:hAnsi="宋体" w:eastAsia="宋体" w:cs="宋体"/>
                <w:spacing w:val="7"/>
                <w:sz w:val="19"/>
                <w:szCs w:val="19"/>
              </w:rPr>
              <w:t>9、物流卸货：轻拿轻放，下重上轻，码放整齐，限高摆放，</w:t>
            </w:r>
            <w:r>
              <w:rPr>
                <w:rFonts w:ascii="宋体" w:hAnsi="宋体" w:eastAsia="宋体" w:cs="宋体"/>
                <w:spacing w:val="16"/>
                <w:sz w:val="19"/>
                <w:szCs w:val="19"/>
              </w:rPr>
              <w:t xml:space="preserve"> </w:t>
            </w:r>
            <w:r>
              <w:rPr>
                <w:rFonts w:ascii="宋体" w:hAnsi="宋体" w:eastAsia="宋体" w:cs="宋体"/>
                <w:spacing w:val="4"/>
                <w:sz w:val="19"/>
                <w:szCs w:val="19"/>
              </w:rPr>
              <w:t>隔墙离地</w:t>
            </w:r>
          </w:p>
        </w:tc>
      </w:tr>
    </w:tbl>
    <w:p w14:paraId="10F1F42F">
      <w:pPr>
        <w:spacing w:line="27"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627BFB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28" w:hRule="atLeast"/>
        </w:trPr>
        <w:tc>
          <w:tcPr>
            <w:tcW w:w="896" w:type="dxa"/>
            <w:vAlign w:val="top"/>
          </w:tcPr>
          <w:p w14:paraId="50BD9F8B">
            <w:pPr>
              <w:spacing w:line="242" w:lineRule="auto"/>
              <w:rPr>
                <w:rFonts w:ascii="Arial"/>
                <w:sz w:val="21"/>
              </w:rPr>
            </w:pPr>
          </w:p>
          <w:p w14:paraId="09B72C07">
            <w:pPr>
              <w:spacing w:line="242" w:lineRule="auto"/>
              <w:rPr>
                <w:rFonts w:ascii="Arial"/>
                <w:sz w:val="21"/>
              </w:rPr>
            </w:pPr>
          </w:p>
          <w:p w14:paraId="2AB003A7">
            <w:pPr>
              <w:spacing w:line="243" w:lineRule="auto"/>
              <w:rPr>
                <w:rFonts w:ascii="Arial"/>
                <w:sz w:val="21"/>
              </w:rPr>
            </w:pPr>
          </w:p>
          <w:p w14:paraId="7C3B558F">
            <w:pPr>
              <w:spacing w:line="243" w:lineRule="auto"/>
              <w:rPr>
                <w:rFonts w:ascii="Arial"/>
                <w:sz w:val="21"/>
              </w:rPr>
            </w:pPr>
          </w:p>
          <w:p w14:paraId="226ED4F4">
            <w:pPr>
              <w:spacing w:line="243" w:lineRule="auto"/>
              <w:rPr>
                <w:rFonts w:ascii="Arial"/>
                <w:sz w:val="21"/>
              </w:rPr>
            </w:pPr>
          </w:p>
          <w:p w14:paraId="68553EA5">
            <w:pPr>
              <w:spacing w:line="243" w:lineRule="auto"/>
              <w:rPr>
                <w:rFonts w:ascii="Arial"/>
                <w:sz w:val="21"/>
              </w:rPr>
            </w:pPr>
          </w:p>
          <w:p w14:paraId="274B8D73">
            <w:pPr>
              <w:spacing w:line="243" w:lineRule="auto"/>
              <w:rPr>
                <w:rFonts w:ascii="Arial"/>
                <w:sz w:val="21"/>
              </w:rPr>
            </w:pPr>
          </w:p>
          <w:p w14:paraId="241D0237">
            <w:pPr>
              <w:spacing w:line="243" w:lineRule="auto"/>
              <w:rPr>
                <w:rFonts w:ascii="Arial"/>
                <w:sz w:val="21"/>
              </w:rPr>
            </w:pPr>
          </w:p>
          <w:p w14:paraId="50A89E21">
            <w:pPr>
              <w:spacing w:before="62" w:line="228" w:lineRule="auto"/>
              <w:ind w:left="152"/>
              <w:rPr>
                <w:rFonts w:ascii="宋体" w:hAnsi="宋体" w:eastAsia="宋体" w:cs="宋体"/>
                <w:sz w:val="19"/>
                <w:szCs w:val="19"/>
              </w:rPr>
            </w:pPr>
            <w:r>
              <w:rPr>
                <w:rFonts w:ascii="宋体" w:hAnsi="宋体" w:eastAsia="宋体" w:cs="宋体"/>
                <w:spacing w:val="7"/>
                <w:sz w:val="19"/>
                <w:szCs w:val="19"/>
              </w:rPr>
              <w:t>荷兰豆</w:t>
            </w:r>
          </w:p>
        </w:tc>
        <w:tc>
          <w:tcPr>
            <w:tcW w:w="4526" w:type="dxa"/>
            <w:vAlign w:val="top"/>
          </w:tcPr>
          <w:p w14:paraId="6CDEA41C">
            <w:pPr>
              <w:spacing w:before="14" w:line="4176" w:lineRule="exact"/>
              <w:ind w:firstLine="32"/>
            </w:pPr>
            <w:r>
              <w:rPr>
                <w:position w:val="-83"/>
              </w:rPr>
              <w:drawing>
                <wp:inline distT="0" distB="0" distL="0" distR="0">
                  <wp:extent cx="2840355" cy="2651125"/>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70"/>
                          <a:stretch>
                            <a:fillRect/>
                          </a:stretch>
                        </pic:blipFill>
                        <pic:spPr>
                          <a:xfrm>
                            <a:off x="0" y="0"/>
                            <a:ext cx="2840736" cy="2651759"/>
                          </a:xfrm>
                          <a:prstGeom prst="rect">
                            <a:avLst/>
                          </a:prstGeom>
                        </pic:spPr>
                      </pic:pic>
                    </a:graphicData>
                  </a:graphic>
                </wp:inline>
              </w:drawing>
            </w:r>
          </w:p>
        </w:tc>
        <w:tc>
          <w:tcPr>
            <w:tcW w:w="5570" w:type="dxa"/>
            <w:vAlign w:val="top"/>
          </w:tcPr>
          <w:p w14:paraId="444449F8">
            <w:pPr>
              <w:pStyle w:val="6"/>
              <w:spacing w:before="35" w:line="244" w:lineRule="auto"/>
              <w:ind w:left="115" w:right="109" w:firstLine="13"/>
              <w:rPr>
                <w:rFonts w:ascii="宋体" w:hAnsi="宋体" w:eastAsia="宋体" w:cs="宋体"/>
              </w:rPr>
            </w:pPr>
            <w:r>
              <w:rPr>
                <w:spacing w:val="10"/>
              </w:rPr>
              <w:t>1</w:t>
            </w:r>
            <w:r>
              <w:rPr>
                <w:spacing w:val="-24"/>
              </w:rPr>
              <w:t xml:space="preserve"> </w:t>
            </w:r>
            <w:r>
              <w:rPr>
                <w:rFonts w:ascii="宋体" w:hAnsi="宋体" w:eastAsia="宋体" w:cs="宋体"/>
                <w:spacing w:val="10"/>
              </w:rPr>
              <w:t>、外观：颜色嫩绿有光泽，豆荚挺直，折之易断，</w:t>
            </w:r>
            <w:r>
              <w:rPr>
                <w:rFonts w:ascii="宋体" w:hAnsi="宋体" w:eastAsia="宋体" w:cs="宋体"/>
                <w:spacing w:val="9"/>
              </w:rPr>
              <w:t>筋丝不明</w:t>
            </w:r>
            <w:r>
              <w:rPr>
                <w:rFonts w:ascii="宋体" w:hAnsi="宋体" w:eastAsia="宋体" w:cs="宋体"/>
              </w:rPr>
              <w:t xml:space="preserve"> </w:t>
            </w:r>
            <w:r>
              <w:rPr>
                <w:rFonts w:ascii="宋体" w:hAnsi="宋体" w:eastAsia="宋体" w:cs="宋体"/>
                <w:spacing w:val="15"/>
              </w:rPr>
              <w:t>显。无枯萎、颜色黄绿、筋丝明细、折之不断。不能打水，</w:t>
            </w:r>
            <w:r>
              <w:rPr>
                <w:rFonts w:ascii="宋体" w:hAnsi="宋体" w:eastAsia="宋体" w:cs="宋体"/>
                <w:spacing w:val="8"/>
              </w:rPr>
              <w:t xml:space="preserve"> </w:t>
            </w:r>
            <w:r>
              <w:rPr>
                <w:rFonts w:ascii="宋体" w:hAnsi="宋体" w:eastAsia="宋体" w:cs="宋体"/>
                <w:spacing w:val="5"/>
              </w:rPr>
              <w:t>用水浸泡。</w:t>
            </w:r>
          </w:p>
          <w:p w14:paraId="0E3C1815">
            <w:pPr>
              <w:pStyle w:val="6"/>
              <w:spacing w:before="24"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54E77096">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4CFCBDD8">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6CED9AC4">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2BEB6C61">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14D8F44E">
            <w:pPr>
              <w:pStyle w:val="6"/>
              <w:spacing w:before="28" w:line="239"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333E45D5">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7BACC6F1">
            <w:pPr>
              <w:spacing w:before="28"/>
              <w:ind w:left="125" w:right="155" w:hanging="11"/>
              <w:rPr>
                <w:rFonts w:ascii="宋体" w:hAnsi="宋体" w:eastAsia="宋体" w:cs="宋体"/>
                <w:sz w:val="19"/>
                <w:szCs w:val="19"/>
              </w:rPr>
            </w:pPr>
            <w:r>
              <w:rPr>
                <w:rFonts w:ascii="Calibri" w:hAnsi="Calibri" w:eastAsia="Calibri" w:cs="Calibri"/>
                <w:spacing w:val="8"/>
                <w:sz w:val="19"/>
                <w:szCs w:val="19"/>
              </w:rPr>
              <w:t>9</w:t>
            </w:r>
            <w:r>
              <w:rPr>
                <w:rFonts w:ascii="Calibri" w:hAnsi="Calibri" w:eastAsia="Calibri" w:cs="Calibri"/>
                <w:spacing w:val="-2"/>
                <w:sz w:val="19"/>
                <w:szCs w:val="19"/>
              </w:rPr>
              <w:t xml:space="preserve"> </w:t>
            </w:r>
            <w:r>
              <w:rPr>
                <w:rFonts w:ascii="宋体" w:hAnsi="宋体" w:eastAsia="宋体" w:cs="宋体"/>
                <w:spacing w:val="8"/>
                <w:sz w:val="19"/>
                <w:szCs w:val="19"/>
              </w:rPr>
              <w:t>、物流卸货：轻拿轻放，下重上轻，码放整齐，限高摆放，</w:t>
            </w:r>
            <w:r>
              <w:rPr>
                <w:rFonts w:ascii="宋体" w:hAnsi="宋体" w:eastAsia="宋体" w:cs="宋体"/>
                <w:sz w:val="19"/>
                <w:szCs w:val="19"/>
              </w:rPr>
              <w:t xml:space="preserve"> </w:t>
            </w:r>
            <w:r>
              <w:rPr>
                <w:rFonts w:ascii="宋体" w:hAnsi="宋体" w:eastAsia="宋体" w:cs="宋体"/>
                <w:spacing w:val="4"/>
                <w:sz w:val="19"/>
                <w:szCs w:val="19"/>
              </w:rPr>
              <w:t>隔墙离地</w:t>
            </w:r>
          </w:p>
        </w:tc>
      </w:tr>
      <w:tr w14:paraId="0AB13A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63" w:hRule="atLeast"/>
        </w:trPr>
        <w:tc>
          <w:tcPr>
            <w:tcW w:w="896" w:type="dxa"/>
            <w:vAlign w:val="top"/>
          </w:tcPr>
          <w:p w14:paraId="6126E660">
            <w:pPr>
              <w:spacing w:line="244" w:lineRule="auto"/>
              <w:rPr>
                <w:rFonts w:ascii="Arial"/>
                <w:sz w:val="21"/>
              </w:rPr>
            </w:pPr>
          </w:p>
          <w:p w14:paraId="78C2D1D2">
            <w:pPr>
              <w:spacing w:line="244" w:lineRule="auto"/>
              <w:rPr>
                <w:rFonts w:ascii="Arial"/>
                <w:sz w:val="21"/>
              </w:rPr>
            </w:pPr>
          </w:p>
          <w:p w14:paraId="01B9355C">
            <w:pPr>
              <w:spacing w:line="244" w:lineRule="auto"/>
              <w:rPr>
                <w:rFonts w:ascii="Arial"/>
                <w:sz w:val="21"/>
              </w:rPr>
            </w:pPr>
          </w:p>
          <w:p w14:paraId="7F59F04D">
            <w:pPr>
              <w:spacing w:line="244" w:lineRule="auto"/>
              <w:rPr>
                <w:rFonts w:ascii="Arial"/>
                <w:sz w:val="21"/>
              </w:rPr>
            </w:pPr>
          </w:p>
          <w:p w14:paraId="3748938A">
            <w:pPr>
              <w:spacing w:line="244" w:lineRule="auto"/>
              <w:rPr>
                <w:rFonts w:ascii="Arial"/>
                <w:sz w:val="21"/>
              </w:rPr>
            </w:pPr>
          </w:p>
          <w:p w14:paraId="0BA94D21">
            <w:pPr>
              <w:spacing w:line="244" w:lineRule="auto"/>
              <w:rPr>
                <w:rFonts w:ascii="Arial"/>
                <w:sz w:val="21"/>
              </w:rPr>
            </w:pPr>
          </w:p>
          <w:p w14:paraId="6160F358">
            <w:pPr>
              <w:spacing w:line="244" w:lineRule="auto"/>
              <w:rPr>
                <w:rFonts w:ascii="Arial"/>
                <w:sz w:val="21"/>
              </w:rPr>
            </w:pPr>
          </w:p>
          <w:p w14:paraId="5F061F85">
            <w:pPr>
              <w:spacing w:before="78" w:line="219" w:lineRule="auto"/>
              <w:ind w:left="119"/>
              <w:rPr>
                <w:rFonts w:ascii="宋体" w:hAnsi="宋体" w:eastAsia="宋体" w:cs="宋体"/>
                <w:sz w:val="24"/>
                <w:szCs w:val="24"/>
              </w:rPr>
            </w:pPr>
            <w:r>
              <w:rPr>
                <w:rFonts w:ascii="宋体" w:hAnsi="宋体" w:eastAsia="宋体" w:cs="宋体"/>
                <w:spacing w:val="-7"/>
                <w:sz w:val="24"/>
                <w:szCs w:val="24"/>
              </w:rPr>
              <w:t>韭菜</w:t>
            </w:r>
          </w:p>
        </w:tc>
        <w:tc>
          <w:tcPr>
            <w:tcW w:w="4526" w:type="dxa"/>
            <w:vAlign w:val="top"/>
          </w:tcPr>
          <w:p w14:paraId="69F9AA08">
            <w:pPr>
              <w:spacing w:line="288" w:lineRule="auto"/>
              <w:rPr>
                <w:rFonts w:ascii="Arial"/>
                <w:sz w:val="21"/>
              </w:rPr>
            </w:pPr>
          </w:p>
          <w:p w14:paraId="5BDC9FF0">
            <w:pPr>
              <w:spacing w:line="2912" w:lineRule="exact"/>
              <w:ind w:firstLine="667"/>
            </w:pPr>
            <w:r>
              <w:rPr>
                <w:position w:val="-58"/>
              </w:rPr>
              <w:drawing>
                <wp:inline distT="0" distB="0" distL="0" distR="0">
                  <wp:extent cx="1945640" cy="1848485"/>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71"/>
                          <a:stretch>
                            <a:fillRect/>
                          </a:stretch>
                        </pic:blipFill>
                        <pic:spPr>
                          <a:xfrm>
                            <a:off x="0" y="0"/>
                            <a:ext cx="1946147" cy="1848611"/>
                          </a:xfrm>
                          <a:prstGeom prst="rect">
                            <a:avLst/>
                          </a:prstGeom>
                        </pic:spPr>
                      </pic:pic>
                    </a:graphicData>
                  </a:graphic>
                </wp:inline>
              </w:drawing>
            </w:r>
          </w:p>
        </w:tc>
        <w:tc>
          <w:tcPr>
            <w:tcW w:w="5570" w:type="dxa"/>
            <w:vAlign w:val="top"/>
          </w:tcPr>
          <w:p w14:paraId="4496CA39">
            <w:pPr>
              <w:pStyle w:val="6"/>
              <w:spacing w:before="34"/>
              <w:ind w:left="115" w:right="109" w:firstLine="14"/>
              <w:rPr>
                <w:rFonts w:ascii="宋体" w:hAnsi="宋体" w:eastAsia="宋体" w:cs="宋体"/>
              </w:rPr>
            </w:pPr>
            <w:r>
              <w:rPr>
                <w:spacing w:val="10"/>
              </w:rPr>
              <w:t>1</w:t>
            </w:r>
            <w:r>
              <w:rPr>
                <w:spacing w:val="-24"/>
              </w:rPr>
              <w:t xml:space="preserve"> </w:t>
            </w:r>
            <w:r>
              <w:rPr>
                <w:rFonts w:ascii="宋体" w:hAnsi="宋体" w:eastAsia="宋体" w:cs="宋体"/>
                <w:spacing w:val="10"/>
              </w:rPr>
              <w:t>、外观：叶子狭小而长，色深绿，根部白，无明显</w:t>
            </w:r>
            <w:r>
              <w:rPr>
                <w:rFonts w:ascii="宋体" w:hAnsi="宋体" w:eastAsia="宋体" w:cs="宋体"/>
                <w:spacing w:val="9"/>
              </w:rPr>
              <w:t>杂草或黏</w:t>
            </w:r>
            <w:r>
              <w:rPr>
                <w:rFonts w:ascii="宋体" w:hAnsi="宋体" w:eastAsia="宋体" w:cs="宋体"/>
              </w:rPr>
              <w:t xml:space="preserve"> </w:t>
            </w:r>
            <w:r>
              <w:rPr>
                <w:rFonts w:ascii="宋体" w:hAnsi="宋体" w:eastAsia="宋体" w:cs="宋体"/>
                <w:spacing w:val="9"/>
              </w:rPr>
              <w:t>有泥土，无发焉，腐烂现象，允许韭菜尖带少许黄。</w:t>
            </w:r>
          </w:p>
          <w:p w14:paraId="6578B624">
            <w:pPr>
              <w:pStyle w:val="6"/>
              <w:spacing w:before="24"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0D951CF4">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553E1246">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4326852A">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160069BE">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9E6A274">
            <w:pPr>
              <w:pStyle w:val="6"/>
              <w:spacing w:before="25"/>
              <w:ind w:left="113" w:right="157"/>
              <w:rPr>
                <w:rFonts w:ascii="宋体" w:hAnsi="宋体" w:eastAsia="宋体" w:cs="宋体"/>
              </w:rPr>
            </w:pPr>
            <w:r>
              <w:rPr>
                <w:spacing w:val="8"/>
              </w:rPr>
              <w:t>7</w:t>
            </w:r>
            <w:r>
              <w:rPr>
                <w:spacing w:val="-23"/>
              </w:rPr>
              <w:t xml:space="preserve"> </w:t>
            </w:r>
            <w:r>
              <w:rPr>
                <w:rFonts w:ascii="宋体" w:hAnsi="宋体" w:eastAsia="宋体" w:cs="宋体"/>
                <w:spacing w:val="8"/>
              </w:rPr>
              <w:t>、拒收：仅品质问题</w:t>
            </w:r>
            <w:r>
              <w:rPr>
                <w:rFonts w:ascii="宋体" w:hAnsi="宋体" w:eastAsia="宋体" w:cs="宋体"/>
                <w:spacing w:val="-13"/>
              </w:rPr>
              <w:t>，＞</w:t>
            </w:r>
            <w:r>
              <w:rPr>
                <w:spacing w:val="8"/>
              </w:rPr>
              <w:t>2.5%</w:t>
            </w:r>
            <w:r>
              <w:rPr>
                <w:spacing w:val="-21"/>
              </w:rPr>
              <w:t xml:space="preserve"> </w:t>
            </w:r>
            <w:r>
              <w:rPr>
                <w:rFonts w:ascii="宋体" w:hAnsi="宋体" w:eastAsia="宋体" w:cs="宋体"/>
                <w:spacing w:val="8"/>
              </w:rPr>
              <w:t>，拒收；实验室检测不合格，</w:t>
            </w:r>
            <w:r>
              <w:rPr>
                <w:rFonts w:ascii="宋体" w:hAnsi="宋体" w:eastAsia="宋体" w:cs="宋体"/>
              </w:rPr>
              <w:t xml:space="preserve"> </w:t>
            </w:r>
            <w:r>
              <w:rPr>
                <w:rFonts w:ascii="宋体" w:hAnsi="宋体" w:eastAsia="宋体" w:cs="宋体"/>
                <w:spacing w:val="3"/>
              </w:rPr>
              <w:t>拒收；</w:t>
            </w:r>
          </w:p>
          <w:p w14:paraId="6BE19C7B">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7E13088F">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25161DC4">
      <w:pPr>
        <w:rPr>
          <w:rFonts w:ascii="Arial"/>
          <w:sz w:val="21"/>
        </w:rPr>
      </w:pPr>
    </w:p>
    <w:p w14:paraId="2A30CB78">
      <w:pPr>
        <w:rPr>
          <w:rFonts w:ascii="Arial" w:hAnsi="Arial" w:eastAsia="Arial" w:cs="Arial"/>
          <w:sz w:val="21"/>
          <w:szCs w:val="21"/>
        </w:rPr>
        <w:sectPr>
          <w:footerReference r:id="rId14" w:type="default"/>
          <w:pgSz w:w="11906" w:h="16839"/>
          <w:pgMar w:top="588" w:right="454" w:bottom="486" w:left="447" w:header="0" w:footer="272" w:gutter="0"/>
          <w:cols w:space="720" w:num="1"/>
        </w:sectPr>
      </w:pPr>
    </w:p>
    <w:p w14:paraId="14C4FC97">
      <w:pPr>
        <w:spacing w:line="667" w:lineRule="exact"/>
        <w:ind w:firstLine="229"/>
      </w:pPr>
    </w:p>
    <w:p w14:paraId="75B4950E">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56347D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7" w:hRule="atLeast"/>
        </w:trPr>
        <w:tc>
          <w:tcPr>
            <w:tcW w:w="896" w:type="dxa"/>
            <w:vAlign w:val="top"/>
          </w:tcPr>
          <w:p w14:paraId="1038E4E3">
            <w:pPr>
              <w:spacing w:line="248" w:lineRule="auto"/>
              <w:rPr>
                <w:rFonts w:ascii="Arial"/>
                <w:sz w:val="21"/>
              </w:rPr>
            </w:pPr>
          </w:p>
          <w:p w14:paraId="57B573EF">
            <w:pPr>
              <w:spacing w:line="248" w:lineRule="auto"/>
              <w:rPr>
                <w:rFonts w:ascii="Arial"/>
                <w:sz w:val="21"/>
              </w:rPr>
            </w:pPr>
          </w:p>
          <w:p w14:paraId="45B697B3">
            <w:pPr>
              <w:spacing w:line="248" w:lineRule="auto"/>
              <w:rPr>
                <w:rFonts w:ascii="Arial"/>
                <w:sz w:val="21"/>
              </w:rPr>
            </w:pPr>
          </w:p>
          <w:p w14:paraId="5515F22D">
            <w:pPr>
              <w:spacing w:line="249" w:lineRule="auto"/>
              <w:rPr>
                <w:rFonts w:ascii="Arial"/>
                <w:sz w:val="21"/>
              </w:rPr>
            </w:pPr>
          </w:p>
          <w:p w14:paraId="4D7904E8">
            <w:pPr>
              <w:spacing w:line="249" w:lineRule="auto"/>
              <w:rPr>
                <w:rFonts w:ascii="Arial"/>
                <w:sz w:val="21"/>
              </w:rPr>
            </w:pPr>
          </w:p>
          <w:p w14:paraId="34D10ABE">
            <w:pPr>
              <w:spacing w:line="249" w:lineRule="auto"/>
              <w:rPr>
                <w:rFonts w:ascii="Arial"/>
                <w:sz w:val="21"/>
              </w:rPr>
            </w:pPr>
          </w:p>
          <w:p w14:paraId="114FE03B">
            <w:pPr>
              <w:spacing w:line="249" w:lineRule="auto"/>
              <w:rPr>
                <w:rFonts w:ascii="Arial"/>
                <w:sz w:val="21"/>
              </w:rPr>
            </w:pPr>
          </w:p>
          <w:p w14:paraId="79561067">
            <w:pPr>
              <w:spacing w:before="78" w:line="221" w:lineRule="auto"/>
              <w:ind w:left="115"/>
              <w:rPr>
                <w:rFonts w:ascii="宋体" w:hAnsi="宋体" w:eastAsia="宋体" w:cs="宋体"/>
                <w:sz w:val="24"/>
                <w:szCs w:val="24"/>
              </w:rPr>
            </w:pPr>
            <w:r>
              <w:rPr>
                <w:rFonts w:ascii="宋体" w:hAnsi="宋体" w:eastAsia="宋体" w:cs="宋体"/>
                <w:spacing w:val="-5"/>
                <w:sz w:val="24"/>
                <w:szCs w:val="24"/>
              </w:rPr>
              <w:t>蒜薹</w:t>
            </w:r>
          </w:p>
        </w:tc>
        <w:tc>
          <w:tcPr>
            <w:tcW w:w="4526" w:type="dxa"/>
            <w:vAlign w:val="top"/>
          </w:tcPr>
          <w:p w14:paraId="11235192">
            <w:pPr>
              <w:spacing w:line="366" w:lineRule="auto"/>
              <w:rPr>
                <w:rFonts w:ascii="Arial"/>
                <w:sz w:val="21"/>
              </w:rPr>
            </w:pPr>
          </w:p>
          <w:p w14:paraId="3FB84021">
            <w:pPr>
              <w:spacing w:line="3483" w:lineRule="exact"/>
              <w:ind w:firstLine="199"/>
            </w:pPr>
            <w:r>
              <w:rPr>
                <w:position w:val="-69"/>
              </w:rPr>
              <w:drawing>
                <wp:inline distT="0" distB="0" distL="0" distR="0">
                  <wp:extent cx="2663825" cy="221107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72"/>
                          <a:stretch>
                            <a:fillRect/>
                          </a:stretch>
                        </pic:blipFill>
                        <pic:spPr>
                          <a:xfrm>
                            <a:off x="0" y="0"/>
                            <a:ext cx="2663952" cy="2211323"/>
                          </a:xfrm>
                          <a:prstGeom prst="rect">
                            <a:avLst/>
                          </a:prstGeom>
                        </pic:spPr>
                      </pic:pic>
                    </a:graphicData>
                  </a:graphic>
                </wp:inline>
              </w:drawing>
            </w:r>
          </w:p>
        </w:tc>
        <w:tc>
          <w:tcPr>
            <w:tcW w:w="5570" w:type="dxa"/>
            <w:vAlign w:val="top"/>
          </w:tcPr>
          <w:p w14:paraId="1AE0D6E2">
            <w:pPr>
              <w:pStyle w:val="6"/>
              <w:spacing w:before="67"/>
              <w:ind w:left="115" w:right="109" w:firstLine="14"/>
              <w:rPr>
                <w:rFonts w:ascii="宋体" w:hAnsi="宋体" w:eastAsia="宋体" w:cs="宋体"/>
              </w:rPr>
            </w:pPr>
            <w:r>
              <w:rPr>
                <w:spacing w:val="10"/>
              </w:rPr>
              <w:t>1</w:t>
            </w:r>
            <w:r>
              <w:rPr>
                <w:spacing w:val="-24"/>
              </w:rPr>
              <w:t xml:space="preserve"> </w:t>
            </w:r>
            <w:r>
              <w:rPr>
                <w:rFonts w:ascii="宋体" w:hAnsi="宋体" w:eastAsia="宋体" w:cs="宋体"/>
                <w:spacing w:val="10"/>
              </w:rPr>
              <w:t>、外观：颜色深绿，梗细滑、挺直、有光泽，易掐</w:t>
            </w:r>
            <w:r>
              <w:rPr>
                <w:rFonts w:ascii="宋体" w:hAnsi="宋体" w:eastAsia="宋体" w:cs="宋体"/>
                <w:spacing w:val="9"/>
              </w:rPr>
              <w:t>断。无腐</w:t>
            </w:r>
            <w:r>
              <w:rPr>
                <w:rFonts w:ascii="宋体" w:hAnsi="宋体" w:eastAsia="宋体" w:cs="宋体"/>
              </w:rPr>
              <w:t xml:space="preserve"> 烂。</w:t>
            </w:r>
          </w:p>
          <w:p w14:paraId="59F69941">
            <w:pPr>
              <w:pStyle w:val="6"/>
              <w:spacing w:before="24" w:line="228" w:lineRule="auto"/>
              <w:ind w:left="110"/>
              <w:rPr>
                <w:rFonts w:ascii="宋体" w:hAnsi="宋体" w:eastAsia="宋体" w:cs="宋体"/>
              </w:rPr>
            </w:pPr>
            <w:r>
              <w:rPr>
                <w:spacing w:val="6"/>
              </w:rPr>
              <w:t>2</w:t>
            </w:r>
            <w:r>
              <w:rPr>
                <w:spacing w:val="-27"/>
              </w:rPr>
              <w:t xml:space="preserve"> </w:t>
            </w:r>
            <w:r>
              <w:rPr>
                <w:rFonts w:ascii="宋体" w:hAnsi="宋体" w:eastAsia="宋体" w:cs="宋体"/>
                <w:spacing w:val="6"/>
              </w:rPr>
              <w:t>、规格：长度</w:t>
            </w:r>
            <w:r>
              <w:rPr>
                <w:spacing w:val="6"/>
              </w:rPr>
              <w:t>≥30</w:t>
            </w:r>
            <w:r>
              <w:t>cm</w:t>
            </w:r>
            <w:r>
              <w:rPr>
                <w:rFonts w:ascii="宋体" w:hAnsi="宋体" w:eastAsia="宋体" w:cs="宋体"/>
                <w:spacing w:val="6"/>
              </w:rPr>
              <w:t>。</w:t>
            </w:r>
          </w:p>
          <w:p w14:paraId="45FCAE2B">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240BF1A1">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1F4C2236">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7BEE163C">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1BCCA294">
            <w:pPr>
              <w:pStyle w:val="6"/>
              <w:spacing w:before="25"/>
              <w:ind w:left="135" w:right="109" w:hanging="22"/>
              <w:rPr>
                <w:rFonts w:ascii="宋体" w:hAnsi="宋体" w:eastAsia="宋体" w:cs="宋体"/>
              </w:rPr>
            </w:pPr>
            <w:r>
              <w:rPr>
                <w:spacing w:val="16"/>
              </w:rPr>
              <w:t>7</w:t>
            </w:r>
            <w:r>
              <w:rPr>
                <w:spacing w:val="-18"/>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7"/>
              </w:rPr>
              <w:t xml:space="preserve"> </w:t>
            </w:r>
            <w:r>
              <w:rPr>
                <w:rFonts w:ascii="宋体" w:hAnsi="宋体" w:eastAsia="宋体" w:cs="宋体"/>
                <w:spacing w:val="16"/>
              </w:rPr>
              <w:t>，拒收；存在规格问</w:t>
            </w:r>
            <w:r>
              <w:rPr>
                <w:rFonts w:ascii="宋体" w:hAnsi="宋体" w:eastAsia="宋体" w:cs="宋体"/>
                <w:spacing w:val="15"/>
              </w:rPr>
              <w:t>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4FDDC22C">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6896059B">
            <w:pPr>
              <w:pStyle w:val="6"/>
              <w:spacing w:before="27" w:line="302" w:lineRule="auto"/>
              <w:ind w:left="114" w:right="108"/>
              <w:rPr>
                <w:rFonts w:ascii="宋体" w:hAnsi="宋体" w:eastAsia="宋体" w:cs="宋体"/>
                <w:sz w:val="20"/>
                <w:szCs w:val="20"/>
              </w:rPr>
            </w:pPr>
            <w:r>
              <w:rPr>
                <w:spacing w:val="16"/>
                <w:sz w:val="20"/>
                <w:szCs w:val="20"/>
              </w:rPr>
              <w:t>9</w:t>
            </w:r>
            <w:r>
              <w:rPr>
                <w:spacing w:val="-10"/>
                <w:sz w:val="20"/>
                <w:szCs w:val="20"/>
              </w:rPr>
              <w:t xml:space="preserve"> </w:t>
            </w:r>
            <w:r>
              <w:rPr>
                <w:rFonts w:ascii="宋体" w:hAnsi="宋体" w:eastAsia="宋体" w:cs="宋体"/>
                <w:spacing w:val="16"/>
                <w:sz w:val="20"/>
                <w:szCs w:val="20"/>
              </w:rPr>
              <w:t>、物流卸货：轻拿轻放，下重上轻，码放整齐，限高摆</w:t>
            </w:r>
            <w:r>
              <w:rPr>
                <w:rFonts w:ascii="宋体" w:hAnsi="宋体" w:eastAsia="宋体" w:cs="宋体"/>
                <w:sz w:val="20"/>
                <w:szCs w:val="20"/>
              </w:rPr>
              <w:t xml:space="preserve"> </w:t>
            </w:r>
            <w:r>
              <w:rPr>
                <w:rFonts w:ascii="宋体" w:hAnsi="宋体" w:eastAsia="宋体" w:cs="宋体"/>
                <w:spacing w:val="8"/>
                <w:sz w:val="20"/>
                <w:szCs w:val="20"/>
              </w:rPr>
              <w:t>放，隔墙离地</w:t>
            </w:r>
          </w:p>
        </w:tc>
      </w:tr>
      <w:tr w14:paraId="240187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1" w:hRule="atLeast"/>
        </w:trPr>
        <w:tc>
          <w:tcPr>
            <w:tcW w:w="896" w:type="dxa"/>
            <w:vAlign w:val="top"/>
          </w:tcPr>
          <w:p w14:paraId="35B1EE51">
            <w:pPr>
              <w:spacing w:line="243" w:lineRule="auto"/>
              <w:rPr>
                <w:rFonts w:ascii="Arial"/>
                <w:sz w:val="21"/>
              </w:rPr>
            </w:pPr>
          </w:p>
          <w:p w14:paraId="78CE4606">
            <w:pPr>
              <w:spacing w:line="243" w:lineRule="auto"/>
              <w:rPr>
                <w:rFonts w:ascii="Arial"/>
                <w:sz w:val="21"/>
              </w:rPr>
            </w:pPr>
          </w:p>
          <w:p w14:paraId="0E7A0982">
            <w:pPr>
              <w:spacing w:line="244" w:lineRule="auto"/>
              <w:rPr>
                <w:rFonts w:ascii="Arial"/>
                <w:sz w:val="21"/>
              </w:rPr>
            </w:pPr>
          </w:p>
          <w:p w14:paraId="0FAD6511">
            <w:pPr>
              <w:spacing w:line="244" w:lineRule="auto"/>
              <w:rPr>
                <w:rFonts w:ascii="Arial"/>
                <w:sz w:val="21"/>
              </w:rPr>
            </w:pPr>
          </w:p>
          <w:p w14:paraId="0096EF1D">
            <w:pPr>
              <w:spacing w:line="244" w:lineRule="auto"/>
              <w:rPr>
                <w:rFonts w:ascii="Arial"/>
                <w:sz w:val="21"/>
              </w:rPr>
            </w:pPr>
          </w:p>
          <w:p w14:paraId="1D5F988A">
            <w:pPr>
              <w:spacing w:line="244" w:lineRule="auto"/>
              <w:rPr>
                <w:rFonts w:ascii="Arial"/>
                <w:sz w:val="21"/>
              </w:rPr>
            </w:pPr>
          </w:p>
          <w:p w14:paraId="60A4ECA6">
            <w:pPr>
              <w:spacing w:line="244" w:lineRule="auto"/>
              <w:rPr>
                <w:rFonts w:ascii="Arial"/>
                <w:sz w:val="21"/>
              </w:rPr>
            </w:pPr>
          </w:p>
          <w:p w14:paraId="6EAB19B7">
            <w:pPr>
              <w:spacing w:before="78" w:line="219" w:lineRule="auto"/>
              <w:ind w:left="115"/>
              <w:rPr>
                <w:rFonts w:ascii="宋体" w:hAnsi="宋体" w:eastAsia="宋体" w:cs="宋体"/>
                <w:sz w:val="24"/>
                <w:szCs w:val="24"/>
              </w:rPr>
            </w:pPr>
            <w:r>
              <w:rPr>
                <w:rFonts w:ascii="宋体" w:hAnsi="宋体" w:eastAsia="宋体" w:cs="宋体"/>
                <w:spacing w:val="-5"/>
                <w:sz w:val="24"/>
                <w:szCs w:val="24"/>
              </w:rPr>
              <w:t>蒜叶</w:t>
            </w:r>
          </w:p>
        </w:tc>
        <w:tc>
          <w:tcPr>
            <w:tcW w:w="4526" w:type="dxa"/>
            <w:vAlign w:val="top"/>
          </w:tcPr>
          <w:p w14:paraId="652090AF">
            <w:pPr>
              <w:spacing w:line="3890" w:lineRule="exact"/>
              <w:ind w:firstLine="7"/>
            </w:pPr>
            <w:r>
              <w:rPr>
                <w:position w:val="-77"/>
              </w:rPr>
              <w:drawing>
                <wp:inline distT="0" distB="0" distL="0" distR="0">
                  <wp:extent cx="2849880" cy="2470150"/>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73"/>
                          <a:stretch>
                            <a:fillRect/>
                          </a:stretch>
                        </pic:blipFill>
                        <pic:spPr>
                          <a:xfrm>
                            <a:off x="0" y="0"/>
                            <a:ext cx="2849880" cy="2470784"/>
                          </a:xfrm>
                          <a:prstGeom prst="rect">
                            <a:avLst/>
                          </a:prstGeom>
                        </pic:spPr>
                      </pic:pic>
                    </a:graphicData>
                  </a:graphic>
                </wp:inline>
              </w:drawing>
            </w:r>
          </w:p>
        </w:tc>
        <w:tc>
          <w:tcPr>
            <w:tcW w:w="5570" w:type="dxa"/>
            <w:vAlign w:val="top"/>
          </w:tcPr>
          <w:p w14:paraId="301BA224">
            <w:pPr>
              <w:pStyle w:val="6"/>
              <w:spacing w:before="31"/>
              <w:ind w:left="116" w:right="109" w:firstLine="13"/>
              <w:rPr>
                <w:rFonts w:ascii="宋体" w:hAnsi="宋体" w:eastAsia="宋体" w:cs="宋体"/>
              </w:rPr>
            </w:pPr>
            <w:r>
              <w:rPr>
                <w:spacing w:val="8"/>
              </w:rPr>
              <w:t>1</w:t>
            </w:r>
            <w:r>
              <w:rPr>
                <w:spacing w:val="-27"/>
              </w:rPr>
              <w:t xml:space="preserve"> </w:t>
            </w:r>
            <w:r>
              <w:rPr>
                <w:rFonts w:ascii="宋体" w:hAnsi="宋体" w:eastAsia="宋体" w:cs="宋体"/>
                <w:spacing w:val="8"/>
              </w:rPr>
              <w:t>、外观：薄嫩挺直，蒜茎洁白</w:t>
            </w:r>
            <w:r>
              <w:rPr>
                <w:spacing w:val="8"/>
              </w:rPr>
              <w:t>,</w:t>
            </w:r>
            <w:r>
              <w:rPr>
                <w:rFonts w:ascii="宋体" w:hAnsi="宋体" w:eastAsia="宋体" w:cs="宋体"/>
                <w:spacing w:val="8"/>
              </w:rPr>
              <w:t>无枯萎、发臭、腐烂现</w:t>
            </w:r>
            <w:r>
              <w:rPr>
                <w:rFonts w:ascii="宋体" w:hAnsi="宋体" w:eastAsia="宋体" w:cs="宋体"/>
                <w:spacing w:val="7"/>
              </w:rPr>
              <w:t>象，根</w:t>
            </w:r>
            <w:r>
              <w:rPr>
                <w:rFonts w:ascii="宋体" w:hAnsi="宋体" w:eastAsia="宋体" w:cs="宋体"/>
              </w:rPr>
              <w:t xml:space="preserve"> </w:t>
            </w:r>
            <w:r>
              <w:rPr>
                <w:rFonts w:ascii="宋体" w:hAnsi="宋体" w:eastAsia="宋体" w:cs="宋体"/>
                <w:spacing w:val="9"/>
              </w:rPr>
              <w:t>部无泥，无杂质、挤压伤。允许尖部有少许黄叶。</w:t>
            </w:r>
          </w:p>
          <w:p w14:paraId="31D8B41A">
            <w:pPr>
              <w:spacing w:before="34" w:line="219" w:lineRule="auto"/>
              <w:ind w:left="118"/>
              <w:rPr>
                <w:rFonts w:ascii="宋体" w:hAnsi="宋体" w:eastAsia="宋体" w:cs="宋体"/>
                <w:sz w:val="19"/>
                <w:szCs w:val="19"/>
              </w:rPr>
            </w:pPr>
            <w:r>
              <w:rPr>
                <w:rFonts w:ascii="Calibri" w:hAnsi="Calibri" w:eastAsia="Calibri" w:cs="Calibri"/>
                <w:spacing w:val="3"/>
                <w:sz w:val="20"/>
                <w:szCs w:val="20"/>
              </w:rPr>
              <w:t>2</w:t>
            </w:r>
            <w:r>
              <w:rPr>
                <w:rFonts w:ascii="Calibri" w:hAnsi="Calibri" w:eastAsia="Calibri" w:cs="Calibri"/>
                <w:spacing w:val="-23"/>
                <w:sz w:val="20"/>
                <w:szCs w:val="20"/>
              </w:rPr>
              <w:t xml:space="preserve"> </w:t>
            </w:r>
            <w:r>
              <w:rPr>
                <w:rFonts w:ascii="宋体" w:hAnsi="宋体" w:eastAsia="宋体" w:cs="宋体"/>
                <w:spacing w:val="3"/>
                <w:sz w:val="20"/>
                <w:szCs w:val="20"/>
              </w:rPr>
              <w:t>、</w:t>
            </w:r>
            <w:r>
              <w:rPr>
                <w:rFonts w:ascii="宋体" w:hAnsi="宋体" w:eastAsia="宋体" w:cs="宋体"/>
                <w:spacing w:val="3"/>
                <w:sz w:val="19"/>
                <w:szCs w:val="19"/>
              </w:rPr>
              <w:t>规格：无</w:t>
            </w:r>
          </w:p>
          <w:p w14:paraId="1D12CCBE">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0081DAD8">
            <w:pPr>
              <w:pStyle w:val="6"/>
              <w:spacing w:before="24" w:line="228" w:lineRule="auto"/>
              <w:ind w:left="109"/>
              <w:rPr>
                <w:rFonts w:ascii="宋体" w:hAnsi="宋体" w:eastAsia="宋体" w:cs="宋体"/>
              </w:rPr>
            </w:pPr>
            <w:r>
              <w:rPr>
                <w:spacing w:val="7"/>
              </w:rPr>
              <w:t>4</w:t>
            </w:r>
            <w:r>
              <w:rPr>
                <w:spacing w:val="-13"/>
              </w:rPr>
              <w:t xml:space="preserve"> </w:t>
            </w:r>
            <w:r>
              <w:rPr>
                <w:rFonts w:ascii="宋体" w:hAnsi="宋体" w:eastAsia="宋体" w:cs="宋体"/>
                <w:spacing w:val="7"/>
              </w:rPr>
              <w:t>、纸箱</w:t>
            </w:r>
            <w:r>
              <w:rPr>
                <w:spacing w:val="7"/>
              </w:rPr>
              <w:t>/</w:t>
            </w:r>
            <w:r>
              <w:rPr>
                <w:rFonts w:ascii="宋体" w:hAnsi="宋体" w:eastAsia="宋体" w:cs="宋体"/>
                <w:spacing w:val="7"/>
              </w:rPr>
              <w:t>塑料袋装（带孔、网状）</w:t>
            </w:r>
            <w:r>
              <w:rPr>
                <w:spacing w:val="7"/>
              </w:rPr>
              <w:t>/</w:t>
            </w:r>
            <w:r>
              <w:rPr>
                <w:rFonts w:ascii="宋体" w:hAnsi="宋体" w:eastAsia="宋体" w:cs="宋体"/>
                <w:spacing w:val="7"/>
              </w:rPr>
              <w:t>泡沫箱</w:t>
            </w:r>
          </w:p>
          <w:p w14:paraId="21DF5349">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3557E9F7">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2D223A02">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DE45119">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2DB6B761">
            <w:pPr>
              <w:pStyle w:val="6"/>
              <w:spacing w:before="26" w:line="302" w:lineRule="auto"/>
              <w:ind w:left="114" w:right="108"/>
              <w:rPr>
                <w:rFonts w:ascii="宋体" w:hAnsi="宋体" w:eastAsia="宋体" w:cs="宋体"/>
                <w:sz w:val="20"/>
                <w:szCs w:val="20"/>
              </w:rPr>
            </w:pPr>
            <w:r>
              <w:rPr>
                <w:spacing w:val="16"/>
                <w:sz w:val="20"/>
                <w:szCs w:val="20"/>
              </w:rPr>
              <w:t>9</w:t>
            </w:r>
            <w:r>
              <w:rPr>
                <w:spacing w:val="-10"/>
                <w:sz w:val="20"/>
                <w:szCs w:val="20"/>
              </w:rPr>
              <w:t xml:space="preserve"> </w:t>
            </w:r>
            <w:r>
              <w:rPr>
                <w:rFonts w:ascii="宋体" w:hAnsi="宋体" w:eastAsia="宋体" w:cs="宋体"/>
                <w:spacing w:val="16"/>
                <w:sz w:val="20"/>
                <w:szCs w:val="20"/>
              </w:rPr>
              <w:t>、物流卸货：轻拿轻放，下重上轻，码放整齐，限高摆</w:t>
            </w:r>
            <w:r>
              <w:rPr>
                <w:rFonts w:ascii="宋体" w:hAnsi="宋体" w:eastAsia="宋体" w:cs="宋体"/>
                <w:sz w:val="20"/>
                <w:szCs w:val="20"/>
              </w:rPr>
              <w:t xml:space="preserve"> </w:t>
            </w:r>
            <w:r>
              <w:rPr>
                <w:rFonts w:ascii="宋体" w:hAnsi="宋体" w:eastAsia="宋体" w:cs="宋体"/>
                <w:spacing w:val="8"/>
                <w:sz w:val="20"/>
                <w:szCs w:val="20"/>
              </w:rPr>
              <w:t>放，隔墙离地</w:t>
            </w:r>
          </w:p>
        </w:tc>
      </w:tr>
      <w:tr w14:paraId="3C235D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3" w:hRule="atLeast"/>
        </w:trPr>
        <w:tc>
          <w:tcPr>
            <w:tcW w:w="896" w:type="dxa"/>
            <w:vAlign w:val="top"/>
          </w:tcPr>
          <w:p w14:paraId="00C2A8DF">
            <w:pPr>
              <w:spacing w:line="276" w:lineRule="auto"/>
              <w:rPr>
                <w:rFonts w:ascii="Arial"/>
                <w:sz w:val="21"/>
              </w:rPr>
            </w:pPr>
          </w:p>
          <w:p w14:paraId="17484F15">
            <w:pPr>
              <w:spacing w:line="276" w:lineRule="auto"/>
              <w:rPr>
                <w:rFonts w:ascii="Arial"/>
                <w:sz w:val="21"/>
              </w:rPr>
            </w:pPr>
          </w:p>
          <w:p w14:paraId="5E963818">
            <w:pPr>
              <w:spacing w:line="276" w:lineRule="auto"/>
              <w:rPr>
                <w:rFonts w:ascii="Arial"/>
                <w:sz w:val="21"/>
              </w:rPr>
            </w:pPr>
          </w:p>
          <w:p w14:paraId="41947E87">
            <w:pPr>
              <w:spacing w:line="276" w:lineRule="auto"/>
              <w:rPr>
                <w:rFonts w:ascii="Arial"/>
                <w:sz w:val="21"/>
              </w:rPr>
            </w:pPr>
          </w:p>
          <w:p w14:paraId="58142825">
            <w:pPr>
              <w:spacing w:line="276" w:lineRule="auto"/>
              <w:rPr>
                <w:rFonts w:ascii="Arial"/>
                <w:sz w:val="21"/>
              </w:rPr>
            </w:pPr>
          </w:p>
          <w:p w14:paraId="6265C490">
            <w:pPr>
              <w:spacing w:line="276" w:lineRule="auto"/>
              <w:rPr>
                <w:rFonts w:ascii="Arial"/>
                <w:sz w:val="21"/>
              </w:rPr>
            </w:pPr>
          </w:p>
          <w:p w14:paraId="057338E2">
            <w:pPr>
              <w:spacing w:before="78" w:line="232" w:lineRule="auto"/>
              <w:ind w:left="117"/>
              <w:rPr>
                <w:rFonts w:ascii="宋体" w:hAnsi="宋体" w:eastAsia="宋体" w:cs="宋体"/>
                <w:sz w:val="24"/>
                <w:szCs w:val="24"/>
              </w:rPr>
            </w:pPr>
            <w:r>
              <w:rPr>
                <w:rFonts w:ascii="宋体" w:hAnsi="宋体" w:eastAsia="宋体" w:cs="宋体"/>
                <w:spacing w:val="-6"/>
                <w:sz w:val="24"/>
                <w:szCs w:val="24"/>
              </w:rPr>
              <w:t>土豆</w:t>
            </w:r>
          </w:p>
        </w:tc>
        <w:tc>
          <w:tcPr>
            <w:tcW w:w="4526" w:type="dxa"/>
            <w:vAlign w:val="top"/>
          </w:tcPr>
          <w:p w14:paraId="7AE92D8F">
            <w:pPr>
              <w:spacing w:before="17" w:line="3885" w:lineRule="exact"/>
            </w:pPr>
            <w:r>
              <w:rPr>
                <w:position w:val="-79"/>
              </w:rPr>
              <w:pict>
                <v:group id="_x0000_s1033" o:spid="_x0000_s1033" o:spt="203" style="height:195.1pt;width:226.3pt;" coordsize="4526,3902">
                  <o:lock v:ext="edit"/>
                  <v:shape id="_x0000_s1034" o:spid="_x0000_s1034" o:spt="75" type="#_x0000_t75" style="position:absolute;left:14;top:15;height:3872;width:4496;" filled="f" stroked="f" coordsize="21600,21600">
                    <v:path/>
                    <v:fill on="f" focussize="0,0"/>
                    <v:stroke on="f"/>
                    <v:imagedata r:id="rId74" o:title=""/>
                    <o:lock v:ext="edit" aspectratio="t"/>
                  </v:shape>
                  <v:shape id="_x0000_s1035" o:spid="_x0000_s1035" o:spt="202" type="#_x0000_t202" style="position:absolute;left:-20;top:-20;height:3942;width:4566;" filled="f" stroked="f" coordsize="21600,21600">
                    <v:path/>
                    <v:fill on="f" focussize="0,0"/>
                    <v:stroke on="f"/>
                    <v:imagedata o:title=""/>
                    <o:lock v:ext="edit" aspectratio="f"/>
                    <v:textbox inset="0mm,0mm,0mm,0mm">
                      <w:txbxContent>
                        <w:p w14:paraId="5459D1B4">
                          <w:pPr>
                            <w:spacing w:line="20" w:lineRule="exact"/>
                          </w:pPr>
                        </w:p>
                        <w:tbl>
                          <w:tblPr>
                            <w:tblStyle w:val="5"/>
                            <w:tblW w:w="4515"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15"/>
                          </w:tblGrid>
                          <w:tr w14:paraId="634609A6">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881" w:hRule="atLeast"/>
                            </w:trPr>
                            <w:tc>
                              <w:tcPr>
                                <w:tcW w:w="4515" w:type="dxa"/>
                                <w:vAlign w:val="top"/>
                              </w:tcPr>
                              <w:p w14:paraId="67AF0990">
                                <w:pPr>
                                  <w:rPr>
                                    <w:rFonts w:ascii="Arial"/>
                                    <w:sz w:val="21"/>
                                  </w:rPr>
                                </w:pPr>
                              </w:p>
                            </w:tc>
                          </w:tr>
                        </w:tbl>
                        <w:p w14:paraId="1611E9CF">
                          <w:pPr>
                            <w:rPr>
                              <w:rFonts w:ascii="Arial"/>
                              <w:sz w:val="21"/>
                            </w:rPr>
                          </w:pPr>
                        </w:p>
                      </w:txbxContent>
                    </v:textbox>
                  </v:shape>
                  <w10:wrap type="none"/>
                  <w10:anchorlock/>
                </v:group>
              </w:pict>
            </w:r>
          </w:p>
        </w:tc>
        <w:tc>
          <w:tcPr>
            <w:tcW w:w="5570" w:type="dxa"/>
            <w:vAlign w:val="top"/>
          </w:tcPr>
          <w:p w14:paraId="0CB15C33">
            <w:pPr>
              <w:pStyle w:val="6"/>
              <w:spacing w:before="35" w:line="246" w:lineRule="auto"/>
              <w:ind w:left="114" w:right="106" w:firstLine="15"/>
              <w:rPr>
                <w:rFonts w:ascii="宋体" w:hAnsi="宋体" w:eastAsia="宋体" w:cs="宋体"/>
              </w:rPr>
            </w:pPr>
            <w:r>
              <w:rPr>
                <w:spacing w:val="10"/>
              </w:rPr>
              <w:t>1</w:t>
            </w:r>
            <w:r>
              <w:rPr>
                <w:spacing w:val="-26"/>
              </w:rPr>
              <w:t xml:space="preserve"> </w:t>
            </w:r>
            <w:r>
              <w:rPr>
                <w:rFonts w:ascii="宋体" w:hAnsi="宋体" w:eastAsia="宋体" w:cs="宋体"/>
                <w:spacing w:val="10"/>
              </w:rPr>
              <w:t>、外观：要嫩皮土豆且容易去皮，切开后黄心或白心均可表</w:t>
            </w:r>
            <w:r>
              <w:rPr>
                <w:rFonts w:ascii="宋体" w:hAnsi="宋体" w:eastAsia="宋体" w:cs="宋体"/>
              </w:rPr>
              <w:t xml:space="preserve"> </w:t>
            </w:r>
            <w:r>
              <w:rPr>
                <w:rFonts w:ascii="宋体" w:hAnsi="宋体" w:eastAsia="宋体" w:cs="宋体"/>
                <w:spacing w:val="17"/>
              </w:rPr>
              <w:t>皮光滑</w:t>
            </w:r>
            <w:r>
              <w:rPr>
                <w:rFonts w:ascii="宋体" w:hAnsi="宋体" w:eastAsia="宋体" w:cs="宋体"/>
                <w:spacing w:val="-48"/>
              </w:rPr>
              <w:t xml:space="preserve"> </w:t>
            </w:r>
            <w:r>
              <w:rPr>
                <w:rFonts w:ascii="宋体" w:hAnsi="宋体" w:eastAsia="宋体" w:cs="宋体"/>
                <w:spacing w:val="17"/>
              </w:rPr>
              <w:t>，体硬不软</w:t>
            </w:r>
            <w:r>
              <w:rPr>
                <w:rFonts w:ascii="宋体" w:hAnsi="宋体" w:eastAsia="宋体" w:cs="宋体"/>
                <w:spacing w:val="-54"/>
              </w:rPr>
              <w:t xml:space="preserve"> </w:t>
            </w:r>
            <w:r>
              <w:rPr>
                <w:rFonts w:ascii="宋体" w:hAnsi="宋体" w:eastAsia="宋体" w:cs="宋体"/>
                <w:spacing w:val="17"/>
              </w:rPr>
              <w:t>，无坑眼</w:t>
            </w:r>
            <w:r>
              <w:rPr>
                <w:rFonts w:ascii="宋体" w:hAnsi="宋体" w:eastAsia="宋体" w:cs="宋体"/>
                <w:spacing w:val="-57"/>
              </w:rPr>
              <w:t xml:space="preserve"> </w:t>
            </w:r>
            <w:r>
              <w:rPr>
                <w:rFonts w:ascii="宋体" w:hAnsi="宋体" w:eastAsia="宋体" w:cs="宋体"/>
                <w:spacing w:val="17"/>
              </w:rPr>
              <w:t>，手捏无疲软发黏现象</w:t>
            </w:r>
            <w:r>
              <w:rPr>
                <w:rFonts w:ascii="宋体" w:hAnsi="宋体" w:eastAsia="宋体" w:cs="宋体"/>
                <w:spacing w:val="-54"/>
              </w:rPr>
              <w:t xml:space="preserve"> </w:t>
            </w:r>
            <w:r>
              <w:rPr>
                <w:rFonts w:ascii="宋体" w:hAnsi="宋体" w:eastAsia="宋体" w:cs="宋体"/>
                <w:spacing w:val="17"/>
              </w:rPr>
              <w:t>，无发</w:t>
            </w:r>
            <w:r>
              <w:rPr>
                <w:rFonts w:ascii="宋体" w:hAnsi="宋体" w:eastAsia="宋体" w:cs="宋体"/>
              </w:rPr>
              <w:t xml:space="preserve"> </w:t>
            </w:r>
            <w:r>
              <w:rPr>
                <w:rFonts w:ascii="宋体" w:hAnsi="宋体" w:eastAsia="宋体" w:cs="宋体"/>
                <w:spacing w:val="17"/>
              </w:rPr>
              <w:t>芽、青皮</w:t>
            </w:r>
            <w:r>
              <w:rPr>
                <w:rFonts w:ascii="宋体" w:hAnsi="宋体" w:eastAsia="宋体" w:cs="宋体"/>
                <w:spacing w:val="-55"/>
              </w:rPr>
              <w:t xml:space="preserve"> </w:t>
            </w:r>
            <w:r>
              <w:rPr>
                <w:rFonts w:ascii="宋体" w:hAnsi="宋体" w:eastAsia="宋体" w:cs="宋体"/>
                <w:spacing w:val="17"/>
              </w:rPr>
              <w:t>、黑心、开裂、腐烂</w:t>
            </w:r>
            <w:r>
              <w:rPr>
                <w:rFonts w:ascii="宋体" w:hAnsi="宋体" w:eastAsia="宋体" w:cs="宋体"/>
                <w:spacing w:val="-56"/>
              </w:rPr>
              <w:t xml:space="preserve"> </w:t>
            </w:r>
            <w:r>
              <w:rPr>
                <w:rFonts w:ascii="宋体" w:hAnsi="宋体" w:eastAsia="宋体" w:cs="宋体"/>
                <w:spacing w:val="17"/>
              </w:rPr>
              <w:t>、锈斑、麻点</w:t>
            </w:r>
            <w:r>
              <w:rPr>
                <w:rFonts w:ascii="宋体" w:hAnsi="宋体" w:eastAsia="宋体" w:cs="宋体"/>
                <w:spacing w:val="-57"/>
              </w:rPr>
              <w:t xml:space="preserve"> </w:t>
            </w:r>
            <w:r>
              <w:rPr>
                <w:rFonts w:ascii="宋体" w:hAnsi="宋体" w:eastAsia="宋体" w:cs="宋体"/>
                <w:spacing w:val="17"/>
              </w:rPr>
              <w:t>，</w:t>
            </w:r>
            <w:r>
              <w:rPr>
                <w:rFonts w:ascii="宋体" w:hAnsi="宋体" w:eastAsia="宋体" w:cs="宋体"/>
                <w:spacing w:val="-45"/>
              </w:rPr>
              <w:t xml:space="preserve"> </w:t>
            </w:r>
            <w:r>
              <w:rPr>
                <w:rFonts w:ascii="宋体" w:hAnsi="宋体" w:eastAsia="宋体" w:cs="宋体"/>
                <w:spacing w:val="17"/>
              </w:rPr>
              <w:t>明显机械损</w:t>
            </w:r>
            <w:r>
              <w:rPr>
                <w:rFonts w:ascii="宋体" w:hAnsi="宋体" w:eastAsia="宋体" w:cs="宋体"/>
              </w:rPr>
              <w:t xml:space="preserve"> 伤。</w:t>
            </w:r>
          </w:p>
          <w:p w14:paraId="30A7F5CE">
            <w:pPr>
              <w:pStyle w:val="6"/>
              <w:spacing w:before="34" w:line="219" w:lineRule="auto"/>
              <w:ind w:left="118"/>
              <w:rPr>
                <w:rFonts w:ascii="宋体" w:hAnsi="宋体" w:eastAsia="宋体" w:cs="宋体"/>
              </w:rPr>
            </w:pPr>
            <w:r>
              <w:rPr>
                <w:rFonts w:ascii="Calibri" w:hAnsi="Calibri" w:eastAsia="Calibri" w:cs="Calibri"/>
                <w:spacing w:val="5"/>
                <w:sz w:val="20"/>
                <w:szCs w:val="20"/>
              </w:rPr>
              <w:t>2</w:t>
            </w:r>
            <w:r>
              <w:rPr>
                <w:rFonts w:ascii="Calibri" w:hAnsi="Calibri" w:eastAsia="Calibri" w:cs="Calibri"/>
                <w:spacing w:val="-14"/>
                <w:sz w:val="20"/>
                <w:szCs w:val="20"/>
              </w:rPr>
              <w:t xml:space="preserve"> </w:t>
            </w:r>
            <w:r>
              <w:rPr>
                <w:rFonts w:ascii="宋体" w:hAnsi="宋体" w:eastAsia="宋体" w:cs="宋体"/>
                <w:spacing w:val="5"/>
                <w:sz w:val="20"/>
                <w:szCs w:val="20"/>
              </w:rPr>
              <w:t>、</w:t>
            </w:r>
            <w:r>
              <w:rPr>
                <w:rFonts w:ascii="宋体" w:hAnsi="宋体" w:eastAsia="宋体" w:cs="宋体"/>
                <w:spacing w:val="5"/>
              </w:rPr>
              <w:t>规格：个大形正，</w:t>
            </w:r>
            <w:r>
              <w:rPr>
                <w:spacing w:val="5"/>
              </w:rPr>
              <w:t xml:space="preserve">2.5 </w:t>
            </w:r>
            <w:r>
              <w:rPr>
                <w:rFonts w:ascii="宋体" w:hAnsi="宋体" w:eastAsia="宋体" w:cs="宋体"/>
                <w:spacing w:val="5"/>
              </w:rPr>
              <w:t>两</w:t>
            </w:r>
            <w:r>
              <w:rPr>
                <w:spacing w:val="5"/>
              </w:rPr>
              <w:t>/</w:t>
            </w:r>
            <w:r>
              <w:rPr>
                <w:rFonts w:ascii="宋体" w:hAnsi="宋体" w:eastAsia="宋体" w:cs="宋体"/>
                <w:spacing w:val="5"/>
              </w:rPr>
              <w:t>个</w:t>
            </w:r>
          </w:p>
          <w:p w14:paraId="15CAC1FC">
            <w:pPr>
              <w:pStyle w:val="6"/>
              <w:spacing w:before="21"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2FB5FC0A">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00701C6C">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45B268D3">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3367D7B">
            <w:pPr>
              <w:pStyle w:val="6"/>
              <w:spacing w:before="25"/>
              <w:ind w:left="135" w:right="109" w:hanging="22"/>
              <w:rPr>
                <w:rFonts w:ascii="宋体" w:hAnsi="宋体" w:eastAsia="宋体" w:cs="宋体"/>
              </w:rPr>
            </w:pPr>
            <w:r>
              <w:rPr>
                <w:spacing w:val="16"/>
              </w:rPr>
              <w:t>7</w:t>
            </w:r>
            <w:r>
              <w:rPr>
                <w:spacing w:val="-18"/>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7"/>
              </w:rPr>
              <w:t xml:space="preserve"> </w:t>
            </w:r>
            <w:r>
              <w:rPr>
                <w:rFonts w:ascii="宋体" w:hAnsi="宋体" w:eastAsia="宋体" w:cs="宋体"/>
                <w:spacing w:val="16"/>
              </w:rPr>
              <w:t>，拒收；存在规格问</w:t>
            </w:r>
            <w:r>
              <w:rPr>
                <w:rFonts w:ascii="宋体" w:hAnsi="宋体" w:eastAsia="宋体" w:cs="宋体"/>
                <w:spacing w:val="15"/>
              </w:rPr>
              <w:t>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8"/>
              </w:rPr>
              <w:t>，＞</w:t>
            </w:r>
            <w:r>
              <w:rPr>
                <w:spacing w:val="8"/>
              </w:rPr>
              <w:t>10%</w:t>
            </w:r>
            <w:r>
              <w:rPr>
                <w:spacing w:val="-22"/>
              </w:rPr>
              <w:t xml:space="preserve"> </w:t>
            </w:r>
            <w:r>
              <w:rPr>
                <w:rFonts w:ascii="宋体" w:hAnsi="宋体" w:eastAsia="宋体" w:cs="宋体"/>
                <w:spacing w:val="8"/>
              </w:rPr>
              <w:t>，拒收；实验室检测不合格，拒收；</w:t>
            </w:r>
          </w:p>
          <w:p w14:paraId="2A71E0D6">
            <w:pPr>
              <w:pStyle w:val="6"/>
              <w:spacing w:before="27"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5ADB49DB">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0C15557E">
      <w:pPr>
        <w:rPr>
          <w:rFonts w:ascii="Arial"/>
          <w:sz w:val="21"/>
        </w:rPr>
      </w:pPr>
    </w:p>
    <w:p w14:paraId="7876D821">
      <w:pPr>
        <w:rPr>
          <w:rFonts w:ascii="Arial" w:hAnsi="Arial" w:eastAsia="Arial" w:cs="Arial"/>
          <w:sz w:val="21"/>
          <w:szCs w:val="21"/>
        </w:rPr>
        <w:sectPr>
          <w:footerReference r:id="rId15" w:type="default"/>
          <w:pgSz w:w="11906" w:h="16839"/>
          <w:pgMar w:top="588" w:right="461" w:bottom="486" w:left="447" w:header="0" w:footer="272" w:gutter="0"/>
          <w:cols w:space="720" w:num="1"/>
        </w:sectPr>
      </w:pPr>
    </w:p>
    <w:p w14:paraId="2BA2CDAA">
      <w:pPr>
        <w:spacing w:line="667" w:lineRule="exact"/>
        <w:ind w:firstLine="229"/>
      </w:pPr>
    </w:p>
    <w:p w14:paraId="53E28E0E">
      <w:pPr>
        <w:spacing w:line="30"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3183E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40" w:hRule="atLeast"/>
        </w:trPr>
        <w:tc>
          <w:tcPr>
            <w:tcW w:w="896" w:type="dxa"/>
            <w:vAlign w:val="top"/>
          </w:tcPr>
          <w:p w14:paraId="1503E75D">
            <w:pPr>
              <w:spacing w:line="276" w:lineRule="auto"/>
              <w:rPr>
                <w:rFonts w:ascii="Arial"/>
                <w:sz w:val="21"/>
              </w:rPr>
            </w:pPr>
          </w:p>
          <w:p w14:paraId="5479ECC5">
            <w:pPr>
              <w:spacing w:line="277" w:lineRule="auto"/>
              <w:rPr>
                <w:rFonts w:ascii="Arial"/>
                <w:sz w:val="21"/>
              </w:rPr>
            </w:pPr>
          </w:p>
          <w:p w14:paraId="34AB0CF5">
            <w:pPr>
              <w:spacing w:line="277" w:lineRule="auto"/>
              <w:rPr>
                <w:rFonts w:ascii="Arial"/>
                <w:sz w:val="21"/>
              </w:rPr>
            </w:pPr>
          </w:p>
          <w:p w14:paraId="1A469ED8">
            <w:pPr>
              <w:spacing w:line="277" w:lineRule="auto"/>
              <w:rPr>
                <w:rFonts w:ascii="Arial"/>
                <w:sz w:val="21"/>
              </w:rPr>
            </w:pPr>
          </w:p>
          <w:p w14:paraId="5004C700">
            <w:pPr>
              <w:spacing w:line="277" w:lineRule="auto"/>
              <w:rPr>
                <w:rFonts w:ascii="Arial"/>
                <w:sz w:val="21"/>
              </w:rPr>
            </w:pPr>
          </w:p>
          <w:p w14:paraId="2350B416">
            <w:pPr>
              <w:spacing w:line="277" w:lineRule="auto"/>
              <w:rPr>
                <w:rFonts w:ascii="Arial"/>
                <w:sz w:val="21"/>
              </w:rPr>
            </w:pPr>
          </w:p>
          <w:p w14:paraId="749A22D4">
            <w:pPr>
              <w:spacing w:before="62" w:line="228" w:lineRule="auto"/>
              <w:ind w:left="119"/>
              <w:rPr>
                <w:rFonts w:ascii="宋体" w:hAnsi="宋体" w:eastAsia="宋体" w:cs="宋体"/>
                <w:sz w:val="19"/>
                <w:szCs w:val="19"/>
              </w:rPr>
            </w:pPr>
            <w:r>
              <w:rPr>
                <w:rFonts w:ascii="宋体" w:hAnsi="宋体" w:eastAsia="宋体" w:cs="宋体"/>
                <w:spacing w:val="5"/>
                <w:sz w:val="19"/>
                <w:szCs w:val="19"/>
              </w:rPr>
              <w:t>西红柿</w:t>
            </w:r>
          </w:p>
        </w:tc>
        <w:tc>
          <w:tcPr>
            <w:tcW w:w="4526" w:type="dxa"/>
            <w:vAlign w:val="top"/>
          </w:tcPr>
          <w:p w14:paraId="0F9CF427">
            <w:pPr>
              <w:spacing w:line="3930" w:lineRule="exact"/>
              <w:ind w:firstLine="40"/>
            </w:pPr>
            <w:r>
              <w:rPr>
                <w:position w:val="-78"/>
              </w:rPr>
              <w:pict>
                <v:group id="_x0000_s1036" o:spid="_x0000_s1036" o:spt="203" style="height:196.9pt;width:221.7pt;" coordsize="4433,3937">
                  <o:lock v:ext="edit"/>
                  <v:shape id="_x0000_s1037" o:spid="_x0000_s1037" o:spt="75" type="#_x0000_t75" style="position:absolute;left:14;top:15;height:3907;width:4403;" filled="f" stroked="f" coordsize="21600,21600">
                    <v:path/>
                    <v:fill on="f" focussize="0,0"/>
                    <v:stroke on="f"/>
                    <v:imagedata r:id="rId75" o:title=""/>
                    <o:lock v:ext="edit" aspectratio="t"/>
                  </v:shape>
                  <v:shape id="_x0000_s1038" o:spid="_x0000_s1038" o:spt="202" type="#_x0000_t202" style="position:absolute;left:-20;top:-20;height:3977;width:4473;" filled="f" stroked="f" coordsize="21600,21600">
                    <v:path/>
                    <v:fill on="f" focussize="0,0"/>
                    <v:stroke on="f"/>
                    <v:imagedata o:title=""/>
                    <o:lock v:ext="edit" aspectratio="f"/>
                    <v:textbox inset="0mm,0mm,0mm,0mm">
                      <w:txbxContent>
                        <w:p w14:paraId="65070ECB">
                          <w:pPr>
                            <w:spacing w:line="20" w:lineRule="exact"/>
                          </w:pPr>
                        </w:p>
                        <w:tbl>
                          <w:tblPr>
                            <w:tblStyle w:val="5"/>
                            <w:tblW w:w="4423"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423"/>
                          </w:tblGrid>
                          <w:tr w14:paraId="3D4CE8D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917" w:hRule="atLeast"/>
                            </w:trPr>
                            <w:tc>
                              <w:tcPr>
                                <w:tcW w:w="4423" w:type="dxa"/>
                                <w:vAlign w:val="top"/>
                              </w:tcPr>
                              <w:p w14:paraId="5A67E3F6">
                                <w:pPr>
                                  <w:rPr>
                                    <w:rFonts w:ascii="Arial"/>
                                    <w:sz w:val="21"/>
                                  </w:rPr>
                                </w:pPr>
                              </w:p>
                            </w:tc>
                          </w:tr>
                        </w:tbl>
                        <w:p w14:paraId="5384146B">
                          <w:pPr>
                            <w:rPr>
                              <w:rFonts w:ascii="Arial"/>
                              <w:sz w:val="21"/>
                            </w:rPr>
                          </w:pPr>
                        </w:p>
                      </w:txbxContent>
                    </v:textbox>
                  </v:shape>
                  <w10:wrap type="none"/>
                  <w10:anchorlock/>
                </v:group>
              </w:pict>
            </w:r>
          </w:p>
        </w:tc>
        <w:tc>
          <w:tcPr>
            <w:tcW w:w="5570" w:type="dxa"/>
            <w:vAlign w:val="top"/>
          </w:tcPr>
          <w:p w14:paraId="0F6343C4">
            <w:pPr>
              <w:pStyle w:val="6"/>
              <w:spacing w:before="69" w:line="244" w:lineRule="auto"/>
              <w:ind w:left="115" w:right="106" w:firstLine="14"/>
              <w:rPr>
                <w:rFonts w:ascii="宋体" w:hAnsi="宋体" w:eastAsia="宋体" w:cs="宋体"/>
              </w:rPr>
            </w:pPr>
            <w:r>
              <w:rPr>
                <w:spacing w:val="10"/>
              </w:rPr>
              <w:t>1</w:t>
            </w:r>
            <w:r>
              <w:rPr>
                <w:spacing w:val="-26"/>
              </w:rPr>
              <w:t xml:space="preserve"> </w:t>
            </w:r>
            <w:r>
              <w:rPr>
                <w:rFonts w:ascii="宋体" w:hAnsi="宋体" w:eastAsia="宋体" w:cs="宋体"/>
                <w:spacing w:val="10"/>
              </w:rPr>
              <w:t>、外观：表面光泽亮艳，鲜红，无干疤、无青皮、挤压伤、</w:t>
            </w:r>
            <w:r>
              <w:rPr>
                <w:rFonts w:ascii="宋体" w:hAnsi="宋体" w:eastAsia="宋体" w:cs="宋体"/>
              </w:rPr>
              <w:t xml:space="preserve"> </w:t>
            </w:r>
            <w:r>
              <w:rPr>
                <w:rFonts w:ascii="宋体" w:hAnsi="宋体" w:eastAsia="宋体" w:cs="宋体"/>
                <w:spacing w:val="15"/>
              </w:rPr>
              <w:t>大小匀称，饱满圆整有弹性，手捏无软烂现象，开裂、发霉</w:t>
            </w:r>
            <w:r>
              <w:rPr>
                <w:rFonts w:ascii="宋体" w:hAnsi="宋体" w:eastAsia="宋体" w:cs="宋体"/>
                <w:spacing w:val="12"/>
              </w:rPr>
              <w:t xml:space="preserve"> </w:t>
            </w:r>
            <w:r>
              <w:rPr>
                <w:rFonts w:ascii="宋体" w:hAnsi="宋体" w:eastAsia="宋体" w:cs="宋体"/>
                <w:spacing w:val="7"/>
              </w:rPr>
              <w:t>均不得出现，半青半红的超</w:t>
            </w:r>
            <w:r>
              <w:rPr>
                <w:rFonts w:ascii="宋体" w:hAnsi="宋体" w:eastAsia="宋体" w:cs="宋体"/>
                <w:spacing w:val="-25"/>
              </w:rPr>
              <w:t xml:space="preserve"> </w:t>
            </w:r>
            <w:r>
              <w:rPr>
                <w:spacing w:val="7"/>
              </w:rPr>
              <w:t>6%</w:t>
            </w:r>
            <w:r>
              <w:rPr>
                <w:rFonts w:ascii="宋体" w:hAnsi="宋体" w:eastAsia="宋体" w:cs="宋体"/>
                <w:spacing w:val="7"/>
              </w:rPr>
              <w:t>拒收。</w:t>
            </w:r>
          </w:p>
          <w:p w14:paraId="067F402E">
            <w:pPr>
              <w:pStyle w:val="6"/>
              <w:spacing w:before="25" w:line="228" w:lineRule="auto"/>
              <w:ind w:left="110"/>
              <w:rPr>
                <w:rFonts w:ascii="宋体" w:hAnsi="宋体" w:eastAsia="宋体" w:cs="宋体"/>
              </w:rPr>
            </w:pPr>
            <w:r>
              <w:rPr>
                <w:spacing w:val="6"/>
              </w:rPr>
              <w:t>2</w:t>
            </w:r>
            <w:r>
              <w:rPr>
                <w:spacing w:val="-20"/>
              </w:rPr>
              <w:t xml:space="preserve"> </w:t>
            </w:r>
            <w:r>
              <w:rPr>
                <w:rFonts w:ascii="宋体" w:hAnsi="宋体" w:eastAsia="宋体" w:cs="宋体"/>
                <w:spacing w:val="6"/>
              </w:rPr>
              <w:t>、规格：个大形正，</w:t>
            </w:r>
            <w:r>
              <w:rPr>
                <w:spacing w:val="6"/>
              </w:rPr>
              <w:t xml:space="preserve">2 </w:t>
            </w:r>
            <w:r>
              <w:rPr>
                <w:rFonts w:ascii="宋体" w:hAnsi="宋体" w:eastAsia="宋体" w:cs="宋体"/>
                <w:spacing w:val="6"/>
              </w:rPr>
              <w:t>两</w:t>
            </w:r>
            <w:r>
              <w:rPr>
                <w:spacing w:val="6"/>
              </w:rPr>
              <w:t>/</w:t>
            </w:r>
            <w:r>
              <w:rPr>
                <w:rFonts w:ascii="宋体" w:hAnsi="宋体" w:eastAsia="宋体" w:cs="宋体"/>
                <w:spacing w:val="6"/>
              </w:rPr>
              <w:t>个</w:t>
            </w:r>
          </w:p>
          <w:p w14:paraId="6F833EFD">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0B19CCD0">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62820C5F">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216155BD">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65EA76BE">
            <w:pPr>
              <w:pStyle w:val="6"/>
              <w:spacing w:before="25"/>
              <w:ind w:left="135" w:right="109" w:hanging="22"/>
              <w:rPr>
                <w:rFonts w:ascii="宋体" w:hAnsi="宋体" w:eastAsia="宋体" w:cs="宋体"/>
              </w:rPr>
            </w:pPr>
            <w:r>
              <w:rPr>
                <w:spacing w:val="16"/>
              </w:rPr>
              <w:t>7</w:t>
            </w:r>
            <w:r>
              <w:rPr>
                <w:spacing w:val="-18"/>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7"/>
              </w:rPr>
              <w:t xml:space="preserve"> </w:t>
            </w:r>
            <w:r>
              <w:rPr>
                <w:rFonts w:ascii="宋体" w:hAnsi="宋体" w:eastAsia="宋体" w:cs="宋体"/>
                <w:spacing w:val="16"/>
              </w:rPr>
              <w:t>，拒收；存在规格问</w:t>
            </w:r>
            <w:r>
              <w:rPr>
                <w:rFonts w:ascii="宋体" w:hAnsi="宋体" w:eastAsia="宋体" w:cs="宋体"/>
                <w:spacing w:val="15"/>
              </w:rPr>
              <w:t>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1248460B">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4620BA6F">
            <w:pPr>
              <w:pStyle w:val="6"/>
              <w:spacing w:before="28"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6755F2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8" w:hRule="atLeast"/>
        </w:trPr>
        <w:tc>
          <w:tcPr>
            <w:tcW w:w="896" w:type="dxa"/>
            <w:vAlign w:val="top"/>
          </w:tcPr>
          <w:p w14:paraId="149A9FD9">
            <w:pPr>
              <w:spacing w:line="271" w:lineRule="auto"/>
              <w:rPr>
                <w:rFonts w:ascii="Arial"/>
                <w:sz w:val="21"/>
              </w:rPr>
            </w:pPr>
          </w:p>
          <w:p w14:paraId="54BDFE80">
            <w:pPr>
              <w:spacing w:line="271" w:lineRule="auto"/>
              <w:rPr>
                <w:rFonts w:ascii="Arial"/>
                <w:sz w:val="21"/>
              </w:rPr>
            </w:pPr>
          </w:p>
          <w:p w14:paraId="53FFCAC5">
            <w:pPr>
              <w:spacing w:line="271" w:lineRule="auto"/>
              <w:rPr>
                <w:rFonts w:ascii="Arial"/>
                <w:sz w:val="21"/>
              </w:rPr>
            </w:pPr>
          </w:p>
          <w:p w14:paraId="10182416">
            <w:pPr>
              <w:spacing w:line="272" w:lineRule="auto"/>
              <w:rPr>
                <w:rFonts w:ascii="Arial"/>
                <w:sz w:val="21"/>
              </w:rPr>
            </w:pPr>
          </w:p>
          <w:p w14:paraId="004632EE">
            <w:pPr>
              <w:spacing w:line="272" w:lineRule="auto"/>
              <w:rPr>
                <w:rFonts w:ascii="Arial"/>
                <w:sz w:val="21"/>
              </w:rPr>
            </w:pPr>
          </w:p>
          <w:p w14:paraId="34EC972E">
            <w:pPr>
              <w:spacing w:line="272" w:lineRule="auto"/>
              <w:rPr>
                <w:rFonts w:ascii="Arial"/>
                <w:sz w:val="21"/>
              </w:rPr>
            </w:pPr>
          </w:p>
          <w:p w14:paraId="3CF6DA15">
            <w:pPr>
              <w:spacing w:before="78" w:line="219" w:lineRule="auto"/>
              <w:ind w:left="120"/>
              <w:rPr>
                <w:rFonts w:ascii="宋体" w:hAnsi="宋体" w:eastAsia="宋体" w:cs="宋体"/>
                <w:sz w:val="24"/>
                <w:szCs w:val="24"/>
              </w:rPr>
            </w:pPr>
            <w:r>
              <w:rPr>
                <w:rFonts w:ascii="宋体" w:hAnsi="宋体" w:eastAsia="宋体" w:cs="宋体"/>
                <w:spacing w:val="-7"/>
                <w:sz w:val="24"/>
                <w:szCs w:val="24"/>
              </w:rPr>
              <w:t>芹菜</w:t>
            </w:r>
          </w:p>
        </w:tc>
        <w:tc>
          <w:tcPr>
            <w:tcW w:w="4526" w:type="dxa"/>
            <w:vAlign w:val="top"/>
          </w:tcPr>
          <w:p w14:paraId="5E4E29BD">
            <w:pPr>
              <w:spacing w:before="3" w:line="3864" w:lineRule="exact"/>
              <w:ind w:firstLine="103"/>
            </w:pPr>
            <w:r>
              <w:rPr>
                <w:position w:val="-77"/>
              </w:rPr>
              <w:drawing>
                <wp:inline distT="0" distB="0" distL="0" distR="0">
                  <wp:extent cx="2790190" cy="2453005"/>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76"/>
                          <a:stretch>
                            <a:fillRect/>
                          </a:stretch>
                        </pic:blipFill>
                        <pic:spPr>
                          <a:xfrm>
                            <a:off x="0" y="0"/>
                            <a:ext cx="2790444" cy="2453639"/>
                          </a:xfrm>
                          <a:prstGeom prst="rect">
                            <a:avLst/>
                          </a:prstGeom>
                        </pic:spPr>
                      </pic:pic>
                    </a:graphicData>
                  </a:graphic>
                </wp:inline>
              </w:drawing>
            </w:r>
          </w:p>
        </w:tc>
        <w:tc>
          <w:tcPr>
            <w:tcW w:w="5570" w:type="dxa"/>
            <w:vAlign w:val="top"/>
          </w:tcPr>
          <w:p w14:paraId="026AF1D1">
            <w:pPr>
              <w:pStyle w:val="6"/>
              <w:spacing w:before="32" w:line="244" w:lineRule="auto"/>
              <w:ind w:left="112" w:right="106" w:firstLine="17"/>
            </w:pPr>
            <w:r>
              <w:rPr>
                <w:spacing w:val="14"/>
              </w:rPr>
              <w:t>1</w:t>
            </w:r>
            <w:r>
              <w:rPr>
                <w:spacing w:val="-12"/>
              </w:rPr>
              <w:t xml:space="preserve"> </w:t>
            </w:r>
            <w:r>
              <w:rPr>
                <w:rFonts w:ascii="宋体" w:hAnsi="宋体" w:eastAsia="宋体" w:cs="宋体"/>
                <w:spacing w:val="14"/>
              </w:rPr>
              <w:t>、外观：</w:t>
            </w:r>
            <w:r>
              <w:rPr>
                <w:rFonts w:ascii="宋体" w:hAnsi="宋体" w:eastAsia="宋体" w:cs="宋体"/>
                <w:spacing w:val="-52"/>
              </w:rPr>
              <w:t xml:space="preserve"> </w:t>
            </w:r>
            <w:r>
              <w:rPr>
                <w:rFonts w:ascii="宋体" w:hAnsi="宋体" w:eastAsia="宋体" w:cs="宋体"/>
                <w:spacing w:val="14"/>
              </w:rPr>
              <w:t>大小均匀，</w:t>
            </w:r>
            <w:r>
              <w:rPr>
                <w:rFonts w:ascii="宋体" w:hAnsi="宋体" w:eastAsia="宋体" w:cs="宋体"/>
                <w:spacing w:val="-56"/>
              </w:rPr>
              <w:t xml:space="preserve"> </w:t>
            </w:r>
            <w:r>
              <w:rPr>
                <w:rFonts w:ascii="宋体" w:hAnsi="宋体" w:eastAsia="宋体" w:cs="宋体"/>
                <w:spacing w:val="14"/>
              </w:rPr>
              <w:t>叶茎宽厚挺直，茎粗细均可，新鲜肥</w:t>
            </w:r>
            <w:r>
              <w:rPr>
                <w:rFonts w:ascii="宋体" w:hAnsi="宋体" w:eastAsia="宋体" w:cs="宋体"/>
              </w:rPr>
              <w:t xml:space="preserve"> </w:t>
            </w:r>
            <w:r>
              <w:rPr>
                <w:rFonts w:ascii="宋体" w:hAnsi="宋体" w:eastAsia="宋体" w:cs="宋体"/>
                <w:spacing w:val="15"/>
              </w:rPr>
              <w:t>嫩，掐之易断，无梗伤、无腐烂，水锈、发焉现象，根部无</w:t>
            </w:r>
            <w:r>
              <w:rPr>
                <w:rFonts w:ascii="宋体" w:hAnsi="宋体" w:eastAsia="宋体" w:cs="宋体"/>
                <w:spacing w:val="14"/>
              </w:rPr>
              <w:t xml:space="preserve"> </w:t>
            </w:r>
            <w:r>
              <w:rPr>
                <w:rFonts w:ascii="宋体" w:hAnsi="宋体" w:eastAsia="宋体" w:cs="宋体"/>
                <w:spacing w:val="7"/>
              </w:rPr>
              <w:t>泥，黄叶不超过</w:t>
            </w:r>
            <w:r>
              <w:rPr>
                <w:rFonts w:ascii="宋体" w:hAnsi="宋体" w:eastAsia="宋体" w:cs="宋体"/>
                <w:spacing w:val="-33"/>
              </w:rPr>
              <w:t xml:space="preserve"> </w:t>
            </w:r>
            <w:r>
              <w:rPr>
                <w:spacing w:val="7"/>
              </w:rPr>
              <w:t>2%</w:t>
            </w:r>
          </w:p>
          <w:p w14:paraId="461247BF">
            <w:pPr>
              <w:pStyle w:val="6"/>
              <w:spacing w:before="24"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7D3F637C">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0901849C">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021A6AE6">
            <w:pPr>
              <w:pStyle w:val="6"/>
              <w:spacing w:before="27"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6D590775">
            <w:pPr>
              <w:pStyle w:val="6"/>
              <w:spacing w:before="22"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0EB5E335">
            <w:pPr>
              <w:pStyle w:val="6"/>
              <w:spacing w:before="28"/>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340B97E9">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02415D19">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2E1CAA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1" w:hRule="atLeast"/>
        </w:trPr>
        <w:tc>
          <w:tcPr>
            <w:tcW w:w="896" w:type="dxa"/>
            <w:vAlign w:val="top"/>
          </w:tcPr>
          <w:p w14:paraId="269BD837">
            <w:pPr>
              <w:spacing w:line="243" w:lineRule="auto"/>
              <w:rPr>
                <w:rFonts w:ascii="Arial"/>
                <w:sz w:val="21"/>
              </w:rPr>
            </w:pPr>
          </w:p>
          <w:p w14:paraId="5F8F504E">
            <w:pPr>
              <w:spacing w:line="243" w:lineRule="auto"/>
              <w:rPr>
                <w:rFonts w:ascii="Arial"/>
                <w:sz w:val="21"/>
              </w:rPr>
            </w:pPr>
          </w:p>
          <w:p w14:paraId="0327BD3C">
            <w:pPr>
              <w:spacing w:line="244" w:lineRule="auto"/>
              <w:rPr>
                <w:rFonts w:ascii="Arial"/>
                <w:sz w:val="21"/>
              </w:rPr>
            </w:pPr>
          </w:p>
          <w:p w14:paraId="0604962D">
            <w:pPr>
              <w:spacing w:line="244" w:lineRule="auto"/>
              <w:rPr>
                <w:rFonts w:ascii="Arial"/>
                <w:sz w:val="21"/>
              </w:rPr>
            </w:pPr>
          </w:p>
          <w:p w14:paraId="38BF2BB3">
            <w:pPr>
              <w:spacing w:line="244" w:lineRule="auto"/>
              <w:rPr>
                <w:rFonts w:ascii="Arial"/>
                <w:sz w:val="21"/>
              </w:rPr>
            </w:pPr>
          </w:p>
          <w:p w14:paraId="6386F0CB">
            <w:pPr>
              <w:spacing w:line="244" w:lineRule="auto"/>
              <w:rPr>
                <w:rFonts w:ascii="Arial"/>
                <w:sz w:val="21"/>
              </w:rPr>
            </w:pPr>
          </w:p>
          <w:p w14:paraId="7C47D701">
            <w:pPr>
              <w:spacing w:line="244" w:lineRule="auto"/>
              <w:rPr>
                <w:rFonts w:ascii="Arial"/>
                <w:sz w:val="21"/>
              </w:rPr>
            </w:pPr>
          </w:p>
          <w:p w14:paraId="2BE6C793">
            <w:pPr>
              <w:spacing w:before="78" w:line="221" w:lineRule="auto"/>
              <w:ind w:left="118"/>
              <w:rPr>
                <w:rFonts w:ascii="宋体" w:hAnsi="宋体" w:eastAsia="宋体" w:cs="宋体"/>
                <w:sz w:val="24"/>
                <w:szCs w:val="24"/>
              </w:rPr>
            </w:pPr>
            <w:r>
              <w:rPr>
                <w:rFonts w:ascii="宋体" w:hAnsi="宋体" w:eastAsia="宋体" w:cs="宋体"/>
                <w:spacing w:val="-6"/>
                <w:sz w:val="24"/>
                <w:szCs w:val="24"/>
              </w:rPr>
              <w:t>香</w:t>
            </w:r>
            <w:r>
              <w:rPr>
                <w:rFonts w:ascii="宋体" w:hAnsi="宋体" w:eastAsia="宋体" w:cs="宋体"/>
                <w:spacing w:val="17"/>
                <w:sz w:val="24"/>
                <w:szCs w:val="24"/>
              </w:rPr>
              <w:t xml:space="preserve"> </w:t>
            </w:r>
            <w:r>
              <w:rPr>
                <w:rFonts w:ascii="宋体" w:hAnsi="宋体" w:eastAsia="宋体" w:cs="宋体"/>
                <w:spacing w:val="-6"/>
                <w:sz w:val="24"/>
                <w:szCs w:val="24"/>
              </w:rPr>
              <w:t>葱</w:t>
            </w:r>
          </w:p>
        </w:tc>
        <w:tc>
          <w:tcPr>
            <w:tcW w:w="4526" w:type="dxa"/>
            <w:vAlign w:val="top"/>
          </w:tcPr>
          <w:p w14:paraId="3795ED6E">
            <w:pPr>
              <w:spacing w:line="356" w:lineRule="auto"/>
              <w:rPr>
                <w:rFonts w:ascii="Arial"/>
                <w:sz w:val="21"/>
              </w:rPr>
            </w:pPr>
          </w:p>
          <w:p w14:paraId="65530BE8">
            <w:pPr>
              <w:spacing w:before="1" w:line="3540" w:lineRule="exact"/>
              <w:ind w:firstLine="103"/>
            </w:pPr>
            <w:r>
              <w:rPr>
                <w:position w:val="-70"/>
              </w:rPr>
              <w:drawing>
                <wp:inline distT="0" distB="0" distL="0" distR="0">
                  <wp:extent cx="2804795" cy="2247900"/>
                  <wp:effectExtent l="0" t="0" r="0" b="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77"/>
                          <a:stretch>
                            <a:fillRect/>
                          </a:stretch>
                        </pic:blipFill>
                        <pic:spPr>
                          <a:xfrm>
                            <a:off x="0" y="0"/>
                            <a:ext cx="2804921" cy="2247900"/>
                          </a:xfrm>
                          <a:prstGeom prst="rect">
                            <a:avLst/>
                          </a:prstGeom>
                        </pic:spPr>
                      </pic:pic>
                    </a:graphicData>
                  </a:graphic>
                </wp:inline>
              </w:drawing>
            </w:r>
          </w:p>
        </w:tc>
        <w:tc>
          <w:tcPr>
            <w:tcW w:w="5570" w:type="dxa"/>
            <w:vAlign w:val="top"/>
          </w:tcPr>
          <w:p w14:paraId="7659B067">
            <w:pPr>
              <w:pStyle w:val="6"/>
              <w:spacing w:before="34" w:line="236" w:lineRule="auto"/>
              <w:ind w:left="115" w:right="158" w:firstLine="13"/>
              <w:rPr>
                <w:rFonts w:ascii="宋体" w:hAnsi="宋体" w:eastAsia="宋体" w:cs="宋体"/>
              </w:rPr>
            </w:pPr>
            <w:r>
              <w:rPr>
                <w:spacing w:val="8"/>
              </w:rPr>
              <w:t>1</w:t>
            </w:r>
            <w:r>
              <w:rPr>
                <w:spacing w:val="-23"/>
              </w:rPr>
              <w:t xml:space="preserve"> </w:t>
            </w:r>
            <w:r>
              <w:rPr>
                <w:rFonts w:ascii="宋体" w:hAnsi="宋体" w:eastAsia="宋体" w:cs="宋体"/>
                <w:spacing w:val="8"/>
              </w:rPr>
              <w:t>、外观：粗细均匀，完整而不折断，无干尖、枯腐的外梢，</w:t>
            </w:r>
            <w:r>
              <w:rPr>
                <w:rFonts w:ascii="宋体" w:hAnsi="宋体" w:eastAsia="宋体" w:cs="宋体"/>
              </w:rPr>
              <w:t xml:space="preserve"> </w:t>
            </w:r>
            <w:r>
              <w:rPr>
                <w:rFonts w:ascii="宋体" w:hAnsi="宋体" w:eastAsia="宋体" w:cs="宋体"/>
                <w:spacing w:val="8"/>
              </w:rPr>
              <w:t>无用水浸泡现象</w:t>
            </w:r>
            <w:r>
              <w:rPr>
                <w:spacing w:val="8"/>
              </w:rPr>
              <w:t>,</w:t>
            </w:r>
            <w:r>
              <w:rPr>
                <w:rFonts w:ascii="宋体" w:hAnsi="宋体" w:eastAsia="宋体" w:cs="宋体"/>
                <w:spacing w:val="8"/>
              </w:rPr>
              <w:t>根部无泥，无烂叶、黄尖。</w:t>
            </w:r>
          </w:p>
          <w:p w14:paraId="45F1536E">
            <w:pPr>
              <w:pStyle w:val="6"/>
              <w:spacing w:before="31"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1C3F2960">
            <w:pPr>
              <w:pStyle w:val="6"/>
              <w:spacing w:before="26" w:line="229" w:lineRule="auto"/>
              <w:ind w:left="114"/>
              <w:rPr>
                <w:rFonts w:ascii="宋体" w:hAnsi="宋体" w:eastAsia="宋体" w:cs="宋体"/>
              </w:rPr>
            </w:pPr>
            <w:r>
              <w:rPr>
                <w:spacing w:val="7"/>
              </w:rPr>
              <w:t>3</w:t>
            </w:r>
            <w:r>
              <w:rPr>
                <w:spacing w:val="-10"/>
              </w:rPr>
              <w:t xml:space="preserve"> </w:t>
            </w:r>
            <w:r>
              <w:rPr>
                <w:rFonts w:ascii="宋体" w:hAnsi="宋体" w:eastAsia="宋体" w:cs="宋体"/>
                <w:spacing w:val="7"/>
              </w:rPr>
              <w:t>、气滋味：浓郁的葱香味，无霉变及其他气味。</w:t>
            </w:r>
          </w:p>
          <w:p w14:paraId="546B8227">
            <w:pPr>
              <w:pStyle w:val="6"/>
              <w:spacing w:before="21"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443B0C0C">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2A45C9C1">
            <w:pPr>
              <w:pStyle w:val="6"/>
              <w:spacing w:before="27"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0F9BCAA4">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C844E62">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4374F364">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5F33954D">
      <w:pPr>
        <w:rPr>
          <w:rFonts w:ascii="Arial"/>
          <w:sz w:val="21"/>
        </w:rPr>
      </w:pPr>
    </w:p>
    <w:p w14:paraId="26BE74A1">
      <w:pPr>
        <w:rPr>
          <w:rFonts w:ascii="Arial" w:hAnsi="Arial" w:eastAsia="Arial" w:cs="Arial"/>
          <w:sz w:val="21"/>
          <w:szCs w:val="21"/>
        </w:rPr>
        <w:sectPr>
          <w:footerReference r:id="rId16" w:type="default"/>
          <w:pgSz w:w="11906" w:h="16839"/>
          <w:pgMar w:top="588" w:right="461" w:bottom="486" w:left="447" w:header="0" w:footer="272" w:gutter="0"/>
          <w:cols w:space="720" w:num="1"/>
        </w:sectPr>
      </w:pPr>
    </w:p>
    <w:p w14:paraId="731DA4BE">
      <w:pPr>
        <w:spacing w:line="667" w:lineRule="exact"/>
        <w:ind w:firstLine="229"/>
      </w:pPr>
    </w:p>
    <w:p w14:paraId="2404A7DA">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0463C9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4" w:hRule="atLeast"/>
        </w:trPr>
        <w:tc>
          <w:tcPr>
            <w:tcW w:w="896" w:type="dxa"/>
            <w:vAlign w:val="top"/>
          </w:tcPr>
          <w:p w14:paraId="613DEA28">
            <w:pPr>
              <w:spacing w:line="241" w:lineRule="auto"/>
              <w:rPr>
                <w:rFonts w:ascii="Arial"/>
                <w:sz w:val="21"/>
              </w:rPr>
            </w:pPr>
          </w:p>
          <w:p w14:paraId="582F6F24">
            <w:pPr>
              <w:spacing w:line="241" w:lineRule="auto"/>
              <w:rPr>
                <w:rFonts w:ascii="Arial"/>
                <w:sz w:val="21"/>
              </w:rPr>
            </w:pPr>
          </w:p>
          <w:p w14:paraId="1333A1A8">
            <w:pPr>
              <w:spacing w:line="241" w:lineRule="auto"/>
              <w:rPr>
                <w:rFonts w:ascii="Arial"/>
                <w:sz w:val="21"/>
              </w:rPr>
            </w:pPr>
          </w:p>
          <w:p w14:paraId="0DE372C1">
            <w:pPr>
              <w:spacing w:line="241" w:lineRule="auto"/>
              <w:rPr>
                <w:rFonts w:ascii="Arial"/>
                <w:sz w:val="21"/>
              </w:rPr>
            </w:pPr>
          </w:p>
          <w:p w14:paraId="01185CE2">
            <w:pPr>
              <w:spacing w:line="241" w:lineRule="auto"/>
              <w:rPr>
                <w:rFonts w:ascii="Arial"/>
                <w:sz w:val="21"/>
              </w:rPr>
            </w:pPr>
          </w:p>
          <w:p w14:paraId="136B3E7E">
            <w:pPr>
              <w:spacing w:line="241" w:lineRule="auto"/>
              <w:rPr>
                <w:rFonts w:ascii="Arial"/>
                <w:sz w:val="21"/>
              </w:rPr>
            </w:pPr>
          </w:p>
          <w:p w14:paraId="741BDD5B">
            <w:pPr>
              <w:spacing w:line="242" w:lineRule="auto"/>
              <w:rPr>
                <w:rFonts w:ascii="Arial"/>
                <w:sz w:val="21"/>
              </w:rPr>
            </w:pPr>
          </w:p>
          <w:p w14:paraId="57D04E08">
            <w:pPr>
              <w:spacing w:before="78" w:line="219" w:lineRule="auto"/>
              <w:ind w:left="116"/>
              <w:rPr>
                <w:rFonts w:ascii="宋体" w:hAnsi="宋体" w:eastAsia="宋体" w:cs="宋体"/>
                <w:sz w:val="24"/>
                <w:szCs w:val="24"/>
              </w:rPr>
            </w:pPr>
            <w:r>
              <w:rPr>
                <w:rFonts w:ascii="宋体" w:hAnsi="宋体" w:eastAsia="宋体" w:cs="宋体"/>
                <w:spacing w:val="-5"/>
                <w:sz w:val="24"/>
                <w:szCs w:val="24"/>
              </w:rPr>
              <w:t>包菜</w:t>
            </w:r>
          </w:p>
        </w:tc>
        <w:tc>
          <w:tcPr>
            <w:tcW w:w="4526" w:type="dxa"/>
            <w:vAlign w:val="top"/>
          </w:tcPr>
          <w:p w14:paraId="358020D6">
            <w:pPr>
              <w:spacing w:before="35" w:line="3864" w:lineRule="exact"/>
              <w:ind w:firstLine="103"/>
            </w:pPr>
            <w:r>
              <w:rPr>
                <w:position w:val="-77"/>
              </w:rPr>
              <w:drawing>
                <wp:inline distT="0" distB="0" distL="0" distR="0">
                  <wp:extent cx="2804795" cy="2453640"/>
                  <wp:effectExtent l="0" t="0" r="0" b="0"/>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78"/>
                          <a:stretch>
                            <a:fillRect/>
                          </a:stretch>
                        </pic:blipFill>
                        <pic:spPr>
                          <a:xfrm>
                            <a:off x="0" y="0"/>
                            <a:ext cx="2804921" cy="2453640"/>
                          </a:xfrm>
                          <a:prstGeom prst="rect">
                            <a:avLst/>
                          </a:prstGeom>
                        </pic:spPr>
                      </pic:pic>
                    </a:graphicData>
                  </a:graphic>
                </wp:inline>
              </w:drawing>
            </w:r>
          </w:p>
        </w:tc>
        <w:tc>
          <w:tcPr>
            <w:tcW w:w="5570" w:type="dxa"/>
            <w:vAlign w:val="top"/>
          </w:tcPr>
          <w:p w14:paraId="2B88D62A">
            <w:pPr>
              <w:pStyle w:val="6"/>
              <w:spacing w:before="66" w:line="246" w:lineRule="auto"/>
              <w:ind w:left="114" w:right="106" w:firstLine="15"/>
              <w:rPr>
                <w:rFonts w:ascii="宋体" w:hAnsi="宋体" w:eastAsia="宋体" w:cs="宋体"/>
              </w:rPr>
            </w:pPr>
            <w:r>
              <w:rPr>
                <w:spacing w:val="10"/>
              </w:rPr>
              <w:t>1</w:t>
            </w:r>
            <w:r>
              <w:rPr>
                <w:spacing w:val="-26"/>
              </w:rPr>
              <w:t xml:space="preserve"> </w:t>
            </w:r>
            <w:r>
              <w:rPr>
                <w:rFonts w:ascii="宋体" w:hAnsi="宋体" w:eastAsia="宋体" w:cs="宋体"/>
                <w:spacing w:val="10"/>
              </w:rPr>
              <w:t>、外观：粗叶肥厚脆嫩，整株大而完整，包心坚实紧密，每</w:t>
            </w:r>
            <w:r>
              <w:rPr>
                <w:rFonts w:ascii="宋体" w:hAnsi="宋体" w:eastAsia="宋体" w:cs="宋体"/>
              </w:rPr>
              <w:t xml:space="preserve"> </w:t>
            </w:r>
            <w:r>
              <w:rPr>
                <w:rFonts w:ascii="宋体" w:hAnsi="宋体" w:eastAsia="宋体" w:cs="宋体"/>
                <w:spacing w:val="13"/>
              </w:rPr>
              <w:t>个不低于</w:t>
            </w:r>
            <w:r>
              <w:rPr>
                <w:rFonts w:ascii="宋体" w:hAnsi="宋体" w:eastAsia="宋体" w:cs="宋体"/>
                <w:spacing w:val="-8"/>
              </w:rPr>
              <w:t xml:space="preserve"> </w:t>
            </w:r>
            <w:r>
              <w:rPr>
                <w:spacing w:val="13"/>
              </w:rPr>
              <w:t>1</w:t>
            </w:r>
            <w:r>
              <w:rPr>
                <w:spacing w:val="22"/>
                <w:w w:val="102"/>
              </w:rPr>
              <w:t xml:space="preserve"> </w:t>
            </w:r>
            <w:r>
              <w:rPr>
                <w:rFonts w:ascii="宋体" w:hAnsi="宋体" w:eastAsia="宋体" w:cs="宋体"/>
                <w:spacing w:val="13"/>
              </w:rPr>
              <w:t>公斤，无烂叶、虫蛀、包心松散现象，根蒂部切</w:t>
            </w:r>
            <w:r>
              <w:rPr>
                <w:rFonts w:ascii="宋体" w:hAnsi="宋体" w:eastAsia="宋体" w:cs="宋体"/>
              </w:rPr>
              <w:t xml:space="preserve"> </w:t>
            </w:r>
            <w:r>
              <w:rPr>
                <w:rFonts w:ascii="宋体" w:hAnsi="宋体" w:eastAsia="宋体" w:cs="宋体"/>
                <w:spacing w:val="14"/>
              </w:rPr>
              <w:t>口整齐无黑烂，无黄叶开花。不能是鸡心包。至少有</w:t>
            </w:r>
            <w:r>
              <w:rPr>
                <w:rFonts w:ascii="宋体" w:hAnsi="宋体" w:eastAsia="宋体" w:cs="宋体"/>
                <w:spacing w:val="-18"/>
              </w:rPr>
              <w:t xml:space="preserve"> </w:t>
            </w:r>
            <w:r>
              <w:rPr>
                <w:spacing w:val="14"/>
              </w:rPr>
              <w:t>3-4</w:t>
            </w:r>
            <w:r>
              <w:rPr>
                <w:spacing w:val="24"/>
                <w:w w:val="101"/>
              </w:rPr>
              <w:t xml:space="preserve"> </w:t>
            </w:r>
            <w:r>
              <w:rPr>
                <w:rFonts w:ascii="宋体" w:hAnsi="宋体" w:eastAsia="宋体" w:cs="宋体"/>
                <w:spacing w:val="14"/>
              </w:rPr>
              <w:t>片</w:t>
            </w:r>
            <w:r>
              <w:rPr>
                <w:rFonts w:ascii="宋体" w:hAnsi="宋体" w:eastAsia="宋体" w:cs="宋体"/>
              </w:rPr>
              <w:t xml:space="preserve"> </w:t>
            </w:r>
            <w:r>
              <w:rPr>
                <w:rFonts w:ascii="宋体" w:hAnsi="宋体" w:eastAsia="宋体" w:cs="宋体"/>
                <w:spacing w:val="7"/>
              </w:rPr>
              <w:t>青叶子包裹包菜。</w:t>
            </w:r>
          </w:p>
          <w:p w14:paraId="2561E887">
            <w:pPr>
              <w:pStyle w:val="6"/>
              <w:spacing w:before="25" w:line="221" w:lineRule="auto"/>
              <w:ind w:left="110"/>
              <w:rPr>
                <w:rFonts w:ascii="宋体" w:hAnsi="宋体" w:eastAsia="宋体" w:cs="宋体"/>
              </w:rPr>
            </w:pPr>
            <w:r>
              <w:rPr>
                <w:spacing w:val="4"/>
              </w:rPr>
              <w:t>2</w:t>
            </w:r>
            <w:r>
              <w:rPr>
                <w:spacing w:val="-22"/>
              </w:rPr>
              <w:t xml:space="preserve"> </w:t>
            </w:r>
            <w:r>
              <w:rPr>
                <w:rFonts w:ascii="宋体" w:hAnsi="宋体" w:eastAsia="宋体" w:cs="宋体"/>
                <w:spacing w:val="4"/>
              </w:rPr>
              <w:t>、规格：不低于</w:t>
            </w:r>
            <w:r>
              <w:rPr>
                <w:rFonts w:ascii="宋体" w:hAnsi="宋体" w:eastAsia="宋体" w:cs="宋体"/>
                <w:spacing w:val="-21"/>
              </w:rPr>
              <w:t xml:space="preserve"> </w:t>
            </w:r>
            <w:r>
              <w:rPr>
                <w:spacing w:val="4"/>
              </w:rPr>
              <w:t>1</w:t>
            </w:r>
            <w:r>
              <w:t>kg</w:t>
            </w:r>
            <w:r>
              <w:rPr>
                <w:spacing w:val="4"/>
              </w:rPr>
              <w:t>/</w:t>
            </w:r>
            <w:r>
              <w:rPr>
                <w:rFonts w:ascii="宋体" w:hAnsi="宋体" w:eastAsia="宋体" w:cs="宋体"/>
                <w:spacing w:val="4"/>
              </w:rPr>
              <w:t>个</w:t>
            </w:r>
          </w:p>
          <w:p w14:paraId="1D004E4D">
            <w:pPr>
              <w:pStyle w:val="6"/>
              <w:spacing w:before="31" w:line="228" w:lineRule="auto"/>
              <w:ind w:left="114"/>
              <w:rPr>
                <w:rFonts w:ascii="宋体" w:hAnsi="宋体" w:eastAsia="宋体" w:cs="宋体"/>
              </w:rPr>
            </w:pPr>
            <w:r>
              <w:rPr>
                <w:spacing w:val="8"/>
              </w:rPr>
              <w:t>3</w:t>
            </w:r>
            <w:r>
              <w:rPr>
                <w:spacing w:val="-26"/>
              </w:rPr>
              <w:t xml:space="preserve"> </w:t>
            </w:r>
            <w:r>
              <w:rPr>
                <w:rFonts w:ascii="宋体" w:hAnsi="宋体" w:eastAsia="宋体" w:cs="宋体"/>
                <w:spacing w:val="8"/>
              </w:rPr>
              <w:t>、气滋味：新鲜包菜应有的气味，无霉变及其他气味。</w:t>
            </w:r>
          </w:p>
          <w:p w14:paraId="144E0EE7">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3236B299">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7D14283B">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6FC13ED1">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6%</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59E3965D">
            <w:pPr>
              <w:pStyle w:val="6"/>
              <w:spacing w:before="27"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222ADB90">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1B5FB4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16" w:hRule="atLeast"/>
        </w:trPr>
        <w:tc>
          <w:tcPr>
            <w:tcW w:w="896" w:type="dxa"/>
            <w:vAlign w:val="top"/>
          </w:tcPr>
          <w:p w14:paraId="7C742EA5">
            <w:pPr>
              <w:spacing w:line="243" w:lineRule="auto"/>
              <w:rPr>
                <w:rFonts w:ascii="Arial"/>
                <w:sz w:val="21"/>
              </w:rPr>
            </w:pPr>
          </w:p>
          <w:p w14:paraId="5B4F3773">
            <w:pPr>
              <w:spacing w:line="243" w:lineRule="auto"/>
              <w:rPr>
                <w:rFonts w:ascii="Arial"/>
                <w:sz w:val="21"/>
              </w:rPr>
            </w:pPr>
          </w:p>
          <w:p w14:paraId="467FEAD6">
            <w:pPr>
              <w:spacing w:line="243" w:lineRule="auto"/>
              <w:rPr>
                <w:rFonts w:ascii="Arial"/>
                <w:sz w:val="21"/>
              </w:rPr>
            </w:pPr>
          </w:p>
          <w:p w14:paraId="000DAA46">
            <w:pPr>
              <w:spacing w:line="244" w:lineRule="auto"/>
              <w:rPr>
                <w:rFonts w:ascii="Arial"/>
                <w:sz w:val="21"/>
              </w:rPr>
            </w:pPr>
          </w:p>
          <w:p w14:paraId="7C7C5612">
            <w:pPr>
              <w:spacing w:line="244" w:lineRule="auto"/>
              <w:rPr>
                <w:rFonts w:ascii="Arial"/>
                <w:sz w:val="21"/>
              </w:rPr>
            </w:pPr>
          </w:p>
          <w:p w14:paraId="6299C4EE">
            <w:pPr>
              <w:spacing w:line="244" w:lineRule="auto"/>
              <w:rPr>
                <w:rFonts w:ascii="Arial"/>
                <w:sz w:val="21"/>
              </w:rPr>
            </w:pPr>
          </w:p>
          <w:p w14:paraId="5DE80E29">
            <w:pPr>
              <w:spacing w:line="244" w:lineRule="auto"/>
              <w:rPr>
                <w:rFonts w:ascii="Arial"/>
                <w:sz w:val="21"/>
              </w:rPr>
            </w:pPr>
          </w:p>
          <w:p w14:paraId="38AC399B">
            <w:pPr>
              <w:spacing w:before="78" w:line="220" w:lineRule="auto"/>
              <w:ind w:left="121"/>
              <w:rPr>
                <w:rFonts w:ascii="宋体" w:hAnsi="宋体" w:eastAsia="宋体" w:cs="宋体"/>
                <w:sz w:val="24"/>
                <w:szCs w:val="24"/>
              </w:rPr>
            </w:pPr>
            <w:r>
              <w:rPr>
                <w:rFonts w:ascii="宋体" w:hAnsi="宋体" w:eastAsia="宋体" w:cs="宋体"/>
                <w:spacing w:val="-8"/>
                <w:sz w:val="24"/>
                <w:szCs w:val="24"/>
              </w:rPr>
              <w:t>芽白</w:t>
            </w:r>
          </w:p>
        </w:tc>
        <w:tc>
          <w:tcPr>
            <w:tcW w:w="4526" w:type="dxa"/>
            <w:vAlign w:val="top"/>
          </w:tcPr>
          <w:p w14:paraId="4B6F09E6">
            <w:pPr>
              <w:spacing w:line="341" w:lineRule="auto"/>
              <w:rPr>
                <w:rFonts w:ascii="Arial"/>
                <w:sz w:val="21"/>
              </w:rPr>
            </w:pPr>
          </w:p>
          <w:p w14:paraId="1799FB25">
            <w:pPr>
              <w:spacing w:line="3624" w:lineRule="exact"/>
              <w:ind w:firstLine="104"/>
            </w:pPr>
            <w:r>
              <w:rPr>
                <w:position w:val="-72"/>
              </w:rPr>
              <w:drawing>
                <wp:inline distT="0" distB="0" distL="0" distR="0">
                  <wp:extent cx="2738120" cy="2301240"/>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79"/>
                          <a:stretch>
                            <a:fillRect/>
                          </a:stretch>
                        </pic:blipFill>
                        <pic:spPr>
                          <a:xfrm>
                            <a:off x="0" y="0"/>
                            <a:ext cx="2738627" cy="2301240"/>
                          </a:xfrm>
                          <a:prstGeom prst="rect">
                            <a:avLst/>
                          </a:prstGeom>
                        </pic:spPr>
                      </pic:pic>
                    </a:graphicData>
                  </a:graphic>
                </wp:inline>
              </w:drawing>
            </w:r>
          </w:p>
        </w:tc>
        <w:tc>
          <w:tcPr>
            <w:tcW w:w="5570" w:type="dxa"/>
            <w:vAlign w:val="top"/>
          </w:tcPr>
          <w:p w14:paraId="4DFCDE1F">
            <w:pPr>
              <w:pStyle w:val="6"/>
              <w:spacing w:before="31" w:line="244" w:lineRule="auto"/>
              <w:ind w:left="114" w:right="106" w:firstLine="15"/>
              <w:rPr>
                <w:rFonts w:ascii="宋体" w:hAnsi="宋体" w:eastAsia="宋体" w:cs="宋体"/>
              </w:rPr>
            </w:pPr>
            <w:r>
              <w:rPr>
                <w:spacing w:val="8"/>
              </w:rPr>
              <w:t>1</w:t>
            </w:r>
            <w:r>
              <w:rPr>
                <w:spacing w:val="-13"/>
              </w:rPr>
              <w:t xml:space="preserve"> </w:t>
            </w:r>
            <w:r>
              <w:rPr>
                <w:rFonts w:ascii="宋体" w:hAnsi="宋体" w:eastAsia="宋体" w:cs="宋体"/>
                <w:spacing w:val="8"/>
              </w:rPr>
              <w:t>、外观：外叶淡绿，</w:t>
            </w:r>
            <w:r>
              <w:rPr>
                <w:rFonts w:ascii="宋体" w:hAnsi="宋体" w:eastAsia="宋体" w:cs="宋体"/>
                <w:spacing w:val="-54"/>
              </w:rPr>
              <w:t xml:space="preserve"> </w:t>
            </w:r>
            <w:r>
              <w:rPr>
                <w:rFonts w:ascii="宋体" w:hAnsi="宋体" w:eastAsia="宋体" w:cs="宋体"/>
                <w:spacing w:val="8"/>
              </w:rPr>
              <w:t>内叶乳白，叶新鲜光泽，整棵完整，包</w:t>
            </w:r>
            <w:r>
              <w:rPr>
                <w:rFonts w:ascii="宋体" w:hAnsi="宋体" w:eastAsia="宋体" w:cs="宋体"/>
              </w:rPr>
              <w:t xml:space="preserve"> </w:t>
            </w:r>
            <w:r>
              <w:rPr>
                <w:rFonts w:ascii="宋体" w:hAnsi="宋体" w:eastAsia="宋体" w:cs="宋体"/>
                <w:spacing w:val="15"/>
              </w:rPr>
              <w:t>心紧密，碎叶少，老叶不能过多切开烂心，虫蛀，根部无黄</w:t>
            </w:r>
            <w:r>
              <w:rPr>
                <w:rFonts w:ascii="宋体" w:hAnsi="宋体" w:eastAsia="宋体" w:cs="宋体"/>
                <w:spacing w:val="12"/>
              </w:rPr>
              <w:t xml:space="preserve"> </w:t>
            </w:r>
            <w:r>
              <w:rPr>
                <w:rFonts w:ascii="宋体" w:hAnsi="宋体" w:eastAsia="宋体" w:cs="宋体"/>
                <w:spacing w:val="6"/>
              </w:rPr>
              <w:t>斑，烂帮。</w:t>
            </w:r>
          </w:p>
          <w:p w14:paraId="7A09CF7E">
            <w:pPr>
              <w:pStyle w:val="6"/>
              <w:spacing w:before="24" w:line="228" w:lineRule="auto"/>
              <w:ind w:left="110"/>
              <w:rPr>
                <w:rFonts w:ascii="宋体" w:hAnsi="宋体" w:eastAsia="宋体" w:cs="宋体"/>
              </w:rPr>
            </w:pPr>
            <w:r>
              <w:rPr>
                <w:spacing w:val="4"/>
              </w:rPr>
              <w:t>2</w:t>
            </w:r>
            <w:r>
              <w:rPr>
                <w:spacing w:val="-27"/>
              </w:rPr>
              <w:t xml:space="preserve"> </w:t>
            </w:r>
            <w:r>
              <w:rPr>
                <w:rFonts w:ascii="宋体" w:hAnsi="宋体" w:eastAsia="宋体" w:cs="宋体"/>
                <w:spacing w:val="4"/>
              </w:rPr>
              <w:t>、规格：无。</w:t>
            </w:r>
          </w:p>
          <w:p w14:paraId="7ED0413C">
            <w:pPr>
              <w:pStyle w:val="6"/>
              <w:spacing w:before="24" w:line="228" w:lineRule="auto"/>
              <w:ind w:left="114"/>
              <w:rPr>
                <w:rFonts w:ascii="宋体" w:hAnsi="宋体" w:eastAsia="宋体" w:cs="宋体"/>
              </w:rPr>
            </w:pPr>
            <w:r>
              <w:rPr>
                <w:spacing w:val="7"/>
              </w:rPr>
              <w:t>3</w:t>
            </w:r>
            <w:r>
              <w:rPr>
                <w:spacing w:val="-23"/>
              </w:rPr>
              <w:t xml:space="preserve"> </w:t>
            </w:r>
            <w:r>
              <w:rPr>
                <w:rFonts w:ascii="宋体" w:hAnsi="宋体" w:eastAsia="宋体" w:cs="宋体"/>
                <w:spacing w:val="7"/>
              </w:rPr>
              <w:t>、气滋味：无霉味及其它异味</w:t>
            </w:r>
          </w:p>
          <w:p w14:paraId="35B4DAF5">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7D53F90">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1832BFD8">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0F084CF">
            <w:pPr>
              <w:pStyle w:val="6"/>
              <w:spacing w:before="28"/>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6%</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277B4C7">
            <w:pPr>
              <w:pStyle w:val="6"/>
              <w:spacing w:before="22"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661CDA1C">
            <w:pPr>
              <w:pStyle w:val="6"/>
              <w:spacing w:before="27"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63A5EA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1" w:hRule="atLeast"/>
        </w:trPr>
        <w:tc>
          <w:tcPr>
            <w:tcW w:w="896" w:type="dxa"/>
            <w:vAlign w:val="top"/>
          </w:tcPr>
          <w:p w14:paraId="06CC2A64">
            <w:pPr>
              <w:spacing w:line="256" w:lineRule="auto"/>
              <w:rPr>
                <w:rFonts w:ascii="Arial"/>
                <w:sz w:val="21"/>
              </w:rPr>
            </w:pPr>
          </w:p>
          <w:p w14:paraId="7167366B">
            <w:pPr>
              <w:spacing w:line="257" w:lineRule="auto"/>
              <w:rPr>
                <w:rFonts w:ascii="Arial"/>
                <w:sz w:val="21"/>
              </w:rPr>
            </w:pPr>
          </w:p>
          <w:p w14:paraId="6CB34AD6">
            <w:pPr>
              <w:spacing w:line="257" w:lineRule="auto"/>
              <w:rPr>
                <w:rFonts w:ascii="Arial"/>
                <w:sz w:val="21"/>
              </w:rPr>
            </w:pPr>
          </w:p>
          <w:p w14:paraId="7DBB2E8D">
            <w:pPr>
              <w:spacing w:line="257" w:lineRule="auto"/>
              <w:rPr>
                <w:rFonts w:ascii="Arial"/>
                <w:sz w:val="21"/>
              </w:rPr>
            </w:pPr>
          </w:p>
          <w:p w14:paraId="154B3977">
            <w:pPr>
              <w:spacing w:line="257" w:lineRule="auto"/>
              <w:rPr>
                <w:rFonts w:ascii="Arial"/>
                <w:sz w:val="21"/>
              </w:rPr>
            </w:pPr>
          </w:p>
          <w:p w14:paraId="548BEC3E">
            <w:pPr>
              <w:spacing w:before="62" w:line="227" w:lineRule="auto"/>
              <w:ind w:left="116"/>
              <w:rPr>
                <w:rFonts w:ascii="宋体" w:hAnsi="宋体" w:eastAsia="宋体" w:cs="宋体"/>
                <w:sz w:val="19"/>
                <w:szCs w:val="19"/>
              </w:rPr>
            </w:pPr>
            <w:r>
              <w:rPr>
                <w:rFonts w:ascii="宋体" w:hAnsi="宋体" w:eastAsia="宋体" w:cs="宋体"/>
                <w:spacing w:val="6"/>
                <w:sz w:val="19"/>
                <w:szCs w:val="19"/>
              </w:rPr>
              <w:t>上海青</w:t>
            </w:r>
          </w:p>
        </w:tc>
        <w:tc>
          <w:tcPr>
            <w:tcW w:w="4526" w:type="dxa"/>
            <w:vAlign w:val="top"/>
          </w:tcPr>
          <w:p w14:paraId="15EED5AC">
            <w:pPr>
              <w:spacing w:before="33" w:line="3828" w:lineRule="exact"/>
              <w:ind w:firstLine="135"/>
            </w:pPr>
            <w:r>
              <w:drawing>
                <wp:anchor distT="0" distB="0" distL="0" distR="0" simplePos="0" relativeHeight="251665408" behindDoc="0" locked="0" layoutInCell="1" allowOverlap="1">
                  <wp:simplePos x="0" y="0"/>
                  <wp:positionH relativeFrom="rightMargin">
                    <wp:posOffset>-2794000</wp:posOffset>
                  </wp:positionH>
                  <wp:positionV relativeFrom="topMargin">
                    <wp:posOffset>11430</wp:posOffset>
                  </wp:positionV>
                  <wp:extent cx="2786380" cy="2449830"/>
                  <wp:effectExtent l="0" t="0" r="0" b="0"/>
                  <wp:wrapNone/>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80"/>
                          <a:stretch>
                            <a:fillRect/>
                          </a:stretch>
                        </pic:blipFill>
                        <pic:spPr>
                          <a:xfrm>
                            <a:off x="0" y="0"/>
                            <a:ext cx="2786633" cy="2449830"/>
                          </a:xfrm>
                          <a:prstGeom prst="rect">
                            <a:avLst/>
                          </a:prstGeom>
                        </pic:spPr>
                      </pic:pic>
                    </a:graphicData>
                  </a:graphic>
                </wp:anchor>
              </w:drawing>
            </w:r>
            <w:r>
              <w:rPr>
                <w:position w:val="-76"/>
              </w:rPr>
              <w:drawing>
                <wp:inline distT="0" distB="0" distL="0" distR="0">
                  <wp:extent cx="2767330" cy="2430145"/>
                  <wp:effectExtent l="0" t="0" r="0" b="0"/>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81"/>
                          <a:stretch>
                            <a:fillRect/>
                          </a:stretch>
                        </pic:blipFill>
                        <pic:spPr>
                          <a:xfrm>
                            <a:off x="0" y="0"/>
                            <a:ext cx="2767583" cy="2430779"/>
                          </a:xfrm>
                          <a:prstGeom prst="rect">
                            <a:avLst/>
                          </a:prstGeom>
                        </pic:spPr>
                      </pic:pic>
                    </a:graphicData>
                  </a:graphic>
                </wp:inline>
              </w:drawing>
            </w:r>
          </w:p>
        </w:tc>
        <w:tc>
          <w:tcPr>
            <w:tcW w:w="5570" w:type="dxa"/>
            <w:vAlign w:val="top"/>
          </w:tcPr>
          <w:p w14:paraId="392ABE45">
            <w:pPr>
              <w:pStyle w:val="6"/>
              <w:spacing w:before="33"/>
              <w:ind w:left="115" w:right="142" w:firstLine="14"/>
              <w:rPr>
                <w:rFonts w:ascii="宋体" w:hAnsi="宋体" w:eastAsia="宋体" w:cs="宋体"/>
              </w:rPr>
            </w:pPr>
            <w:r>
              <w:rPr>
                <w:spacing w:val="11"/>
              </w:rPr>
              <w:t>1</w:t>
            </w:r>
            <w:r>
              <w:rPr>
                <w:spacing w:val="-19"/>
              </w:rPr>
              <w:t xml:space="preserve"> </w:t>
            </w:r>
            <w:r>
              <w:rPr>
                <w:rFonts w:ascii="宋体" w:hAnsi="宋体" w:eastAsia="宋体" w:cs="宋体"/>
                <w:spacing w:val="11"/>
              </w:rPr>
              <w:t>、外观：梗白色或浅绿色，叶子深绿色，无根，</w:t>
            </w:r>
            <w:r>
              <w:rPr>
                <w:rFonts w:ascii="宋体" w:hAnsi="宋体" w:eastAsia="宋体" w:cs="宋体"/>
                <w:spacing w:val="37"/>
              </w:rPr>
              <w:t xml:space="preserve"> </w:t>
            </w:r>
            <w:r>
              <w:rPr>
                <w:rFonts w:ascii="宋体" w:hAnsi="宋体" w:eastAsia="宋体" w:cs="宋体"/>
                <w:spacing w:val="11"/>
              </w:rPr>
              <w:t>无黄叶、</w:t>
            </w:r>
            <w:r>
              <w:rPr>
                <w:rFonts w:ascii="宋体" w:hAnsi="宋体" w:eastAsia="宋体" w:cs="宋体"/>
              </w:rPr>
              <w:t xml:space="preserve"> </w:t>
            </w:r>
            <w:r>
              <w:rPr>
                <w:rFonts w:ascii="宋体" w:hAnsi="宋体" w:eastAsia="宋体" w:cs="宋体"/>
                <w:spacing w:val="8"/>
              </w:rPr>
              <w:t>枯萎、虫蛀、腐烂、压伤。</w:t>
            </w:r>
          </w:p>
          <w:p w14:paraId="61F29622">
            <w:pPr>
              <w:pStyle w:val="6"/>
              <w:spacing w:before="24"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4018F786">
            <w:pPr>
              <w:pStyle w:val="6"/>
              <w:spacing w:before="26" w:line="228" w:lineRule="auto"/>
              <w:ind w:left="114"/>
              <w:rPr>
                <w:rFonts w:ascii="宋体" w:hAnsi="宋体" w:eastAsia="宋体" w:cs="宋体"/>
              </w:rPr>
            </w:pPr>
            <w:r>
              <w:rPr>
                <w:spacing w:val="7"/>
              </w:rPr>
              <w:t>3</w:t>
            </w:r>
            <w:r>
              <w:rPr>
                <w:spacing w:val="-23"/>
              </w:rPr>
              <w:t xml:space="preserve"> </w:t>
            </w:r>
            <w:r>
              <w:rPr>
                <w:rFonts w:ascii="宋体" w:hAnsi="宋体" w:eastAsia="宋体" w:cs="宋体"/>
                <w:spacing w:val="7"/>
              </w:rPr>
              <w:t>、气滋味：无霉变及其它异味</w:t>
            </w:r>
          </w:p>
          <w:p w14:paraId="2042176A">
            <w:pPr>
              <w:pStyle w:val="6"/>
              <w:spacing w:before="22"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77201764">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49EEC0E7">
            <w:pPr>
              <w:pStyle w:val="6"/>
              <w:spacing w:before="27"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2D6DE09F">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64F0F6B6">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1B1A58B4">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59CA1833">
      <w:pPr>
        <w:rPr>
          <w:rFonts w:ascii="Arial"/>
          <w:sz w:val="21"/>
        </w:rPr>
      </w:pPr>
    </w:p>
    <w:p w14:paraId="355BC861">
      <w:pPr>
        <w:rPr>
          <w:rFonts w:ascii="Arial" w:hAnsi="Arial" w:eastAsia="Arial" w:cs="Arial"/>
          <w:sz w:val="21"/>
          <w:szCs w:val="21"/>
        </w:rPr>
        <w:sectPr>
          <w:footerReference r:id="rId17" w:type="default"/>
          <w:pgSz w:w="11906" w:h="16839"/>
          <w:pgMar w:top="588" w:right="461" w:bottom="486" w:left="447" w:header="0" w:footer="272" w:gutter="0"/>
          <w:cols w:space="720" w:num="1"/>
        </w:sectPr>
      </w:pPr>
    </w:p>
    <w:p w14:paraId="770AB2E8">
      <w:pPr>
        <w:spacing w:line="667" w:lineRule="exact"/>
        <w:ind w:firstLine="229"/>
      </w:pPr>
    </w:p>
    <w:p w14:paraId="6EC7DED8">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6332FA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94" w:hRule="atLeast"/>
        </w:trPr>
        <w:tc>
          <w:tcPr>
            <w:tcW w:w="896" w:type="dxa"/>
            <w:vAlign w:val="top"/>
          </w:tcPr>
          <w:p w14:paraId="288F0642">
            <w:pPr>
              <w:spacing w:line="268" w:lineRule="auto"/>
              <w:rPr>
                <w:rFonts w:ascii="Arial"/>
                <w:sz w:val="21"/>
              </w:rPr>
            </w:pPr>
          </w:p>
          <w:p w14:paraId="730122E8">
            <w:pPr>
              <w:spacing w:line="269" w:lineRule="auto"/>
              <w:rPr>
                <w:rFonts w:ascii="Arial"/>
                <w:sz w:val="21"/>
              </w:rPr>
            </w:pPr>
          </w:p>
          <w:p w14:paraId="4CD37C34">
            <w:pPr>
              <w:spacing w:line="269" w:lineRule="auto"/>
              <w:rPr>
                <w:rFonts w:ascii="Arial"/>
                <w:sz w:val="21"/>
              </w:rPr>
            </w:pPr>
          </w:p>
          <w:p w14:paraId="209D75B2">
            <w:pPr>
              <w:spacing w:line="269" w:lineRule="auto"/>
              <w:rPr>
                <w:rFonts w:ascii="Arial"/>
                <w:sz w:val="21"/>
              </w:rPr>
            </w:pPr>
          </w:p>
          <w:p w14:paraId="10D5566B">
            <w:pPr>
              <w:spacing w:line="269" w:lineRule="auto"/>
              <w:rPr>
                <w:rFonts w:ascii="Arial"/>
                <w:sz w:val="21"/>
              </w:rPr>
            </w:pPr>
          </w:p>
          <w:p w14:paraId="05C34A40">
            <w:pPr>
              <w:spacing w:line="269" w:lineRule="auto"/>
              <w:rPr>
                <w:rFonts w:ascii="Arial"/>
                <w:sz w:val="21"/>
              </w:rPr>
            </w:pPr>
          </w:p>
          <w:p w14:paraId="010C82A3">
            <w:pPr>
              <w:spacing w:line="269" w:lineRule="auto"/>
              <w:rPr>
                <w:rFonts w:ascii="Arial"/>
                <w:sz w:val="21"/>
              </w:rPr>
            </w:pPr>
          </w:p>
          <w:p w14:paraId="203AEEAD">
            <w:pPr>
              <w:spacing w:line="269" w:lineRule="auto"/>
              <w:rPr>
                <w:rFonts w:ascii="Arial"/>
                <w:sz w:val="21"/>
              </w:rPr>
            </w:pPr>
          </w:p>
          <w:p w14:paraId="0ED7CE5A">
            <w:pPr>
              <w:spacing w:before="78" w:line="219" w:lineRule="auto"/>
              <w:ind w:left="118"/>
              <w:rPr>
                <w:rFonts w:ascii="宋体" w:hAnsi="宋体" w:eastAsia="宋体" w:cs="宋体"/>
                <w:sz w:val="24"/>
                <w:szCs w:val="24"/>
              </w:rPr>
            </w:pPr>
            <w:r>
              <w:rPr>
                <w:rFonts w:ascii="宋体" w:hAnsi="宋体" w:eastAsia="宋体" w:cs="宋体"/>
                <w:spacing w:val="-6"/>
                <w:sz w:val="24"/>
                <w:szCs w:val="24"/>
              </w:rPr>
              <w:t>生菜</w:t>
            </w:r>
          </w:p>
        </w:tc>
        <w:tc>
          <w:tcPr>
            <w:tcW w:w="4526" w:type="dxa"/>
            <w:vAlign w:val="top"/>
          </w:tcPr>
          <w:p w14:paraId="642B87BD">
            <w:pPr>
              <w:spacing w:before="66" w:line="4392" w:lineRule="exact"/>
              <w:ind w:firstLine="135"/>
            </w:pPr>
            <w:r>
              <w:drawing>
                <wp:anchor distT="0" distB="0" distL="0" distR="0" simplePos="0" relativeHeight="251667456" behindDoc="0" locked="0" layoutInCell="1" allowOverlap="1">
                  <wp:simplePos x="0" y="0"/>
                  <wp:positionH relativeFrom="rightMargin">
                    <wp:posOffset>-2794000</wp:posOffset>
                  </wp:positionH>
                  <wp:positionV relativeFrom="topMargin">
                    <wp:posOffset>32385</wp:posOffset>
                  </wp:positionV>
                  <wp:extent cx="2702560" cy="2807970"/>
                  <wp:effectExtent l="0" t="0" r="0" b="0"/>
                  <wp:wrapNone/>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82"/>
                          <a:stretch>
                            <a:fillRect/>
                          </a:stretch>
                        </pic:blipFill>
                        <pic:spPr>
                          <a:xfrm>
                            <a:off x="0" y="0"/>
                            <a:ext cx="2702814" cy="2807970"/>
                          </a:xfrm>
                          <a:prstGeom prst="rect">
                            <a:avLst/>
                          </a:prstGeom>
                        </pic:spPr>
                      </pic:pic>
                    </a:graphicData>
                  </a:graphic>
                </wp:anchor>
              </w:drawing>
            </w:r>
            <w:r>
              <w:rPr>
                <w:position w:val="-87"/>
              </w:rPr>
              <w:drawing>
                <wp:inline distT="0" distB="0" distL="0" distR="0">
                  <wp:extent cx="2683510" cy="2788285"/>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83"/>
                          <a:stretch>
                            <a:fillRect/>
                          </a:stretch>
                        </pic:blipFill>
                        <pic:spPr>
                          <a:xfrm>
                            <a:off x="0" y="0"/>
                            <a:ext cx="2683764" cy="2788919"/>
                          </a:xfrm>
                          <a:prstGeom prst="rect">
                            <a:avLst/>
                          </a:prstGeom>
                        </pic:spPr>
                      </pic:pic>
                    </a:graphicData>
                  </a:graphic>
                </wp:inline>
              </w:drawing>
            </w:r>
          </w:p>
        </w:tc>
        <w:tc>
          <w:tcPr>
            <w:tcW w:w="5570" w:type="dxa"/>
            <w:vAlign w:val="top"/>
          </w:tcPr>
          <w:p w14:paraId="67907C03">
            <w:pPr>
              <w:pStyle w:val="6"/>
              <w:spacing w:before="67"/>
              <w:ind w:left="115" w:right="142" w:firstLine="14"/>
              <w:rPr>
                <w:rFonts w:ascii="宋体" w:hAnsi="宋体" w:eastAsia="宋体" w:cs="宋体"/>
              </w:rPr>
            </w:pPr>
            <w:r>
              <w:rPr>
                <w:spacing w:val="8"/>
              </w:rPr>
              <w:t>1</w:t>
            </w:r>
            <w:r>
              <w:rPr>
                <w:spacing w:val="-7"/>
              </w:rPr>
              <w:t xml:space="preserve"> </w:t>
            </w:r>
            <w:r>
              <w:rPr>
                <w:rFonts w:ascii="宋体" w:hAnsi="宋体" w:eastAsia="宋体" w:cs="宋体"/>
                <w:spacing w:val="8"/>
              </w:rPr>
              <w:t>、外观：颜色鲜艳淡绿，叶子水分充足、脆嫩薄、可竖起、</w:t>
            </w:r>
            <w:r>
              <w:rPr>
                <w:rFonts w:ascii="宋体" w:hAnsi="宋体" w:eastAsia="宋体" w:cs="宋体"/>
              </w:rPr>
              <w:t xml:space="preserve"> </w:t>
            </w:r>
            <w:r>
              <w:rPr>
                <w:rFonts w:ascii="宋体" w:hAnsi="宋体" w:eastAsia="宋体" w:cs="宋体"/>
                <w:spacing w:val="9"/>
              </w:rPr>
              <w:t>棵株挺直。无烂叶，枯叶</w:t>
            </w:r>
          </w:p>
          <w:p w14:paraId="3D22936E">
            <w:pPr>
              <w:pStyle w:val="6"/>
              <w:spacing w:before="24"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42F26AFD">
            <w:pPr>
              <w:pStyle w:val="6"/>
              <w:spacing w:before="24" w:line="228" w:lineRule="auto"/>
              <w:ind w:left="114"/>
              <w:rPr>
                <w:rFonts w:ascii="宋体" w:hAnsi="宋体" w:eastAsia="宋体" w:cs="宋体"/>
              </w:rPr>
            </w:pPr>
            <w:r>
              <w:rPr>
                <w:spacing w:val="7"/>
              </w:rPr>
              <w:t>3</w:t>
            </w:r>
            <w:r>
              <w:rPr>
                <w:spacing w:val="-23"/>
              </w:rPr>
              <w:t xml:space="preserve"> </w:t>
            </w:r>
            <w:r>
              <w:rPr>
                <w:rFonts w:ascii="宋体" w:hAnsi="宋体" w:eastAsia="宋体" w:cs="宋体"/>
                <w:spacing w:val="7"/>
              </w:rPr>
              <w:t>、气滋味：无霉变及其它异味</w:t>
            </w:r>
          </w:p>
          <w:p w14:paraId="3AFBB55D">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1D48E50">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2F177322">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51B57E3D">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6EB717D">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63FE87B4">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26416A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8" w:hRule="atLeast"/>
        </w:trPr>
        <w:tc>
          <w:tcPr>
            <w:tcW w:w="896" w:type="dxa"/>
            <w:vAlign w:val="top"/>
          </w:tcPr>
          <w:p w14:paraId="1DC4BF5D">
            <w:pPr>
              <w:rPr>
                <w:rFonts w:ascii="Arial"/>
                <w:sz w:val="21"/>
              </w:rPr>
            </w:pPr>
          </w:p>
          <w:p w14:paraId="199BCA55">
            <w:pPr>
              <w:rPr>
                <w:rFonts w:ascii="Arial"/>
                <w:sz w:val="21"/>
              </w:rPr>
            </w:pPr>
          </w:p>
          <w:p w14:paraId="1D441F68">
            <w:pPr>
              <w:rPr>
                <w:rFonts w:ascii="Arial"/>
                <w:sz w:val="21"/>
              </w:rPr>
            </w:pPr>
          </w:p>
          <w:p w14:paraId="3F1B1FEB">
            <w:pPr>
              <w:rPr>
                <w:rFonts w:ascii="Arial"/>
                <w:sz w:val="21"/>
              </w:rPr>
            </w:pPr>
          </w:p>
          <w:p w14:paraId="52E8A767">
            <w:pPr>
              <w:rPr>
                <w:rFonts w:ascii="Arial"/>
                <w:sz w:val="21"/>
              </w:rPr>
            </w:pPr>
          </w:p>
          <w:p w14:paraId="3A209F71">
            <w:pPr>
              <w:rPr>
                <w:rFonts w:ascii="Arial"/>
                <w:sz w:val="21"/>
              </w:rPr>
            </w:pPr>
          </w:p>
          <w:p w14:paraId="2463B5F9">
            <w:pPr>
              <w:spacing w:line="241" w:lineRule="auto"/>
              <w:rPr>
                <w:rFonts w:ascii="Arial"/>
                <w:sz w:val="21"/>
              </w:rPr>
            </w:pPr>
          </w:p>
          <w:p w14:paraId="153D844E">
            <w:pPr>
              <w:spacing w:before="78" w:line="219" w:lineRule="auto"/>
              <w:ind w:left="122"/>
              <w:rPr>
                <w:rFonts w:ascii="宋体" w:hAnsi="宋体" w:eastAsia="宋体" w:cs="宋体"/>
                <w:sz w:val="24"/>
                <w:szCs w:val="24"/>
              </w:rPr>
            </w:pPr>
            <w:r>
              <w:rPr>
                <w:rFonts w:ascii="宋体" w:hAnsi="宋体" w:eastAsia="宋体" w:cs="宋体"/>
                <w:spacing w:val="-8"/>
                <w:sz w:val="24"/>
                <w:szCs w:val="24"/>
              </w:rPr>
              <w:t>紫苏</w:t>
            </w:r>
          </w:p>
        </w:tc>
        <w:tc>
          <w:tcPr>
            <w:tcW w:w="4526" w:type="dxa"/>
            <w:vAlign w:val="top"/>
          </w:tcPr>
          <w:p w14:paraId="6E966ED2">
            <w:pPr>
              <w:spacing w:before="30" w:line="3816" w:lineRule="exact"/>
              <w:ind w:firstLine="135"/>
            </w:pPr>
            <w:r>
              <w:drawing>
                <wp:anchor distT="0" distB="0" distL="0" distR="0" simplePos="0" relativeHeight="251666432" behindDoc="0" locked="0" layoutInCell="1" allowOverlap="1">
                  <wp:simplePos x="0" y="0"/>
                  <wp:positionH relativeFrom="rightMargin">
                    <wp:posOffset>-2794000</wp:posOffset>
                  </wp:positionH>
                  <wp:positionV relativeFrom="topMargin">
                    <wp:posOffset>9525</wp:posOffset>
                  </wp:positionV>
                  <wp:extent cx="2743835" cy="2442210"/>
                  <wp:effectExtent l="0" t="0" r="0" b="0"/>
                  <wp:wrapNone/>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84"/>
                          <a:stretch>
                            <a:fillRect/>
                          </a:stretch>
                        </pic:blipFill>
                        <pic:spPr>
                          <a:xfrm>
                            <a:off x="0" y="0"/>
                            <a:ext cx="2743961" cy="2442209"/>
                          </a:xfrm>
                          <a:prstGeom prst="rect">
                            <a:avLst/>
                          </a:prstGeom>
                        </pic:spPr>
                      </pic:pic>
                    </a:graphicData>
                  </a:graphic>
                </wp:anchor>
              </w:drawing>
            </w:r>
            <w:r>
              <w:rPr>
                <w:position w:val="-76"/>
              </w:rPr>
              <w:drawing>
                <wp:inline distT="0" distB="0" distL="0" distR="0">
                  <wp:extent cx="2724785" cy="242316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85"/>
                          <a:stretch>
                            <a:fillRect/>
                          </a:stretch>
                        </pic:blipFill>
                        <pic:spPr>
                          <a:xfrm>
                            <a:off x="0" y="0"/>
                            <a:ext cx="2724911" cy="2423160"/>
                          </a:xfrm>
                          <a:prstGeom prst="rect">
                            <a:avLst/>
                          </a:prstGeom>
                        </pic:spPr>
                      </pic:pic>
                    </a:graphicData>
                  </a:graphic>
                </wp:inline>
              </w:drawing>
            </w:r>
          </w:p>
        </w:tc>
        <w:tc>
          <w:tcPr>
            <w:tcW w:w="5570" w:type="dxa"/>
            <w:vAlign w:val="top"/>
          </w:tcPr>
          <w:p w14:paraId="146D61BB">
            <w:pPr>
              <w:pStyle w:val="6"/>
              <w:spacing w:before="33" w:line="221" w:lineRule="auto"/>
              <w:ind w:left="129"/>
              <w:rPr>
                <w:rFonts w:ascii="宋体" w:hAnsi="宋体" w:eastAsia="宋体" w:cs="宋体"/>
              </w:rPr>
            </w:pPr>
            <w:r>
              <w:rPr>
                <w:spacing w:val="6"/>
              </w:rPr>
              <w:t>1</w:t>
            </w:r>
            <w:r>
              <w:rPr>
                <w:spacing w:val="-16"/>
              </w:rPr>
              <w:t xml:space="preserve"> </w:t>
            </w:r>
            <w:r>
              <w:rPr>
                <w:rFonts w:ascii="宋体" w:hAnsi="宋体" w:eastAsia="宋体" w:cs="宋体"/>
                <w:spacing w:val="6"/>
              </w:rPr>
              <w:t>、外观：无破损现象</w:t>
            </w:r>
            <w:r>
              <w:rPr>
                <w:spacing w:val="6"/>
              </w:rPr>
              <w:t>,</w:t>
            </w:r>
            <w:r>
              <w:rPr>
                <w:rFonts w:ascii="宋体" w:hAnsi="宋体" w:eastAsia="宋体" w:cs="宋体"/>
                <w:spacing w:val="6"/>
              </w:rPr>
              <w:t>无腐烂、无枯</w:t>
            </w:r>
            <w:r>
              <w:rPr>
                <w:spacing w:val="6"/>
              </w:rPr>
              <w:t>(</w:t>
            </w:r>
            <w:r>
              <w:rPr>
                <w:rFonts w:ascii="宋体" w:hAnsi="宋体" w:eastAsia="宋体" w:cs="宋体"/>
                <w:spacing w:val="6"/>
              </w:rPr>
              <w:t>黄</w:t>
            </w:r>
            <w:r>
              <w:rPr>
                <w:spacing w:val="6"/>
              </w:rPr>
              <w:t>)</w:t>
            </w:r>
            <w:r>
              <w:rPr>
                <w:rFonts w:ascii="宋体" w:hAnsi="宋体" w:eastAsia="宋体" w:cs="宋体"/>
                <w:spacing w:val="6"/>
              </w:rPr>
              <w:t>叶</w:t>
            </w:r>
          </w:p>
          <w:p w14:paraId="0ECCFF6E">
            <w:pPr>
              <w:pStyle w:val="6"/>
              <w:spacing w:before="28"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7CE995FA">
            <w:pPr>
              <w:pStyle w:val="6"/>
              <w:spacing w:before="24" w:line="228" w:lineRule="auto"/>
              <w:ind w:left="114"/>
              <w:rPr>
                <w:rFonts w:ascii="宋体" w:hAnsi="宋体" w:eastAsia="宋体" w:cs="宋体"/>
              </w:rPr>
            </w:pPr>
            <w:r>
              <w:rPr>
                <w:spacing w:val="7"/>
              </w:rPr>
              <w:t>3</w:t>
            </w:r>
            <w:r>
              <w:rPr>
                <w:spacing w:val="-23"/>
              </w:rPr>
              <w:t xml:space="preserve"> </w:t>
            </w:r>
            <w:r>
              <w:rPr>
                <w:rFonts w:ascii="宋体" w:hAnsi="宋体" w:eastAsia="宋体" w:cs="宋体"/>
                <w:spacing w:val="7"/>
              </w:rPr>
              <w:t>、气滋味：无霉味及其它异味</w:t>
            </w:r>
          </w:p>
          <w:p w14:paraId="351786FD">
            <w:pPr>
              <w:pStyle w:val="6"/>
              <w:spacing w:before="26"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7A85A959">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07735D3A">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68EE0861">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423A555C">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70FA4DF3">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F12C7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90" w:hRule="atLeast"/>
        </w:trPr>
        <w:tc>
          <w:tcPr>
            <w:tcW w:w="896" w:type="dxa"/>
            <w:vAlign w:val="top"/>
          </w:tcPr>
          <w:p w14:paraId="10E73932">
            <w:pPr>
              <w:spacing w:line="269" w:lineRule="auto"/>
              <w:rPr>
                <w:rFonts w:ascii="Arial"/>
                <w:sz w:val="21"/>
              </w:rPr>
            </w:pPr>
          </w:p>
          <w:p w14:paraId="71CE5853">
            <w:pPr>
              <w:spacing w:line="269" w:lineRule="auto"/>
              <w:rPr>
                <w:rFonts w:ascii="Arial"/>
                <w:sz w:val="21"/>
              </w:rPr>
            </w:pPr>
          </w:p>
          <w:p w14:paraId="2008810A">
            <w:pPr>
              <w:spacing w:line="269" w:lineRule="auto"/>
              <w:rPr>
                <w:rFonts w:ascii="Arial"/>
                <w:sz w:val="21"/>
              </w:rPr>
            </w:pPr>
          </w:p>
          <w:p w14:paraId="0A4BBB9D">
            <w:pPr>
              <w:spacing w:line="270" w:lineRule="auto"/>
              <w:rPr>
                <w:rFonts w:ascii="Arial"/>
                <w:sz w:val="21"/>
              </w:rPr>
            </w:pPr>
          </w:p>
          <w:p w14:paraId="612CB1D7">
            <w:pPr>
              <w:spacing w:line="270" w:lineRule="auto"/>
              <w:rPr>
                <w:rFonts w:ascii="Arial"/>
                <w:sz w:val="21"/>
              </w:rPr>
            </w:pPr>
          </w:p>
          <w:p w14:paraId="3796AC44">
            <w:pPr>
              <w:spacing w:line="270" w:lineRule="auto"/>
              <w:rPr>
                <w:rFonts w:ascii="Arial"/>
                <w:sz w:val="21"/>
              </w:rPr>
            </w:pPr>
          </w:p>
          <w:p w14:paraId="64419749">
            <w:pPr>
              <w:spacing w:line="270" w:lineRule="auto"/>
              <w:rPr>
                <w:rFonts w:ascii="Arial"/>
                <w:sz w:val="21"/>
              </w:rPr>
            </w:pPr>
          </w:p>
          <w:p w14:paraId="23DD964D">
            <w:pPr>
              <w:spacing w:line="270" w:lineRule="auto"/>
              <w:rPr>
                <w:rFonts w:ascii="Arial"/>
                <w:sz w:val="21"/>
              </w:rPr>
            </w:pPr>
          </w:p>
          <w:p w14:paraId="58C2D9AF">
            <w:pPr>
              <w:spacing w:before="61" w:line="228" w:lineRule="auto"/>
              <w:ind w:left="115"/>
              <w:rPr>
                <w:rFonts w:ascii="宋体" w:hAnsi="宋体" w:eastAsia="宋体" w:cs="宋体"/>
                <w:sz w:val="19"/>
                <w:szCs w:val="19"/>
              </w:rPr>
            </w:pPr>
            <w:r>
              <w:rPr>
                <w:rFonts w:ascii="宋体" w:hAnsi="宋体" w:eastAsia="宋体" w:cs="宋体"/>
                <w:spacing w:val="7"/>
                <w:sz w:val="19"/>
                <w:szCs w:val="19"/>
              </w:rPr>
              <w:t>玉米棒</w:t>
            </w:r>
          </w:p>
        </w:tc>
        <w:tc>
          <w:tcPr>
            <w:tcW w:w="4526" w:type="dxa"/>
            <w:vAlign w:val="top"/>
          </w:tcPr>
          <w:p w14:paraId="2EAEEE26">
            <w:pPr>
              <w:spacing w:line="359" w:lineRule="auto"/>
              <w:rPr>
                <w:rFonts w:ascii="Arial"/>
                <w:sz w:val="21"/>
              </w:rPr>
            </w:pPr>
          </w:p>
          <w:p w14:paraId="493CAC63">
            <w:pPr>
              <w:spacing w:line="3895" w:lineRule="exact"/>
              <w:ind w:firstLine="104"/>
            </w:pPr>
            <w:r>
              <w:rPr>
                <w:position w:val="-77"/>
              </w:rPr>
              <w:drawing>
                <wp:inline distT="0" distB="0" distL="0" distR="0">
                  <wp:extent cx="2804160" cy="2473325"/>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86"/>
                          <a:stretch>
                            <a:fillRect/>
                          </a:stretch>
                        </pic:blipFill>
                        <pic:spPr>
                          <a:xfrm>
                            <a:off x="0" y="0"/>
                            <a:ext cx="2804286" cy="2473451"/>
                          </a:xfrm>
                          <a:prstGeom prst="rect">
                            <a:avLst/>
                          </a:prstGeom>
                        </pic:spPr>
                      </pic:pic>
                    </a:graphicData>
                  </a:graphic>
                </wp:inline>
              </w:drawing>
            </w:r>
          </w:p>
        </w:tc>
        <w:tc>
          <w:tcPr>
            <w:tcW w:w="5570" w:type="dxa"/>
            <w:vAlign w:val="top"/>
          </w:tcPr>
          <w:p w14:paraId="7A94E756">
            <w:pPr>
              <w:pStyle w:val="6"/>
              <w:spacing w:before="32" w:line="244" w:lineRule="auto"/>
              <w:ind w:left="110" w:right="109" w:firstLine="19"/>
              <w:rPr>
                <w:rFonts w:ascii="宋体" w:hAnsi="宋体" w:eastAsia="宋体" w:cs="宋体"/>
              </w:rPr>
            </w:pPr>
            <w:r>
              <w:rPr>
                <w:spacing w:val="10"/>
              </w:rPr>
              <w:t>1</w:t>
            </w:r>
            <w:r>
              <w:rPr>
                <w:spacing w:val="-24"/>
              </w:rPr>
              <w:t xml:space="preserve"> </w:t>
            </w:r>
            <w:r>
              <w:rPr>
                <w:rFonts w:ascii="宋体" w:hAnsi="宋体" w:eastAsia="宋体" w:cs="宋体"/>
                <w:spacing w:val="10"/>
              </w:rPr>
              <w:t>、外观：新鲜、无明显虫眼，手捏无过软、干瘪的</w:t>
            </w:r>
            <w:r>
              <w:rPr>
                <w:rFonts w:ascii="宋体" w:hAnsi="宋体" w:eastAsia="宋体" w:cs="宋体"/>
                <w:spacing w:val="9"/>
              </w:rPr>
              <w:t>，手触摸</w:t>
            </w:r>
            <w:r>
              <w:rPr>
                <w:rFonts w:ascii="宋体" w:hAnsi="宋体" w:eastAsia="宋体" w:cs="宋体"/>
              </w:rPr>
              <w:t xml:space="preserve"> </w:t>
            </w:r>
            <w:r>
              <w:rPr>
                <w:rFonts w:ascii="宋体" w:hAnsi="宋体" w:eastAsia="宋体" w:cs="宋体"/>
                <w:spacing w:val="15"/>
              </w:rPr>
              <w:t>玉米无黏手感，剥开颗粒饱满，从剥开到看见玉米粒不少于</w:t>
            </w:r>
            <w:r>
              <w:rPr>
                <w:rFonts w:ascii="宋体" w:hAnsi="宋体" w:eastAsia="宋体" w:cs="宋体"/>
                <w:spacing w:val="14"/>
              </w:rPr>
              <w:t xml:space="preserve"> </w:t>
            </w:r>
            <w:r>
              <w:rPr>
                <w:spacing w:val="5"/>
              </w:rPr>
              <w:t>2</w:t>
            </w:r>
            <w:r>
              <w:t>cm</w:t>
            </w:r>
            <w:r>
              <w:rPr>
                <w:spacing w:val="-24"/>
              </w:rPr>
              <w:t xml:space="preserve"> </w:t>
            </w:r>
            <w:r>
              <w:rPr>
                <w:rFonts w:ascii="宋体" w:hAnsi="宋体" w:eastAsia="宋体" w:cs="宋体"/>
                <w:spacing w:val="5"/>
              </w:rPr>
              <w:t>，新鲜肥嫩。</w:t>
            </w:r>
          </w:p>
          <w:p w14:paraId="48BA3920">
            <w:pPr>
              <w:pStyle w:val="6"/>
              <w:spacing w:before="25" w:line="228" w:lineRule="auto"/>
              <w:ind w:left="110"/>
              <w:rPr>
                <w:rFonts w:ascii="宋体" w:hAnsi="宋体" w:eastAsia="宋体" w:cs="宋体"/>
              </w:rPr>
            </w:pPr>
            <w:r>
              <w:rPr>
                <w:spacing w:val="4"/>
              </w:rPr>
              <w:t>2</w:t>
            </w:r>
            <w:r>
              <w:rPr>
                <w:spacing w:val="-19"/>
              </w:rPr>
              <w:t xml:space="preserve"> </w:t>
            </w:r>
            <w:r>
              <w:rPr>
                <w:rFonts w:ascii="宋体" w:hAnsi="宋体" w:eastAsia="宋体" w:cs="宋体"/>
                <w:spacing w:val="4"/>
              </w:rPr>
              <w:t>、规格：不低于</w:t>
            </w:r>
            <w:r>
              <w:rPr>
                <w:rFonts w:ascii="宋体" w:hAnsi="宋体" w:eastAsia="宋体" w:cs="宋体"/>
                <w:spacing w:val="-21"/>
              </w:rPr>
              <w:t xml:space="preserve"> </w:t>
            </w:r>
            <w:r>
              <w:rPr>
                <w:spacing w:val="4"/>
              </w:rPr>
              <w:t>15</w:t>
            </w:r>
            <w:r>
              <w:t>cm</w:t>
            </w:r>
            <w:r>
              <w:rPr>
                <w:spacing w:val="4"/>
              </w:rPr>
              <w:t>/</w:t>
            </w:r>
            <w:r>
              <w:rPr>
                <w:rFonts w:ascii="宋体" w:hAnsi="宋体" w:eastAsia="宋体" w:cs="宋体"/>
                <w:spacing w:val="4"/>
              </w:rPr>
              <w:t>个</w:t>
            </w:r>
          </w:p>
          <w:p w14:paraId="28A8C21F">
            <w:pPr>
              <w:pStyle w:val="6"/>
              <w:spacing w:before="24" w:line="228" w:lineRule="auto"/>
              <w:ind w:left="114"/>
              <w:rPr>
                <w:rFonts w:ascii="宋体" w:hAnsi="宋体" w:eastAsia="宋体" w:cs="宋体"/>
              </w:rPr>
            </w:pPr>
            <w:r>
              <w:rPr>
                <w:spacing w:val="7"/>
              </w:rPr>
              <w:t>3</w:t>
            </w:r>
            <w:r>
              <w:rPr>
                <w:spacing w:val="-23"/>
              </w:rPr>
              <w:t xml:space="preserve"> </w:t>
            </w:r>
            <w:r>
              <w:rPr>
                <w:rFonts w:ascii="宋体" w:hAnsi="宋体" w:eastAsia="宋体" w:cs="宋体"/>
                <w:spacing w:val="7"/>
              </w:rPr>
              <w:t>、气滋味：无霉味及其它异味</w:t>
            </w:r>
          </w:p>
          <w:p w14:paraId="760652B2">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388B37BA">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1F5BA56B">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163F05BC">
            <w:pPr>
              <w:pStyle w:val="6"/>
              <w:spacing w:before="28"/>
              <w:ind w:left="113" w:right="157"/>
              <w:rPr>
                <w:rFonts w:ascii="宋体" w:hAnsi="宋体" w:eastAsia="宋体" w:cs="宋体"/>
              </w:rPr>
            </w:pPr>
            <w:r>
              <w:rPr>
                <w:spacing w:val="10"/>
              </w:rPr>
              <w:t>7</w:t>
            </w:r>
            <w:r>
              <w:rPr>
                <w:spacing w:val="-22"/>
              </w:rPr>
              <w:t xml:space="preserve"> </w:t>
            </w:r>
            <w:r>
              <w:rPr>
                <w:rFonts w:ascii="宋体" w:hAnsi="宋体" w:eastAsia="宋体" w:cs="宋体"/>
                <w:spacing w:val="10"/>
              </w:rPr>
              <w:t>、拒收：仅品质问题</w:t>
            </w:r>
            <w:r>
              <w:rPr>
                <w:rFonts w:ascii="宋体" w:hAnsi="宋体" w:eastAsia="宋体" w:cs="宋体"/>
                <w:spacing w:val="-13"/>
              </w:rPr>
              <w:t>，＞</w:t>
            </w:r>
            <w:r>
              <w:rPr>
                <w:spacing w:val="10"/>
              </w:rPr>
              <w:t>10%</w:t>
            </w:r>
            <w:r>
              <w:rPr>
                <w:spacing w:val="-19"/>
              </w:rPr>
              <w:t xml:space="preserve"> </w:t>
            </w:r>
            <w:r>
              <w:rPr>
                <w:rFonts w:ascii="宋体" w:hAnsi="宋体" w:eastAsia="宋体" w:cs="宋体"/>
                <w:spacing w:val="10"/>
              </w:rPr>
              <w:t>，拒收；实验室检测不合格，</w:t>
            </w:r>
            <w:r>
              <w:rPr>
                <w:rFonts w:ascii="宋体" w:hAnsi="宋体" w:eastAsia="宋体" w:cs="宋体"/>
              </w:rPr>
              <w:t xml:space="preserve"> </w:t>
            </w:r>
            <w:r>
              <w:rPr>
                <w:rFonts w:ascii="宋体" w:hAnsi="宋体" w:eastAsia="宋体" w:cs="宋体"/>
                <w:spacing w:val="3"/>
              </w:rPr>
              <w:t>拒收；</w:t>
            </w:r>
          </w:p>
          <w:p w14:paraId="577D7AAC">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5C662C12">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7DC7193B">
      <w:pPr>
        <w:rPr>
          <w:rFonts w:ascii="Arial"/>
          <w:sz w:val="21"/>
        </w:rPr>
      </w:pPr>
    </w:p>
    <w:p w14:paraId="3ED24C80">
      <w:pPr>
        <w:rPr>
          <w:rFonts w:ascii="Arial" w:hAnsi="Arial" w:eastAsia="Arial" w:cs="Arial"/>
          <w:sz w:val="21"/>
          <w:szCs w:val="21"/>
        </w:rPr>
        <w:sectPr>
          <w:footerReference r:id="rId18" w:type="default"/>
          <w:pgSz w:w="11906" w:h="16839"/>
          <w:pgMar w:top="588" w:right="461" w:bottom="486" w:left="447" w:header="0" w:footer="272" w:gutter="0"/>
          <w:cols w:space="720" w:num="1"/>
        </w:sectPr>
      </w:pPr>
    </w:p>
    <w:p w14:paraId="54ECCAAB">
      <w:pPr>
        <w:spacing w:line="667" w:lineRule="exact"/>
        <w:ind w:firstLine="229"/>
      </w:pPr>
    </w:p>
    <w:p w14:paraId="7FA6EC07">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09EE13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7" w:hRule="atLeast"/>
        </w:trPr>
        <w:tc>
          <w:tcPr>
            <w:tcW w:w="896" w:type="dxa"/>
            <w:vAlign w:val="top"/>
          </w:tcPr>
          <w:p w14:paraId="5D7FC5B6">
            <w:pPr>
              <w:spacing w:line="241" w:lineRule="auto"/>
              <w:rPr>
                <w:rFonts w:ascii="Arial"/>
                <w:sz w:val="21"/>
              </w:rPr>
            </w:pPr>
          </w:p>
          <w:p w14:paraId="2F50FB34">
            <w:pPr>
              <w:spacing w:line="241" w:lineRule="auto"/>
              <w:rPr>
                <w:rFonts w:ascii="Arial"/>
                <w:sz w:val="21"/>
              </w:rPr>
            </w:pPr>
          </w:p>
          <w:p w14:paraId="0D938A3F">
            <w:pPr>
              <w:spacing w:line="241" w:lineRule="auto"/>
              <w:rPr>
                <w:rFonts w:ascii="Arial"/>
                <w:sz w:val="21"/>
              </w:rPr>
            </w:pPr>
          </w:p>
          <w:p w14:paraId="5FC99B4D">
            <w:pPr>
              <w:spacing w:line="241" w:lineRule="auto"/>
              <w:rPr>
                <w:rFonts w:ascii="Arial"/>
                <w:sz w:val="21"/>
              </w:rPr>
            </w:pPr>
          </w:p>
          <w:p w14:paraId="2707E770">
            <w:pPr>
              <w:spacing w:line="241" w:lineRule="auto"/>
              <w:rPr>
                <w:rFonts w:ascii="Arial"/>
                <w:sz w:val="21"/>
              </w:rPr>
            </w:pPr>
          </w:p>
          <w:p w14:paraId="6821313B">
            <w:pPr>
              <w:spacing w:line="241" w:lineRule="auto"/>
              <w:rPr>
                <w:rFonts w:ascii="Arial"/>
                <w:sz w:val="21"/>
              </w:rPr>
            </w:pPr>
          </w:p>
          <w:p w14:paraId="1DF32972">
            <w:pPr>
              <w:spacing w:line="242" w:lineRule="auto"/>
              <w:rPr>
                <w:rFonts w:ascii="Arial"/>
                <w:sz w:val="21"/>
              </w:rPr>
            </w:pPr>
          </w:p>
          <w:p w14:paraId="3C21F47B">
            <w:pPr>
              <w:spacing w:before="78" w:line="219" w:lineRule="auto"/>
              <w:ind w:left="122"/>
              <w:rPr>
                <w:rFonts w:ascii="宋体" w:hAnsi="宋体" w:eastAsia="宋体" w:cs="宋体"/>
                <w:sz w:val="24"/>
                <w:szCs w:val="24"/>
              </w:rPr>
            </w:pPr>
            <w:r>
              <w:rPr>
                <w:rFonts w:ascii="宋体" w:hAnsi="宋体" w:eastAsia="宋体" w:cs="宋体"/>
                <w:spacing w:val="-8"/>
                <w:sz w:val="24"/>
                <w:szCs w:val="24"/>
              </w:rPr>
              <w:t>红薯</w:t>
            </w:r>
          </w:p>
        </w:tc>
        <w:tc>
          <w:tcPr>
            <w:tcW w:w="4526" w:type="dxa"/>
            <w:vAlign w:val="top"/>
          </w:tcPr>
          <w:p w14:paraId="4609FA6C">
            <w:pPr>
              <w:spacing w:before="66" w:line="3780" w:lineRule="exact"/>
              <w:ind w:firstLine="135"/>
            </w:pPr>
            <w:r>
              <w:drawing>
                <wp:anchor distT="0" distB="0" distL="0" distR="0" simplePos="0" relativeHeight="251668480" behindDoc="0" locked="0" layoutInCell="1" allowOverlap="1">
                  <wp:simplePos x="0" y="0"/>
                  <wp:positionH relativeFrom="rightMargin">
                    <wp:posOffset>-2794000</wp:posOffset>
                  </wp:positionH>
                  <wp:positionV relativeFrom="topMargin">
                    <wp:posOffset>32385</wp:posOffset>
                  </wp:positionV>
                  <wp:extent cx="2786380" cy="2419350"/>
                  <wp:effectExtent l="0" t="0" r="0" b="0"/>
                  <wp:wrapNone/>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87"/>
                          <a:stretch>
                            <a:fillRect/>
                          </a:stretch>
                        </pic:blipFill>
                        <pic:spPr>
                          <a:xfrm>
                            <a:off x="0" y="0"/>
                            <a:ext cx="2786633" cy="2419350"/>
                          </a:xfrm>
                          <a:prstGeom prst="rect">
                            <a:avLst/>
                          </a:prstGeom>
                        </pic:spPr>
                      </pic:pic>
                    </a:graphicData>
                  </a:graphic>
                </wp:anchor>
              </w:drawing>
            </w:r>
            <w:r>
              <w:rPr>
                <w:position w:val="-75"/>
              </w:rPr>
              <w:drawing>
                <wp:inline distT="0" distB="0" distL="0" distR="0">
                  <wp:extent cx="2767330" cy="2400300"/>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88"/>
                          <a:stretch>
                            <a:fillRect/>
                          </a:stretch>
                        </pic:blipFill>
                        <pic:spPr>
                          <a:xfrm>
                            <a:off x="0" y="0"/>
                            <a:ext cx="2767583" cy="2400300"/>
                          </a:xfrm>
                          <a:prstGeom prst="rect">
                            <a:avLst/>
                          </a:prstGeom>
                        </pic:spPr>
                      </pic:pic>
                    </a:graphicData>
                  </a:graphic>
                </wp:inline>
              </w:drawing>
            </w:r>
          </w:p>
        </w:tc>
        <w:tc>
          <w:tcPr>
            <w:tcW w:w="5570" w:type="dxa"/>
            <w:vAlign w:val="top"/>
          </w:tcPr>
          <w:p w14:paraId="05FDDC1C">
            <w:pPr>
              <w:pStyle w:val="6"/>
              <w:spacing w:before="67" w:line="228" w:lineRule="auto"/>
              <w:ind w:left="129"/>
              <w:rPr>
                <w:rFonts w:ascii="宋体" w:hAnsi="宋体" w:eastAsia="宋体" w:cs="宋体"/>
              </w:rPr>
            </w:pPr>
            <w:r>
              <w:rPr>
                <w:spacing w:val="7"/>
              </w:rPr>
              <w:t>1</w:t>
            </w:r>
            <w:r>
              <w:rPr>
                <w:spacing w:val="-9"/>
              </w:rPr>
              <w:t xml:space="preserve"> </w:t>
            </w:r>
            <w:r>
              <w:rPr>
                <w:rFonts w:ascii="宋体" w:hAnsi="宋体" w:eastAsia="宋体" w:cs="宋体"/>
                <w:spacing w:val="7"/>
              </w:rPr>
              <w:t>、外观：外表无虫眼、无黑斑、无腐烂、肉红水分足</w:t>
            </w:r>
          </w:p>
          <w:p w14:paraId="026DB220">
            <w:pPr>
              <w:pStyle w:val="6"/>
              <w:spacing w:before="24" w:line="221" w:lineRule="auto"/>
              <w:ind w:left="110"/>
              <w:rPr>
                <w:rFonts w:ascii="宋体" w:hAnsi="宋体" w:eastAsia="宋体" w:cs="宋体"/>
              </w:rPr>
            </w:pPr>
            <w:r>
              <w:rPr>
                <w:spacing w:val="4"/>
              </w:rPr>
              <w:t>2</w:t>
            </w:r>
            <w:r>
              <w:rPr>
                <w:spacing w:val="-26"/>
              </w:rPr>
              <w:t xml:space="preserve"> </w:t>
            </w:r>
            <w:r>
              <w:rPr>
                <w:rFonts w:ascii="宋体" w:hAnsi="宋体" w:eastAsia="宋体" w:cs="宋体"/>
                <w:spacing w:val="4"/>
              </w:rPr>
              <w:t>、规格：</w:t>
            </w:r>
            <w:r>
              <w:rPr>
                <w:spacing w:val="4"/>
              </w:rPr>
              <w:t>150-500g</w:t>
            </w:r>
            <w:r>
              <w:rPr>
                <w:rFonts w:ascii="宋体" w:hAnsi="宋体" w:eastAsia="宋体" w:cs="宋体"/>
                <w:spacing w:val="4"/>
              </w:rPr>
              <w:t>。</w:t>
            </w:r>
          </w:p>
          <w:p w14:paraId="6864017F">
            <w:pPr>
              <w:pStyle w:val="6"/>
              <w:spacing w:before="31" w:line="229" w:lineRule="auto"/>
              <w:ind w:left="114"/>
              <w:rPr>
                <w:rFonts w:ascii="宋体" w:hAnsi="宋体" w:eastAsia="宋体" w:cs="宋体"/>
              </w:rPr>
            </w:pPr>
            <w:r>
              <w:rPr>
                <w:spacing w:val="8"/>
              </w:rPr>
              <w:t>3</w:t>
            </w:r>
            <w:r>
              <w:rPr>
                <w:spacing w:val="-20"/>
              </w:rPr>
              <w:t xml:space="preserve"> </w:t>
            </w:r>
            <w:r>
              <w:rPr>
                <w:rFonts w:ascii="宋体" w:hAnsi="宋体" w:eastAsia="宋体" w:cs="宋体"/>
                <w:spacing w:val="8"/>
              </w:rPr>
              <w:t>、气滋味：无霉味、无樟木气、酸味及其它气味</w:t>
            </w:r>
          </w:p>
          <w:p w14:paraId="12CDFDE0">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12BF8AE5">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0CDE5833">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C2CB6A2">
            <w:pPr>
              <w:pStyle w:val="6"/>
              <w:spacing w:before="25"/>
              <w:ind w:left="135" w:right="109" w:hanging="22"/>
              <w:rPr>
                <w:rFonts w:ascii="宋体" w:hAnsi="宋体" w:eastAsia="宋体" w:cs="宋体"/>
              </w:rPr>
            </w:pPr>
            <w:r>
              <w:rPr>
                <w:spacing w:val="16"/>
              </w:rPr>
              <w:t>7</w:t>
            </w:r>
            <w:r>
              <w:rPr>
                <w:spacing w:val="-18"/>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7"/>
              </w:rPr>
              <w:t xml:space="preserve"> </w:t>
            </w:r>
            <w:r>
              <w:rPr>
                <w:rFonts w:ascii="宋体" w:hAnsi="宋体" w:eastAsia="宋体" w:cs="宋体"/>
                <w:spacing w:val="16"/>
              </w:rPr>
              <w:t>，拒收；存在规格问</w:t>
            </w:r>
            <w:r>
              <w:rPr>
                <w:rFonts w:ascii="宋体" w:hAnsi="宋体" w:eastAsia="宋体" w:cs="宋体"/>
                <w:spacing w:val="15"/>
              </w:rPr>
              <w:t>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8"/>
              </w:rPr>
              <w:t>，＞</w:t>
            </w:r>
            <w:r>
              <w:rPr>
                <w:spacing w:val="8"/>
              </w:rPr>
              <w:t>10%</w:t>
            </w:r>
            <w:r>
              <w:rPr>
                <w:spacing w:val="-22"/>
              </w:rPr>
              <w:t xml:space="preserve"> </w:t>
            </w:r>
            <w:r>
              <w:rPr>
                <w:rFonts w:ascii="宋体" w:hAnsi="宋体" w:eastAsia="宋体" w:cs="宋体"/>
                <w:spacing w:val="8"/>
              </w:rPr>
              <w:t>，拒收；实验室检测不合格，拒收；</w:t>
            </w:r>
          </w:p>
          <w:p w14:paraId="71B1550D">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7566F3EF">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33480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68" w:hRule="atLeast"/>
        </w:trPr>
        <w:tc>
          <w:tcPr>
            <w:tcW w:w="896" w:type="dxa"/>
            <w:vAlign w:val="top"/>
          </w:tcPr>
          <w:p w14:paraId="0B2213E5">
            <w:pPr>
              <w:spacing w:line="242" w:lineRule="auto"/>
              <w:rPr>
                <w:rFonts w:ascii="Arial"/>
                <w:sz w:val="21"/>
              </w:rPr>
            </w:pPr>
          </w:p>
          <w:p w14:paraId="7547FEBE">
            <w:pPr>
              <w:spacing w:line="243" w:lineRule="auto"/>
              <w:rPr>
                <w:rFonts w:ascii="Arial"/>
                <w:sz w:val="21"/>
              </w:rPr>
            </w:pPr>
          </w:p>
          <w:p w14:paraId="7B11380C">
            <w:pPr>
              <w:spacing w:line="243" w:lineRule="auto"/>
              <w:rPr>
                <w:rFonts w:ascii="Arial"/>
                <w:sz w:val="21"/>
              </w:rPr>
            </w:pPr>
          </w:p>
          <w:p w14:paraId="200857ED">
            <w:pPr>
              <w:spacing w:line="243" w:lineRule="auto"/>
              <w:rPr>
                <w:rFonts w:ascii="Arial"/>
                <w:sz w:val="21"/>
              </w:rPr>
            </w:pPr>
          </w:p>
          <w:p w14:paraId="12318F99">
            <w:pPr>
              <w:spacing w:line="243" w:lineRule="auto"/>
              <w:rPr>
                <w:rFonts w:ascii="Arial"/>
                <w:sz w:val="21"/>
              </w:rPr>
            </w:pPr>
          </w:p>
          <w:p w14:paraId="75FB4293">
            <w:pPr>
              <w:spacing w:line="243" w:lineRule="auto"/>
              <w:rPr>
                <w:rFonts w:ascii="Arial"/>
                <w:sz w:val="21"/>
              </w:rPr>
            </w:pPr>
          </w:p>
          <w:p w14:paraId="6A1EB9EA">
            <w:pPr>
              <w:spacing w:line="243" w:lineRule="auto"/>
              <w:rPr>
                <w:rFonts w:ascii="Arial"/>
                <w:sz w:val="21"/>
              </w:rPr>
            </w:pPr>
          </w:p>
          <w:p w14:paraId="784A118A">
            <w:pPr>
              <w:spacing w:line="243" w:lineRule="auto"/>
              <w:rPr>
                <w:rFonts w:ascii="Arial"/>
                <w:sz w:val="21"/>
              </w:rPr>
            </w:pPr>
          </w:p>
          <w:p w14:paraId="420D4B94">
            <w:pPr>
              <w:spacing w:line="243" w:lineRule="auto"/>
              <w:rPr>
                <w:rFonts w:ascii="Arial"/>
                <w:sz w:val="21"/>
              </w:rPr>
            </w:pPr>
          </w:p>
          <w:p w14:paraId="243B8DE1">
            <w:pPr>
              <w:spacing w:line="243" w:lineRule="auto"/>
              <w:rPr>
                <w:rFonts w:ascii="Arial"/>
                <w:sz w:val="21"/>
              </w:rPr>
            </w:pPr>
          </w:p>
          <w:p w14:paraId="7A19BFEF">
            <w:pPr>
              <w:spacing w:before="78" w:line="219" w:lineRule="auto"/>
              <w:ind w:left="122"/>
              <w:rPr>
                <w:rFonts w:ascii="宋体" w:hAnsi="宋体" w:eastAsia="宋体" w:cs="宋体"/>
                <w:sz w:val="24"/>
                <w:szCs w:val="24"/>
              </w:rPr>
            </w:pPr>
            <w:r>
              <w:rPr>
                <w:rFonts w:ascii="宋体" w:hAnsi="宋体" w:eastAsia="宋体" w:cs="宋体"/>
                <w:spacing w:val="-8"/>
                <w:sz w:val="24"/>
                <w:szCs w:val="24"/>
              </w:rPr>
              <w:t>紫薯</w:t>
            </w:r>
          </w:p>
        </w:tc>
        <w:tc>
          <w:tcPr>
            <w:tcW w:w="4526" w:type="dxa"/>
            <w:vAlign w:val="top"/>
          </w:tcPr>
          <w:p w14:paraId="366B9483">
            <w:pPr>
              <w:spacing w:before="2" w:line="4942" w:lineRule="exact"/>
              <w:ind w:firstLine="103"/>
            </w:pPr>
            <w:r>
              <w:rPr>
                <w:position w:val="-98"/>
              </w:rPr>
              <w:drawing>
                <wp:inline distT="0" distB="0" distL="0" distR="0">
                  <wp:extent cx="2804795" cy="3137535"/>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89"/>
                          <a:stretch>
                            <a:fillRect/>
                          </a:stretch>
                        </pic:blipFill>
                        <pic:spPr>
                          <a:xfrm>
                            <a:off x="0" y="0"/>
                            <a:ext cx="2804921" cy="3137916"/>
                          </a:xfrm>
                          <a:prstGeom prst="rect">
                            <a:avLst/>
                          </a:prstGeom>
                        </pic:spPr>
                      </pic:pic>
                    </a:graphicData>
                  </a:graphic>
                </wp:inline>
              </w:drawing>
            </w:r>
          </w:p>
        </w:tc>
        <w:tc>
          <w:tcPr>
            <w:tcW w:w="5570" w:type="dxa"/>
            <w:vAlign w:val="top"/>
          </w:tcPr>
          <w:p w14:paraId="4F22A1CA">
            <w:pPr>
              <w:pStyle w:val="6"/>
              <w:spacing w:before="30" w:line="371" w:lineRule="auto"/>
              <w:ind w:left="110" w:right="109" w:firstLine="19"/>
            </w:pPr>
            <w:r>
              <w:rPr>
                <w:spacing w:val="16"/>
              </w:rPr>
              <w:t>1.</w:t>
            </w:r>
            <w:r>
              <w:rPr>
                <w:rFonts w:ascii="宋体" w:hAnsi="宋体" w:eastAsia="宋体" w:cs="宋体"/>
                <w:spacing w:val="16"/>
              </w:rPr>
              <w:t>外观：大小基本均称；表皮清洁无泥沙，挖伤裂口不超过</w:t>
            </w:r>
            <w:r>
              <w:rPr>
                <w:rFonts w:ascii="宋体" w:hAnsi="宋体" w:eastAsia="宋体" w:cs="宋体"/>
              </w:rPr>
              <w:t xml:space="preserve"> </w:t>
            </w:r>
            <w:r>
              <w:rPr>
                <w:spacing w:val="8"/>
              </w:rPr>
              <w:t>2%</w:t>
            </w:r>
            <w:r>
              <w:rPr>
                <w:spacing w:val="-20"/>
              </w:rPr>
              <w:t xml:space="preserve"> </w:t>
            </w:r>
            <w:r>
              <w:rPr>
                <w:rFonts w:ascii="宋体" w:hAnsi="宋体" w:eastAsia="宋体" w:cs="宋体"/>
                <w:spacing w:val="8"/>
              </w:rPr>
              <w:t>，允许有少许虫眼约</w:t>
            </w:r>
            <w:r>
              <w:rPr>
                <w:rFonts w:ascii="宋体" w:hAnsi="宋体" w:eastAsia="宋体" w:cs="宋体"/>
                <w:spacing w:val="-18"/>
              </w:rPr>
              <w:t xml:space="preserve"> </w:t>
            </w:r>
            <w:r>
              <w:rPr>
                <w:spacing w:val="8"/>
              </w:rPr>
              <w:t>15%</w:t>
            </w:r>
            <w:r>
              <w:rPr>
                <w:spacing w:val="-19"/>
              </w:rPr>
              <w:t xml:space="preserve"> </w:t>
            </w:r>
            <w:r>
              <w:rPr>
                <w:rFonts w:ascii="宋体" w:hAnsi="宋体" w:eastAsia="宋体" w:cs="宋体"/>
                <w:spacing w:val="8"/>
              </w:rPr>
              <w:t>，但虫眼直径不得超过</w:t>
            </w:r>
            <w:r>
              <w:rPr>
                <w:rFonts w:ascii="宋体" w:hAnsi="宋体" w:eastAsia="宋体" w:cs="宋体"/>
                <w:spacing w:val="-35"/>
              </w:rPr>
              <w:t xml:space="preserve"> </w:t>
            </w:r>
            <w:r>
              <w:rPr>
                <w:spacing w:val="8"/>
              </w:rPr>
              <w:t>0.4</w:t>
            </w:r>
            <w:r>
              <w:t>cm</w:t>
            </w:r>
            <w:r>
              <w:rPr>
                <w:spacing w:val="8"/>
              </w:rPr>
              <w:t>,</w:t>
            </w:r>
            <w:r>
              <w:rPr>
                <w:rFonts w:ascii="宋体" w:hAnsi="宋体" w:eastAsia="宋体" w:cs="宋体"/>
                <w:spacing w:val="8"/>
              </w:rPr>
              <w:t>单</w:t>
            </w:r>
            <w:r>
              <w:rPr>
                <w:rFonts w:ascii="宋体" w:hAnsi="宋体" w:eastAsia="宋体" w:cs="宋体"/>
              </w:rPr>
              <w:t xml:space="preserve"> </w:t>
            </w:r>
            <w:r>
              <w:rPr>
                <w:rFonts w:ascii="宋体" w:hAnsi="宋体" w:eastAsia="宋体" w:cs="宋体"/>
                <w:spacing w:val="20"/>
              </w:rPr>
              <w:t>个商</w:t>
            </w:r>
            <w:r>
              <w:rPr>
                <w:rFonts w:ascii="宋体" w:hAnsi="宋体" w:eastAsia="宋体" w:cs="宋体"/>
                <w:spacing w:val="-40"/>
              </w:rPr>
              <w:t xml:space="preserve"> </w:t>
            </w:r>
            <w:r>
              <w:rPr>
                <w:rFonts w:ascii="宋体" w:hAnsi="宋体" w:eastAsia="宋体" w:cs="宋体"/>
                <w:spacing w:val="20"/>
              </w:rPr>
              <w:t>品虫眼不超过</w:t>
            </w:r>
            <w:r>
              <w:rPr>
                <w:rFonts w:ascii="宋体" w:hAnsi="宋体" w:eastAsia="宋体" w:cs="宋体"/>
                <w:spacing w:val="-16"/>
              </w:rPr>
              <w:t xml:space="preserve"> </w:t>
            </w:r>
            <w:r>
              <w:rPr>
                <w:spacing w:val="20"/>
              </w:rPr>
              <w:t>2</w:t>
            </w:r>
            <w:r>
              <w:rPr>
                <w:spacing w:val="36"/>
              </w:rPr>
              <w:t xml:space="preserve"> </w:t>
            </w:r>
            <w:r>
              <w:rPr>
                <w:rFonts w:ascii="宋体" w:hAnsi="宋体" w:eastAsia="宋体" w:cs="宋体"/>
                <w:spacing w:val="20"/>
              </w:rPr>
              <w:t>个</w:t>
            </w:r>
            <w:r>
              <w:rPr>
                <w:rFonts w:ascii="宋体" w:hAnsi="宋体" w:eastAsia="宋体" w:cs="宋体"/>
                <w:spacing w:val="-47"/>
              </w:rPr>
              <w:t xml:space="preserve"> </w:t>
            </w:r>
            <w:r>
              <w:rPr>
                <w:rFonts w:ascii="宋体" w:hAnsi="宋体" w:eastAsia="宋体" w:cs="宋体"/>
                <w:spacing w:val="20"/>
              </w:rPr>
              <w:t>，</w:t>
            </w:r>
            <w:r>
              <w:rPr>
                <w:rFonts w:ascii="宋体" w:hAnsi="宋体" w:eastAsia="宋体" w:cs="宋体"/>
                <w:spacing w:val="-54"/>
              </w:rPr>
              <w:t xml:space="preserve"> </w:t>
            </w:r>
            <w:r>
              <w:rPr>
                <w:rFonts w:ascii="宋体" w:hAnsi="宋体" w:eastAsia="宋体" w:cs="宋体"/>
                <w:spacing w:val="20"/>
              </w:rPr>
              <w:t>且不影</w:t>
            </w:r>
            <w:r>
              <w:rPr>
                <w:rFonts w:ascii="宋体" w:hAnsi="宋体" w:eastAsia="宋体" w:cs="宋体"/>
                <w:spacing w:val="-51"/>
              </w:rPr>
              <w:t xml:space="preserve"> </w:t>
            </w:r>
            <w:r>
              <w:rPr>
                <w:rFonts w:ascii="宋体" w:hAnsi="宋体" w:eastAsia="宋体" w:cs="宋体"/>
                <w:spacing w:val="20"/>
              </w:rPr>
              <w:t>响销售可食部分比例：</w:t>
            </w:r>
            <w:r>
              <w:rPr>
                <w:rFonts w:ascii="宋体" w:hAnsi="宋体" w:eastAsia="宋体" w:cs="宋体"/>
              </w:rPr>
              <w:t xml:space="preserve"> </w:t>
            </w:r>
            <w:r>
              <w:rPr>
                <w:spacing w:val="5"/>
              </w:rPr>
              <w:t>90%</w:t>
            </w:r>
            <w:r>
              <w:rPr>
                <w:spacing w:val="-18"/>
              </w:rPr>
              <w:t xml:space="preserve"> </w:t>
            </w:r>
            <w:r>
              <w:rPr>
                <w:rFonts w:ascii="宋体" w:hAnsi="宋体" w:eastAsia="宋体" w:cs="宋体"/>
                <w:spacing w:val="5"/>
              </w:rPr>
              <w:t>，单个重量：</w:t>
            </w:r>
            <w:r>
              <w:rPr>
                <w:spacing w:val="5"/>
              </w:rPr>
              <w:t>0.1-0.3</w:t>
            </w:r>
            <w:r>
              <w:t>kg</w:t>
            </w:r>
          </w:p>
          <w:p w14:paraId="27F14C6B">
            <w:pPr>
              <w:pStyle w:val="6"/>
              <w:spacing w:before="31" w:line="363" w:lineRule="auto"/>
              <w:ind w:left="113" w:right="2511" w:hanging="3"/>
            </w:pPr>
            <w:r>
              <w:rPr>
                <w:spacing w:val="8"/>
              </w:rPr>
              <w:t>2.</w:t>
            </w:r>
            <w:r>
              <w:rPr>
                <w:rFonts w:ascii="宋体" w:hAnsi="宋体" w:eastAsia="宋体" w:cs="宋体"/>
                <w:spacing w:val="8"/>
              </w:rPr>
              <w:t>鲜度：颜色新鲜，颜色：紫红色</w:t>
            </w:r>
            <w:r>
              <w:rPr>
                <w:rFonts w:ascii="宋体" w:hAnsi="宋体" w:eastAsia="宋体" w:cs="宋体"/>
                <w:spacing w:val="11"/>
              </w:rPr>
              <w:t xml:space="preserve"> </w:t>
            </w:r>
            <w:r>
              <w:rPr>
                <w:spacing w:val="5"/>
              </w:rPr>
              <w:t>3.</w:t>
            </w:r>
            <w:r>
              <w:rPr>
                <w:rFonts w:ascii="宋体" w:hAnsi="宋体" w:eastAsia="宋体" w:cs="宋体"/>
                <w:spacing w:val="5"/>
              </w:rPr>
              <w:t>直径：小号</w:t>
            </w:r>
            <w:r>
              <w:rPr>
                <w:rFonts w:ascii="宋体" w:hAnsi="宋体" w:eastAsia="宋体" w:cs="宋体"/>
                <w:spacing w:val="-32"/>
              </w:rPr>
              <w:t xml:space="preserve"> </w:t>
            </w:r>
            <w:r>
              <w:rPr>
                <w:spacing w:val="5"/>
              </w:rPr>
              <w:t>3-5</w:t>
            </w:r>
            <w:r>
              <w:t>cm</w:t>
            </w:r>
            <w:r>
              <w:rPr>
                <w:spacing w:val="-25"/>
              </w:rPr>
              <w:t xml:space="preserve"> </w:t>
            </w:r>
            <w:r>
              <w:rPr>
                <w:rFonts w:ascii="宋体" w:hAnsi="宋体" w:eastAsia="宋体" w:cs="宋体"/>
                <w:spacing w:val="5"/>
              </w:rPr>
              <w:t>，大号</w:t>
            </w:r>
            <w:r>
              <w:rPr>
                <w:rFonts w:ascii="宋体" w:hAnsi="宋体" w:eastAsia="宋体" w:cs="宋体"/>
                <w:spacing w:val="-34"/>
              </w:rPr>
              <w:t xml:space="preserve"> </w:t>
            </w:r>
            <w:r>
              <w:rPr>
                <w:spacing w:val="5"/>
              </w:rPr>
              <w:t>5-8</w:t>
            </w:r>
            <w:r>
              <w:t>cm</w:t>
            </w:r>
          </w:p>
          <w:p w14:paraId="0992FEEF">
            <w:pPr>
              <w:pStyle w:val="6"/>
              <w:spacing w:before="30" w:line="228" w:lineRule="auto"/>
              <w:ind w:left="109"/>
              <w:rPr>
                <w:rFonts w:ascii="宋体" w:hAnsi="宋体" w:eastAsia="宋体" w:cs="宋体"/>
              </w:rPr>
            </w:pPr>
            <w:r>
              <w:rPr>
                <w:spacing w:val="5"/>
              </w:rPr>
              <w:t>4.</w:t>
            </w:r>
            <w:r>
              <w:rPr>
                <w:rFonts w:ascii="宋体" w:hAnsi="宋体" w:eastAsia="宋体" w:cs="宋体"/>
                <w:spacing w:val="5"/>
              </w:rPr>
              <w:t>长度</w:t>
            </w:r>
            <w:r>
              <w:rPr>
                <w:rFonts w:ascii="宋体" w:hAnsi="宋体" w:eastAsia="宋体" w:cs="宋体"/>
                <w:spacing w:val="-26"/>
              </w:rPr>
              <w:t xml:space="preserve"> </w:t>
            </w:r>
            <w:r>
              <w:rPr>
                <w:spacing w:val="5"/>
              </w:rPr>
              <w:t>5</w:t>
            </w:r>
            <w:r>
              <w:rPr>
                <w:spacing w:val="-27"/>
              </w:rPr>
              <w:t xml:space="preserve"> </w:t>
            </w:r>
            <w:r>
              <w:rPr>
                <w:rFonts w:ascii="宋体" w:hAnsi="宋体" w:eastAsia="宋体" w:cs="宋体"/>
                <w:spacing w:val="5"/>
              </w:rPr>
              <w:t>、运输条件：常温</w:t>
            </w:r>
          </w:p>
          <w:p w14:paraId="627F29D2">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E00EF64">
            <w:pPr>
              <w:pStyle w:val="6"/>
              <w:spacing w:before="25"/>
              <w:ind w:left="135" w:right="109" w:hanging="22"/>
              <w:rPr>
                <w:rFonts w:ascii="宋体" w:hAnsi="宋体" w:eastAsia="宋体" w:cs="宋体"/>
              </w:rPr>
            </w:pPr>
            <w:r>
              <w:rPr>
                <w:spacing w:val="16"/>
              </w:rPr>
              <w:t>7</w:t>
            </w:r>
            <w:r>
              <w:rPr>
                <w:spacing w:val="-18"/>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7"/>
              </w:rPr>
              <w:t xml:space="preserve"> </w:t>
            </w:r>
            <w:r>
              <w:rPr>
                <w:rFonts w:ascii="宋体" w:hAnsi="宋体" w:eastAsia="宋体" w:cs="宋体"/>
                <w:spacing w:val="16"/>
              </w:rPr>
              <w:t>，拒收；存在规格问</w:t>
            </w:r>
            <w:r>
              <w:rPr>
                <w:rFonts w:ascii="宋体" w:hAnsi="宋体" w:eastAsia="宋体" w:cs="宋体"/>
                <w:spacing w:val="15"/>
              </w:rPr>
              <w:t>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8"/>
              </w:rPr>
              <w:t>，＞</w:t>
            </w:r>
            <w:r>
              <w:rPr>
                <w:spacing w:val="8"/>
              </w:rPr>
              <w:t>10%</w:t>
            </w:r>
            <w:r>
              <w:rPr>
                <w:spacing w:val="-22"/>
              </w:rPr>
              <w:t xml:space="preserve"> </w:t>
            </w:r>
            <w:r>
              <w:rPr>
                <w:rFonts w:ascii="宋体" w:hAnsi="宋体" w:eastAsia="宋体" w:cs="宋体"/>
                <w:spacing w:val="8"/>
              </w:rPr>
              <w:t>，拒收；实验室检测不合格，拒收；</w:t>
            </w:r>
          </w:p>
          <w:p w14:paraId="34DE855E">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4689B7E8">
            <w:pPr>
              <w:pStyle w:val="6"/>
              <w:spacing w:before="25" w:line="303" w:lineRule="auto"/>
              <w:ind w:left="125" w:right="158" w:hanging="11"/>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隔墙离地：小号</w:t>
            </w:r>
            <w:r>
              <w:rPr>
                <w:rFonts w:ascii="宋体" w:hAnsi="宋体" w:eastAsia="宋体" w:cs="宋体"/>
                <w:spacing w:val="-24"/>
              </w:rPr>
              <w:t xml:space="preserve"> </w:t>
            </w:r>
            <w:r>
              <w:rPr>
                <w:spacing w:val="4"/>
              </w:rPr>
              <w:t>7-10</w:t>
            </w:r>
            <w:r>
              <w:t>cm</w:t>
            </w:r>
            <w:r>
              <w:rPr>
                <w:spacing w:val="-24"/>
              </w:rPr>
              <w:t xml:space="preserve"> </w:t>
            </w:r>
            <w:r>
              <w:rPr>
                <w:rFonts w:ascii="宋体" w:hAnsi="宋体" w:eastAsia="宋体" w:cs="宋体"/>
                <w:spacing w:val="4"/>
              </w:rPr>
              <w:t>，大号</w:t>
            </w:r>
            <w:r>
              <w:rPr>
                <w:rFonts w:ascii="宋体" w:hAnsi="宋体" w:eastAsia="宋体" w:cs="宋体"/>
                <w:spacing w:val="-21"/>
              </w:rPr>
              <w:t xml:space="preserve"> </w:t>
            </w:r>
            <w:r>
              <w:rPr>
                <w:spacing w:val="4"/>
              </w:rPr>
              <w:t>10-15</w:t>
            </w:r>
            <w:r>
              <w:t>cm</w:t>
            </w:r>
          </w:p>
        </w:tc>
      </w:tr>
      <w:tr w14:paraId="586E81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5E6D9699">
            <w:pPr>
              <w:spacing w:line="244" w:lineRule="auto"/>
              <w:rPr>
                <w:rFonts w:ascii="Arial"/>
                <w:sz w:val="21"/>
              </w:rPr>
            </w:pPr>
          </w:p>
          <w:p w14:paraId="1410D917">
            <w:pPr>
              <w:spacing w:line="244" w:lineRule="auto"/>
              <w:rPr>
                <w:rFonts w:ascii="Arial"/>
                <w:sz w:val="21"/>
              </w:rPr>
            </w:pPr>
          </w:p>
          <w:p w14:paraId="7ADFAC56">
            <w:pPr>
              <w:spacing w:line="244" w:lineRule="auto"/>
              <w:rPr>
                <w:rFonts w:ascii="Arial"/>
                <w:sz w:val="21"/>
              </w:rPr>
            </w:pPr>
          </w:p>
          <w:p w14:paraId="16C6408E">
            <w:pPr>
              <w:spacing w:line="244" w:lineRule="auto"/>
              <w:rPr>
                <w:rFonts w:ascii="Arial"/>
                <w:sz w:val="21"/>
              </w:rPr>
            </w:pPr>
          </w:p>
          <w:p w14:paraId="1F3E1E45">
            <w:pPr>
              <w:spacing w:line="244" w:lineRule="auto"/>
              <w:rPr>
                <w:rFonts w:ascii="Arial"/>
                <w:sz w:val="21"/>
              </w:rPr>
            </w:pPr>
          </w:p>
          <w:p w14:paraId="4763D313">
            <w:pPr>
              <w:spacing w:line="244" w:lineRule="auto"/>
              <w:rPr>
                <w:rFonts w:ascii="Arial"/>
                <w:sz w:val="21"/>
              </w:rPr>
            </w:pPr>
          </w:p>
          <w:p w14:paraId="276FC245">
            <w:pPr>
              <w:spacing w:line="245" w:lineRule="auto"/>
              <w:rPr>
                <w:rFonts w:ascii="Arial"/>
                <w:sz w:val="21"/>
              </w:rPr>
            </w:pPr>
          </w:p>
          <w:p w14:paraId="35B07BFF">
            <w:pPr>
              <w:spacing w:before="78" w:line="219" w:lineRule="auto"/>
              <w:ind w:left="118"/>
              <w:rPr>
                <w:rFonts w:ascii="宋体" w:hAnsi="宋体" w:eastAsia="宋体" w:cs="宋体"/>
                <w:sz w:val="24"/>
                <w:szCs w:val="24"/>
              </w:rPr>
            </w:pPr>
            <w:r>
              <w:rPr>
                <w:rFonts w:ascii="宋体" w:hAnsi="宋体" w:eastAsia="宋体" w:cs="宋体"/>
                <w:spacing w:val="-6"/>
                <w:sz w:val="24"/>
                <w:szCs w:val="24"/>
              </w:rPr>
              <w:t>香菜</w:t>
            </w:r>
          </w:p>
        </w:tc>
        <w:tc>
          <w:tcPr>
            <w:tcW w:w="4526" w:type="dxa"/>
            <w:vAlign w:val="top"/>
          </w:tcPr>
          <w:p w14:paraId="7D079731">
            <w:pPr>
              <w:spacing w:before="3" w:line="3684" w:lineRule="exact"/>
              <w:ind w:firstLine="103"/>
            </w:pPr>
            <w:r>
              <w:rPr>
                <w:position w:val="-73"/>
              </w:rPr>
              <w:drawing>
                <wp:inline distT="0" distB="0" distL="0" distR="0">
                  <wp:extent cx="2738120" cy="233934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90"/>
                          <a:stretch>
                            <a:fillRect/>
                          </a:stretch>
                        </pic:blipFill>
                        <pic:spPr>
                          <a:xfrm>
                            <a:off x="0" y="0"/>
                            <a:ext cx="2738627" cy="2339340"/>
                          </a:xfrm>
                          <a:prstGeom prst="rect">
                            <a:avLst/>
                          </a:prstGeom>
                        </pic:spPr>
                      </pic:pic>
                    </a:graphicData>
                  </a:graphic>
                </wp:inline>
              </w:drawing>
            </w:r>
          </w:p>
        </w:tc>
        <w:tc>
          <w:tcPr>
            <w:tcW w:w="5570" w:type="dxa"/>
            <w:vAlign w:val="top"/>
          </w:tcPr>
          <w:p w14:paraId="0AE87E36">
            <w:pPr>
              <w:pStyle w:val="6"/>
              <w:spacing w:before="34"/>
              <w:ind w:left="115" w:right="1193" w:firstLine="14"/>
              <w:rPr>
                <w:rFonts w:ascii="宋体" w:hAnsi="宋体" w:eastAsia="宋体" w:cs="宋体"/>
              </w:rPr>
            </w:pPr>
            <w:r>
              <w:rPr>
                <w:spacing w:val="6"/>
              </w:rPr>
              <w:t>1</w:t>
            </w:r>
            <w:r>
              <w:rPr>
                <w:spacing w:val="-25"/>
              </w:rPr>
              <w:t xml:space="preserve"> </w:t>
            </w:r>
            <w:r>
              <w:rPr>
                <w:rFonts w:ascii="宋体" w:hAnsi="宋体" w:eastAsia="宋体" w:cs="宋体"/>
                <w:spacing w:val="6"/>
              </w:rPr>
              <w:t>、外观：翠绿、挺直、香气重。无黄叶、烂叶。</w:t>
            </w:r>
            <w:r>
              <w:rPr>
                <w:rFonts w:ascii="宋体" w:hAnsi="宋体" w:eastAsia="宋体" w:cs="宋体"/>
              </w:rPr>
              <w:t xml:space="preserve"> </w:t>
            </w:r>
            <w:r>
              <w:rPr>
                <w:rFonts w:ascii="宋体" w:hAnsi="宋体" w:eastAsia="宋体" w:cs="宋体"/>
                <w:spacing w:val="9"/>
              </w:rPr>
              <w:t>本地香葱：根部无泥。外地：根部允许有泥</w:t>
            </w:r>
          </w:p>
          <w:p w14:paraId="765281C4">
            <w:pPr>
              <w:pStyle w:val="6"/>
              <w:spacing w:before="25"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1087D4D5">
            <w:pPr>
              <w:pStyle w:val="6"/>
              <w:spacing w:before="24" w:line="229" w:lineRule="auto"/>
              <w:ind w:left="114"/>
              <w:rPr>
                <w:rFonts w:ascii="宋体" w:hAnsi="宋体" w:eastAsia="宋体" w:cs="宋体"/>
              </w:rPr>
            </w:pPr>
            <w:r>
              <w:rPr>
                <w:spacing w:val="8"/>
              </w:rPr>
              <w:t>3</w:t>
            </w:r>
            <w:r>
              <w:rPr>
                <w:spacing w:val="-20"/>
              </w:rPr>
              <w:t xml:space="preserve"> </w:t>
            </w:r>
            <w:r>
              <w:rPr>
                <w:rFonts w:ascii="宋体" w:hAnsi="宋体" w:eastAsia="宋体" w:cs="宋体"/>
                <w:spacing w:val="8"/>
              </w:rPr>
              <w:t>、气滋味：无霉味、无樟木气、酸味及其它气味</w:t>
            </w:r>
          </w:p>
          <w:p w14:paraId="6DBD0F77">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6DF03154">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29592F3F">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473586BE">
            <w:pPr>
              <w:pStyle w:val="6"/>
              <w:spacing w:before="26" w:line="241"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477345BE">
            <w:pPr>
              <w:pStyle w:val="6"/>
              <w:spacing w:before="22"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6B8459F2">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162160EB">
      <w:pPr>
        <w:rPr>
          <w:rFonts w:ascii="Arial"/>
          <w:sz w:val="21"/>
        </w:rPr>
      </w:pPr>
    </w:p>
    <w:p w14:paraId="75955065">
      <w:pPr>
        <w:rPr>
          <w:rFonts w:ascii="Arial" w:hAnsi="Arial" w:eastAsia="Arial" w:cs="Arial"/>
          <w:sz w:val="21"/>
          <w:szCs w:val="21"/>
        </w:rPr>
        <w:sectPr>
          <w:footerReference r:id="rId19" w:type="default"/>
          <w:pgSz w:w="11906" w:h="16839"/>
          <w:pgMar w:top="588" w:right="461" w:bottom="486" w:left="447" w:header="0" w:footer="272" w:gutter="0"/>
          <w:cols w:space="720" w:num="1"/>
        </w:sectPr>
      </w:pPr>
    </w:p>
    <w:p w14:paraId="7CA947AF">
      <w:pPr>
        <w:spacing w:line="667" w:lineRule="exact"/>
        <w:ind w:firstLine="229"/>
      </w:pPr>
    </w:p>
    <w:p w14:paraId="0C2AB285">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13022D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9" w:hRule="atLeast"/>
        </w:trPr>
        <w:tc>
          <w:tcPr>
            <w:tcW w:w="896" w:type="dxa"/>
            <w:vAlign w:val="top"/>
          </w:tcPr>
          <w:p w14:paraId="3F56BF8F">
            <w:pPr>
              <w:spacing w:line="250" w:lineRule="auto"/>
              <w:rPr>
                <w:rFonts w:ascii="Arial"/>
                <w:sz w:val="21"/>
              </w:rPr>
            </w:pPr>
          </w:p>
          <w:p w14:paraId="38510871">
            <w:pPr>
              <w:spacing w:line="250" w:lineRule="auto"/>
              <w:rPr>
                <w:rFonts w:ascii="Arial"/>
                <w:sz w:val="21"/>
              </w:rPr>
            </w:pPr>
          </w:p>
          <w:p w14:paraId="530E76FE">
            <w:pPr>
              <w:spacing w:line="250" w:lineRule="auto"/>
              <w:rPr>
                <w:rFonts w:ascii="Arial"/>
                <w:sz w:val="21"/>
              </w:rPr>
            </w:pPr>
          </w:p>
          <w:p w14:paraId="0B916792">
            <w:pPr>
              <w:spacing w:line="250" w:lineRule="auto"/>
              <w:rPr>
                <w:rFonts w:ascii="Arial"/>
                <w:sz w:val="21"/>
              </w:rPr>
            </w:pPr>
          </w:p>
          <w:p w14:paraId="3634DEC2">
            <w:pPr>
              <w:spacing w:line="250" w:lineRule="auto"/>
              <w:rPr>
                <w:rFonts w:ascii="Arial"/>
                <w:sz w:val="21"/>
              </w:rPr>
            </w:pPr>
          </w:p>
          <w:p w14:paraId="2EF94246">
            <w:pPr>
              <w:spacing w:line="250" w:lineRule="auto"/>
              <w:rPr>
                <w:rFonts w:ascii="Arial"/>
                <w:sz w:val="21"/>
              </w:rPr>
            </w:pPr>
          </w:p>
          <w:p w14:paraId="16038652">
            <w:pPr>
              <w:spacing w:line="251" w:lineRule="auto"/>
              <w:rPr>
                <w:rFonts w:ascii="Arial"/>
                <w:sz w:val="21"/>
              </w:rPr>
            </w:pPr>
          </w:p>
          <w:p w14:paraId="675F3DB2">
            <w:pPr>
              <w:spacing w:before="62" w:line="230" w:lineRule="auto"/>
              <w:ind w:left="120"/>
              <w:rPr>
                <w:rFonts w:ascii="宋体" w:hAnsi="宋体" w:eastAsia="宋体" w:cs="宋体"/>
                <w:sz w:val="19"/>
                <w:szCs w:val="19"/>
              </w:rPr>
            </w:pPr>
            <w:r>
              <w:rPr>
                <w:rFonts w:ascii="宋体" w:hAnsi="宋体" w:eastAsia="宋体" w:cs="宋体"/>
                <w:spacing w:val="5"/>
                <w:sz w:val="19"/>
                <w:szCs w:val="19"/>
              </w:rPr>
              <w:t>雪里红</w:t>
            </w:r>
          </w:p>
        </w:tc>
        <w:tc>
          <w:tcPr>
            <w:tcW w:w="4526" w:type="dxa"/>
            <w:vAlign w:val="top"/>
          </w:tcPr>
          <w:p w14:paraId="5105AFC2">
            <w:pPr>
              <w:spacing w:line="414" w:lineRule="auto"/>
              <w:rPr>
                <w:rFonts w:ascii="Arial"/>
                <w:sz w:val="21"/>
              </w:rPr>
            </w:pPr>
            <w:r>
              <w:drawing>
                <wp:anchor distT="0" distB="0" distL="0" distR="0" simplePos="0" relativeHeight="251669504" behindDoc="0" locked="0" layoutInCell="1" allowOverlap="1">
                  <wp:simplePos x="0" y="0"/>
                  <wp:positionH relativeFrom="rightMargin">
                    <wp:posOffset>-2799080</wp:posOffset>
                  </wp:positionH>
                  <wp:positionV relativeFrom="topMargin">
                    <wp:posOffset>255270</wp:posOffset>
                  </wp:positionV>
                  <wp:extent cx="2736215" cy="2309495"/>
                  <wp:effectExtent l="0" t="0" r="0" b="0"/>
                  <wp:wrapNone/>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91"/>
                          <a:stretch>
                            <a:fillRect/>
                          </a:stretch>
                        </pic:blipFill>
                        <pic:spPr>
                          <a:xfrm>
                            <a:off x="0" y="0"/>
                            <a:ext cx="2736341" cy="2309622"/>
                          </a:xfrm>
                          <a:prstGeom prst="rect">
                            <a:avLst/>
                          </a:prstGeom>
                        </pic:spPr>
                      </pic:pic>
                    </a:graphicData>
                  </a:graphic>
                </wp:anchor>
              </w:drawing>
            </w:r>
          </w:p>
          <w:p w14:paraId="15B03F07">
            <w:pPr>
              <w:spacing w:line="3607" w:lineRule="exact"/>
              <w:ind w:firstLine="127"/>
            </w:pPr>
            <w:r>
              <w:rPr>
                <w:position w:val="-72"/>
              </w:rPr>
              <w:drawing>
                <wp:inline distT="0" distB="0" distL="0" distR="0">
                  <wp:extent cx="2717165" cy="2290445"/>
                  <wp:effectExtent l="0" t="0" r="0" b="0"/>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92"/>
                          <a:stretch>
                            <a:fillRect/>
                          </a:stretch>
                        </pic:blipFill>
                        <pic:spPr>
                          <a:xfrm>
                            <a:off x="0" y="0"/>
                            <a:ext cx="2717292" cy="2290571"/>
                          </a:xfrm>
                          <a:prstGeom prst="rect">
                            <a:avLst/>
                          </a:prstGeom>
                        </pic:spPr>
                      </pic:pic>
                    </a:graphicData>
                  </a:graphic>
                </wp:inline>
              </w:drawing>
            </w:r>
          </w:p>
        </w:tc>
        <w:tc>
          <w:tcPr>
            <w:tcW w:w="5570" w:type="dxa"/>
            <w:vAlign w:val="top"/>
          </w:tcPr>
          <w:p w14:paraId="499C1297">
            <w:pPr>
              <w:pStyle w:val="6"/>
              <w:spacing w:before="66" w:line="241" w:lineRule="auto"/>
              <w:ind w:left="115" w:right="109" w:firstLine="14"/>
              <w:rPr>
                <w:rFonts w:ascii="宋体" w:hAnsi="宋体" w:eastAsia="宋体" w:cs="宋体"/>
              </w:rPr>
            </w:pPr>
            <w:r>
              <w:rPr>
                <w:spacing w:val="16"/>
              </w:rPr>
              <w:t>1</w:t>
            </w:r>
            <w:r>
              <w:rPr>
                <w:spacing w:val="-18"/>
              </w:rPr>
              <w:t xml:space="preserve"> </w:t>
            </w:r>
            <w:r>
              <w:rPr>
                <w:rFonts w:ascii="宋体" w:hAnsi="宋体" w:eastAsia="宋体" w:cs="宋体"/>
                <w:spacing w:val="16"/>
              </w:rPr>
              <w:t>、外观：</w:t>
            </w:r>
            <w:r>
              <w:rPr>
                <w:rFonts w:ascii="宋体" w:hAnsi="宋体" w:eastAsia="宋体" w:cs="宋体"/>
                <w:spacing w:val="-55"/>
              </w:rPr>
              <w:t xml:space="preserve"> </w:t>
            </w:r>
            <w:r>
              <w:rPr>
                <w:rFonts w:ascii="宋体" w:hAnsi="宋体" w:eastAsia="宋体" w:cs="宋体"/>
                <w:spacing w:val="16"/>
              </w:rPr>
              <w:t>棵大叶壮、新鲜、质地脆嫩、无枯</w:t>
            </w:r>
            <w:r>
              <w:rPr>
                <w:rFonts w:ascii="宋体" w:hAnsi="宋体" w:eastAsia="宋体" w:cs="宋体"/>
                <w:spacing w:val="15"/>
              </w:rPr>
              <w:t>黄烂叶、无虫</w:t>
            </w:r>
            <w:r>
              <w:rPr>
                <w:rFonts w:ascii="宋体" w:hAnsi="宋体" w:eastAsia="宋体" w:cs="宋体"/>
              </w:rPr>
              <w:t xml:space="preserve"> 孔，</w:t>
            </w:r>
          </w:p>
          <w:p w14:paraId="56ABD60D">
            <w:pPr>
              <w:pStyle w:val="6"/>
              <w:spacing w:before="23" w:line="228" w:lineRule="auto"/>
              <w:ind w:left="110"/>
              <w:rPr>
                <w:rFonts w:ascii="宋体" w:hAnsi="宋体" w:eastAsia="宋体" w:cs="宋体"/>
              </w:rPr>
            </w:pPr>
            <w:r>
              <w:rPr>
                <w:spacing w:val="3"/>
              </w:rPr>
              <w:t>2</w:t>
            </w:r>
            <w:r>
              <w:rPr>
                <w:spacing w:val="-23"/>
              </w:rPr>
              <w:t xml:space="preserve"> </w:t>
            </w:r>
            <w:r>
              <w:rPr>
                <w:rFonts w:ascii="宋体" w:hAnsi="宋体" w:eastAsia="宋体" w:cs="宋体"/>
                <w:spacing w:val="3"/>
              </w:rPr>
              <w:t>、规格：无。</w:t>
            </w:r>
          </w:p>
          <w:p w14:paraId="7FC5FE6F">
            <w:pPr>
              <w:pStyle w:val="6"/>
              <w:spacing w:before="24" w:line="229" w:lineRule="auto"/>
              <w:ind w:left="114"/>
              <w:rPr>
                <w:rFonts w:ascii="宋体" w:hAnsi="宋体" w:eastAsia="宋体" w:cs="宋体"/>
              </w:rPr>
            </w:pPr>
            <w:r>
              <w:rPr>
                <w:spacing w:val="6"/>
              </w:rPr>
              <w:t>3</w:t>
            </w:r>
            <w:r>
              <w:rPr>
                <w:spacing w:val="-24"/>
              </w:rPr>
              <w:t xml:space="preserve"> </w:t>
            </w:r>
            <w:r>
              <w:rPr>
                <w:rFonts w:ascii="宋体" w:hAnsi="宋体" w:eastAsia="宋体" w:cs="宋体"/>
                <w:spacing w:val="6"/>
              </w:rPr>
              <w:t>、气滋味：有清香味</w:t>
            </w:r>
          </w:p>
          <w:p w14:paraId="03E5E540">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41B3EE9F">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16DB7714">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CDC149A">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7BA88DC2">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31DFC333">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B185D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8" w:hRule="atLeast"/>
        </w:trPr>
        <w:tc>
          <w:tcPr>
            <w:tcW w:w="896" w:type="dxa"/>
            <w:vAlign w:val="top"/>
          </w:tcPr>
          <w:p w14:paraId="1121DE4B">
            <w:pPr>
              <w:spacing w:line="255" w:lineRule="auto"/>
              <w:rPr>
                <w:rFonts w:ascii="Arial"/>
                <w:sz w:val="21"/>
              </w:rPr>
            </w:pPr>
          </w:p>
          <w:p w14:paraId="697A109F">
            <w:pPr>
              <w:spacing w:line="256" w:lineRule="auto"/>
              <w:rPr>
                <w:rFonts w:ascii="Arial"/>
                <w:sz w:val="21"/>
              </w:rPr>
            </w:pPr>
          </w:p>
          <w:p w14:paraId="69D0543C">
            <w:pPr>
              <w:spacing w:line="256" w:lineRule="auto"/>
              <w:rPr>
                <w:rFonts w:ascii="Arial"/>
                <w:sz w:val="21"/>
              </w:rPr>
            </w:pPr>
          </w:p>
          <w:p w14:paraId="6693FD28">
            <w:pPr>
              <w:spacing w:line="256" w:lineRule="auto"/>
              <w:rPr>
                <w:rFonts w:ascii="Arial"/>
                <w:sz w:val="21"/>
              </w:rPr>
            </w:pPr>
          </w:p>
          <w:p w14:paraId="354503E7">
            <w:pPr>
              <w:spacing w:line="256" w:lineRule="auto"/>
              <w:rPr>
                <w:rFonts w:ascii="Arial"/>
                <w:sz w:val="21"/>
              </w:rPr>
            </w:pPr>
          </w:p>
          <w:p w14:paraId="6A177580">
            <w:pPr>
              <w:spacing w:before="61" w:line="365" w:lineRule="auto"/>
              <w:ind w:left="119" w:right="107" w:hanging="3"/>
              <w:rPr>
                <w:rFonts w:ascii="宋体" w:hAnsi="宋体" w:eastAsia="宋体" w:cs="宋体"/>
                <w:sz w:val="19"/>
                <w:szCs w:val="19"/>
              </w:rPr>
            </w:pPr>
            <w:r>
              <w:rPr>
                <w:rFonts w:ascii="宋体" w:hAnsi="宋体" w:eastAsia="宋体" w:cs="宋体"/>
                <w:spacing w:val="-6"/>
                <w:sz w:val="19"/>
                <w:szCs w:val="19"/>
              </w:rPr>
              <w:t>无</w:t>
            </w:r>
            <w:r>
              <w:rPr>
                <w:rFonts w:ascii="宋体" w:hAnsi="宋体" w:eastAsia="宋体" w:cs="宋体"/>
                <w:spacing w:val="4"/>
                <w:sz w:val="19"/>
                <w:szCs w:val="19"/>
              </w:rPr>
              <w:t xml:space="preserve">   </w:t>
            </w:r>
            <w:r>
              <w:rPr>
                <w:rFonts w:ascii="宋体" w:hAnsi="宋体" w:eastAsia="宋体" w:cs="宋体"/>
                <w:spacing w:val="-6"/>
                <w:sz w:val="19"/>
                <w:szCs w:val="19"/>
              </w:rPr>
              <w:t>叶</w:t>
            </w:r>
            <w:r>
              <w:rPr>
                <w:rFonts w:ascii="宋体" w:hAnsi="宋体" w:eastAsia="宋体" w:cs="宋体"/>
                <w:spacing w:val="1"/>
                <w:sz w:val="19"/>
                <w:szCs w:val="19"/>
              </w:rPr>
              <w:t xml:space="preserve"> </w:t>
            </w:r>
            <w:r>
              <w:rPr>
                <w:rFonts w:ascii="宋体" w:hAnsi="宋体" w:eastAsia="宋体" w:cs="宋体"/>
                <w:spacing w:val="2"/>
                <w:sz w:val="19"/>
                <w:szCs w:val="19"/>
              </w:rPr>
              <w:t>西芹</w:t>
            </w:r>
          </w:p>
        </w:tc>
        <w:tc>
          <w:tcPr>
            <w:tcW w:w="4526" w:type="dxa"/>
            <w:vAlign w:val="top"/>
          </w:tcPr>
          <w:p w14:paraId="4F468F0E">
            <w:pPr>
              <w:spacing w:before="1" w:line="3888" w:lineRule="exact"/>
              <w:ind w:firstLine="103"/>
            </w:pPr>
            <w:r>
              <w:rPr>
                <w:position w:val="-77"/>
              </w:rPr>
              <w:drawing>
                <wp:inline distT="0" distB="0" distL="0" distR="0">
                  <wp:extent cx="2738120" cy="2468245"/>
                  <wp:effectExtent l="0" t="0" r="0" b="0"/>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93"/>
                          <a:stretch>
                            <a:fillRect/>
                          </a:stretch>
                        </pic:blipFill>
                        <pic:spPr>
                          <a:xfrm>
                            <a:off x="0" y="0"/>
                            <a:ext cx="2738627" cy="2468879"/>
                          </a:xfrm>
                          <a:prstGeom prst="rect">
                            <a:avLst/>
                          </a:prstGeom>
                        </pic:spPr>
                      </pic:pic>
                    </a:graphicData>
                  </a:graphic>
                </wp:inline>
              </w:drawing>
            </w:r>
          </w:p>
        </w:tc>
        <w:tc>
          <w:tcPr>
            <w:tcW w:w="5570" w:type="dxa"/>
            <w:vAlign w:val="top"/>
          </w:tcPr>
          <w:p w14:paraId="640430DD">
            <w:pPr>
              <w:pStyle w:val="6"/>
              <w:spacing w:before="31" w:line="244" w:lineRule="auto"/>
              <w:ind w:left="118" w:right="109" w:firstLine="11"/>
              <w:rPr>
                <w:rFonts w:ascii="宋体" w:hAnsi="宋体" w:eastAsia="宋体" w:cs="宋体"/>
              </w:rPr>
            </w:pPr>
            <w:r>
              <w:rPr>
                <w:spacing w:val="8"/>
              </w:rPr>
              <w:t>1</w:t>
            </w:r>
            <w:r>
              <w:rPr>
                <w:spacing w:val="-27"/>
              </w:rPr>
              <w:t xml:space="preserve"> </w:t>
            </w:r>
            <w:r>
              <w:rPr>
                <w:rFonts w:ascii="宋体" w:hAnsi="宋体" w:eastAsia="宋体" w:cs="宋体"/>
                <w:spacing w:val="8"/>
              </w:rPr>
              <w:t>、外观：叶茎宽厚、颜色深绿</w:t>
            </w:r>
            <w:r>
              <w:rPr>
                <w:spacing w:val="8"/>
              </w:rPr>
              <w:t>,</w:t>
            </w:r>
            <w:r>
              <w:rPr>
                <w:rFonts w:ascii="宋体" w:hAnsi="宋体" w:eastAsia="宋体" w:cs="宋体"/>
                <w:spacing w:val="8"/>
              </w:rPr>
              <w:t>新鲜肥嫩，根部绿白色，</w:t>
            </w:r>
            <w:r>
              <w:rPr>
                <w:rFonts w:ascii="宋体" w:hAnsi="宋体" w:eastAsia="宋体" w:cs="宋体"/>
                <w:spacing w:val="7"/>
              </w:rPr>
              <w:t>茎长</w:t>
            </w:r>
            <w:r>
              <w:rPr>
                <w:rFonts w:ascii="宋体" w:hAnsi="宋体" w:eastAsia="宋体" w:cs="宋体"/>
              </w:rPr>
              <w:t xml:space="preserve"> </w:t>
            </w:r>
            <w:r>
              <w:rPr>
                <w:rFonts w:ascii="宋体" w:hAnsi="宋体" w:eastAsia="宋体" w:cs="宋体"/>
                <w:spacing w:val="14"/>
              </w:rPr>
              <w:t>30</w:t>
            </w:r>
            <w:r>
              <w:rPr>
                <w:rFonts w:ascii="宋体" w:hAnsi="宋体" w:eastAsia="宋体" w:cs="宋体"/>
              </w:rPr>
              <w:t>cm</w:t>
            </w:r>
            <w:r>
              <w:rPr>
                <w:rFonts w:ascii="宋体" w:hAnsi="宋体" w:eastAsia="宋体" w:cs="宋体"/>
                <w:spacing w:val="14"/>
              </w:rPr>
              <w:t>-45</w:t>
            </w:r>
            <w:r>
              <w:rPr>
                <w:rFonts w:ascii="宋体" w:hAnsi="宋体" w:eastAsia="宋体" w:cs="宋体"/>
              </w:rPr>
              <w:t>cm</w:t>
            </w:r>
            <w:r>
              <w:rPr>
                <w:rFonts w:ascii="宋体" w:hAnsi="宋体" w:eastAsia="宋体" w:cs="宋体"/>
                <w:spacing w:val="14"/>
              </w:rPr>
              <w:t>,无明显黄叶、梗伤、水锈、腐烂、断裂、枯萎现</w:t>
            </w:r>
            <w:r>
              <w:rPr>
                <w:rFonts w:ascii="宋体" w:hAnsi="宋体" w:eastAsia="宋体" w:cs="宋体"/>
                <w:spacing w:val="18"/>
              </w:rPr>
              <w:t xml:space="preserve"> </w:t>
            </w:r>
            <w:r>
              <w:rPr>
                <w:rFonts w:ascii="宋体" w:hAnsi="宋体" w:eastAsia="宋体" w:cs="宋体"/>
              </w:rPr>
              <w:t>象</w:t>
            </w:r>
          </w:p>
          <w:p w14:paraId="08777A83">
            <w:pPr>
              <w:pStyle w:val="6"/>
              <w:spacing w:before="24" w:line="228" w:lineRule="auto"/>
              <w:ind w:left="110"/>
              <w:rPr>
                <w:rFonts w:ascii="宋体" w:hAnsi="宋体" w:eastAsia="宋体" w:cs="宋体"/>
              </w:rPr>
            </w:pPr>
            <w:r>
              <w:rPr>
                <w:spacing w:val="6"/>
              </w:rPr>
              <w:t>2</w:t>
            </w:r>
            <w:r>
              <w:rPr>
                <w:spacing w:val="-25"/>
              </w:rPr>
              <w:t xml:space="preserve"> </w:t>
            </w:r>
            <w:r>
              <w:rPr>
                <w:rFonts w:ascii="宋体" w:hAnsi="宋体" w:eastAsia="宋体" w:cs="宋体"/>
                <w:spacing w:val="6"/>
              </w:rPr>
              <w:t>、规格：30</w:t>
            </w:r>
            <w:r>
              <w:rPr>
                <w:rFonts w:ascii="宋体" w:hAnsi="宋体" w:eastAsia="宋体" w:cs="宋体"/>
              </w:rPr>
              <w:t>cm</w:t>
            </w:r>
            <w:r>
              <w:rPr>
                <w:rFonts w:ascii="宋体" w:hAnsi="宋体" w:eastAsia="宋体" w:cs="宋体"/>
                <w:spacing w:val="6"/>
              </w:rPr>
              <w:t>-45</w:t>
            </w:r>
            <w:r>
              <w:rPr>
                <w:rFonts w:ascii="宋体" w:hAnsi="宋体" w:eastAsia="宋体" w:cs="宋体"/>
              </w:rPr>
              <w:t>cm</w:t>
            </w:r>
          </w:p>
          <w:p w14:paraId="0421269A">
            <w:pPr>
              <w:pStyle w:val="6"/>
              <w:spacing w:before="24" w:line="228" w:lineRule="auto"/>
              <w:ind w:left="114"/>
              <w:rPr>
                <w:rFonts w:ascii="宋体" w:hAnsi="宋体" w:eastAsia="宋体" w:cs="宋体"/>
              </w:rPr>
            </w:pPr>
            <w:r>
              <w:rPr>
                <w:spacing w:val="7"/>
              </w:rPr>
              <w:t>3</w:t>
            </w:r>
            <w:r>
              <w:rPr>
                <w:spacing w:val="-14"/>
              </w:rPr>
              <w:t xml:space="preserve"> </w:t>
            </w:r>
            <w:r>
              <w:rPr>
                <w:rFonts w:ascii="宋体" w:hAnsi="宋体" w:eastAsia="宋体" w:cs="宋体"/>
                <w:spacing w:val="7"/>
              </w:rPr>
              <w:t>、气滋味：无酸味、霉味及其它异味</w:t>
            </w:r>
          </w:p>
          <w:p w14:paraId="1BD927C7">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2DF0A01">
            <w:pPr>
              <w:pStyle w:val="6"/>
              <w:spacing w:before="26"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60494454">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1752677">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30584224">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38E0A8F4">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1FCA94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1" w:hRule="atLeast"/>
        </w:trPr>
        <w:tc>
          <w:tcPr>
            <w:tcW w:w="896" w:type="dxa"/>
            <w:vAlign w:val="top"/>
          </w:tcPr>
          <w:p w14:paraId="0114DB83">
            <w:pPr>
              <w:spacing w:line="243" w:lineRule="auto"/>
              <w:rPr>
                <w:rFonts w:ascii="Arial"/>
                <w:sz w:val="21"/>
              </w:rPr>
            </w:pPr>
          </w:p>
          <w:p w14:paraId="615CD1AA">
            <w:pPr>
              <w:spacing w:line="243" w:lineRule="auto"/>
              <w:rPr>
                <w:rFonts w:ascii="Arial"/>
                <w:sz w:val="21"/>
              </w:rPr>
            </w:pPr>
          </w:p>
          <w:p w14:paraId="32F53A83">
            <w:pPr>
              <w:spacing w:line="244" w:lineRule="auto"/>
              <w:rPr>
                <w:rFonts w:ascii="Arial"/>
                <w:sz w:val="21"/>
              </w:rPr>
            </w:pPr>
          </w:p>
          <w:p w14:paraId="030D3164">
            <w:pPr>
              <w:spacing w:line="244" w:lineRule="auto"/>
              <w:rPr>
                <w:rFonts w:ascii="Arial"/>
                <w:sz w:val="21"/>
              </w:rPr>
            </w:pPr>
          </w:p>
          <w:p w14:paraId="1C1A528F">
            <w:pPr>
              <w:spacing w:line="244" w:lineRule="auto"/>
              <w:rPr>
                <w:rFonts w:ascii="Arial"/>
                <w:sz w:val="21"/>
              </w:rPr>
            </w:pPr>
          </w:p>
          <w:p w14:paraId="25E818D3">
            <w:pPr>
              <w:spacing w:line="244" w:lineRule="auto"/>
              <w:rPr>
                <w:rFonts w:ascii="Arial"/>
                <w:sz w:val="21"/>
              </w:rPr>
            </w:pPr>
          </w:p>
          <w:p w14:paraId="0C13650F">
            <w:pPr>
              <w:spacing w:line="244" w:lineRule="auto"/>
              <w:rPr>
                <w:rFonts w:ascii="Arial"/>
                <w:sz w:val="21"/>
              </w:rPr>
            </w:pPr>
          </w:p>
          <w:p w14:paraId="1E9B68D5">
            <w:pPr>
              <w:spacing w:before="78" w:line="220" w:lineRule="auto"/>
              <w:ind w:left="119"/>
              <w:rPr>
                <w:rFonts w:ascii="宋体" w:hAnsi="宋体" w:eastAsia="宋体" w:cs="宋体"/>
                <w:sz w:val="24"/>
                <w:szCs w:val="24"/>
              </w:rPr>
            </w:pPr>
            <w:r>
              <w:rPr>
                <w:rFonts w:ascii="宋体" w:hAnsi="宋体" w:eastAsia="宋体" w:cs="宋体"/>
                <w:spacing w:val="-7"/>
                <w:sz w:val="24"/>
                <w:szCs w:val="24"/>
              </w:rPr>
              <w:t>大葱</w:t>
            </w:r>
          </w:p>
        </w:tc>
        <w:tc>
          <w:tcPr>
            <w:tcW w:w="4526" w:type="dxa"/>
            <w:vAlign w:val="top"/>
          </w:tcPr>
          <w:p w14:paraId="7BD76737">
            <w:pPr>
              <w:spacing w:before="3" w:line="3840" w:lineRule="exact"/>
              <w:ind w:firstLine="103"/>
            </w:pPr>
            <w:r>
              <w:rPr>
                <w:position w:val="-76"/>
              </w:rPr>
              <w:drawing>
                <wp:inline distT="0" distB="0" distL="0" distR="0">
                  <wp:extent cx="2738120" cy="2438400"/>
                  <wp:effectExtent l="0" t="0" r="0" b="0"/>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94"/>
                          <a:stretch>
                            <a:fillRect/>
                          </a:stretch>
                        </pic:blipFill>
                        <pic:spPr>
                          <a:xfrm>
                            <a:off x="0" y="0"/>
                            <a:ext cx="2738627" cy="2438400"/>
                          </a:xfrm>
                          <a:prstGeom prst="rect">
                            <a:avLst/>
                          </a:prstGeom>
                        </pic:spPr>
                      </pic:pic>
                    </a:graphicData>
                  </a:graphic>
                </wp:inline>
              </w:drawing>
            </w:r>
          </w:p>
        </w:tc>
        <w:tc>
          <w:tcPr>
            <w:tcW w:w="5570" w:type="dxa"/>
            <w:vAlign w:val="top"/>
          </w:tcPr>
          <w:p w14:paraId="7C1EDB10">
            <w:pPr>
              <w:pStyle w:val="6"/>
              <w:spacing w:before="33" w:line="245" w:lineRule="auto"/>
              <w:ind w:left="116" w:right="106" w:firstLine="13"/>
              <w:rPr>
                <w:rFonts w:ascii="宋体" w:hAnsi="宋体" w:eastAsia="宋体" w:cs="宋体"/>
              </w:rPr>
            </w:pPr>
            <w:r>
              <w:rPr>
                <w:spacing w:val="7"/>
              </w:rPr>
              <w:t>1</w:t>
            </w:r>
            <w:r>
              <w:rPr>
                <w:spacing w:val="-13"/>
              </w:rPr>
              <w:t xml:space="preserve"> </w:t>
            </w:r>
            <w:r>
              <w:rPr>
                <w:rFonts w:ascii="宋体" w:hAnsi="宋体" w:eastAsia="宋体" w:cs="宋体"/>
                <w:spacing w:val="7"/>
              </w:rPr>
              <w:t>、葱叶为管状、绿色、葱白长、紧实、挺直，无根，长约</w:t>
            </w:r>
            <w:r>
              <w:rPr>
                <w:rFonts w:ascii="宋体" w:hAnsi="宋体" w:eastAsia="宋体" w:cs="宋体"/>
                <w:spacing w:val="-35"/>
              </w:rPr>
              <w:t xml:space="preserve"> </w:t>
            </w:r>
            <w:r>
              <w:rPr>
                <w:spacing w:val="7"/>
              </w:rPr>
              <w:t>50</w:t>
            </w:r>
            <w:r>
              <w:t xml:space="preserve"> </w:t>
            </w:r>
            <w:r>
              <w:rPr>
                <w:rFonts w:ascii="宋体" w:hAnsi="宋体" w:eastAsia="宋体" w:cs="宋体"/>
                <w:spacing w:val="17"/>
              </w:rPr>
              <w:t>厘米</w:t>
            </w:r>
            <w:r>
              <w:rPr>
                <w:rFonts w:ascii="宋体" w:hAnsi="宋体" w:eastAsia="宋体" w:cs="宋体"/>
                <w:spacing w:val="-48"/>
              </w:rPr>
              <w:t xml:space="preserve"> </w:t>
            </w:r>
            <w:r>
              <w:rPr>
                <w:rFonts w:ascii="宋体" w:hAnsi="宋体" w:eastAsia="宋体" w:cs="宋体"/>
                <w:spacing w:val="17"/>
              </w:rPr>
              <w:t>，无花皮</w:t>
            </w:r>
            <w:r>
              <w:rPr>
                <w:rFonts w:ascii="宋体" w:hAnsi="宋体" w:eastAsia="宋体" w:cs="宋体"/>
                <w:spacing w:val="-54"/>
              </w:rPr>
              <w:t xml:space="preserve"> </w:t>
            </w:r>
            <w:r>
              <w:rPr>
                <w:rFonts w:ascii="宋体" w:hAnsi="宋体" w:eastAsia="宋体" w:cs="宋体"/>
                <w:spacing w:val="17"/>
              </w:rPr>
              <w:t>，枯萎、霉叶黄叶</w:t>
            </w:r>
            <w:r>
              <w:rPr>
                <w:rFonts w:ascii="宋体" w:hAnsi="宋体" w:eastAsia="宋体" w:cs="宋体"/>
                <w:spacing w:val="-57"/>
              </w:rPr>
              <w:t xml:space="preserve"> </w:t>
            </w:r>
            <w:r>
              <w:rPr>
                <w:rFonts w:ascii="宋体" w:hAnsi="宋体" w:eastAsia="宋体" w:cs="宋体"/>
                <w:spacing w:val="17"/>
              </w:rPr>
              <w:t>，有泥土</w:t>
            </w:r>
            <w:r>
              <w:rPr>
                <w:rFonts w:ascii="宋体" w:hAnsi="宋体" w:eastAsia="宋体" w:cs="宋体"/>
                <w:spacing w:val="-56"/>
              </w:rPr>
              <w:t xml:space="preserve"> </w:t>
            </w:r>
            <w:r>
              <w:rPr>
                <w:rFonts w:ascii="宋体" w:hAnsi="宋体" w:eastAsia="宋体" w:cs="宋体"/>
                <w:spacing w:val="17"/>
              </w:rPr>
              <w:t>，葱白松空、弯</w:t>
            </w:r>
            <w:r>
              <w:rPr>
                <w:rFonts w:ascii="宋体" w:hAnsi="宋体" w:eastAsia="宋体" w:cs="宋体"/>
              </w:rPr>
              <w:t xml:space="preserve"> </w:t>
            </w:r>
            <w:r>
              <w:rPr>
                <w:rFonts w:ascii="宋体" w:hAnsi="宋体" w:eastAsia="宋体" w:cs="宋体"/>
                <w:spacing w:val="-1"/>
              </w:rPr>
              <w:t>曲。</w:t>
            </w:r>
          </w:p>
          <w:p w14:paraId="426697EA">
            <w:pPr>
              <w:pStyle w:val="6"/>
              <w:spacing w:before="23" w:line="228" w:lineRule="auto"/>
              <w:ind w:left="110"/>
              <w:rPr>
                <w:rFonts w:ascii="宋体" w:hAnsi="宋体" w:eastAsia="宋体" w:cs="宋体"/>
              </w:rPr>
            </w:pPr>
            <w:r>
              <w:rPr>
                <w:spacing w:val="4"/>
              </w:rPr>
              <w:t>2</w:t>
            </w:r>
            <w:r>
              <w:rPr>
                <w:spacing w:val="-23"/>
              </w:rPr>
              <w:t xml:space="preserve"> </w:t>
            </w:r>
            <w:r>
              <w:rPr>
                <w:rFonts w:ascii="宋体" w:hAnsi="宋体" w:eastAsia="宋体" w:cs="宋体"/>
                <w:spacing w:val="4"/>
              </w:rPr>
              <w:t>、规格：无</w:t>
            </w:r>
          </w:p>
          <w:p w14:paraId="66A102DE">
            <w:pPr>
              <w:pStyle w:val="6"/>
              <w:spacing w:before="21" w:line="229" w:lineRule="auto"/>
              <w:ind w:left="114"/>
              <w:rPr>
                <w:rFonts w:ascii="宋体" w:hAnsi="宋体" w:eastAsia="宋体" w:cs="宋体"/>
              </w:rPr>
            </w:pPr>
            <w:r>
              <w:rPr>
                <w:spacing w:val="6"/>
              </w:rPr>
              <w:t>3</w:t>
            </w:r>
            <w:r>
              <w:rPr>
                <w:spacing w:val="-24"/>
              </w:rPr>
              <w:t xml:space="preserve"> </w:t>
            </w:r>
            <w:r>
              <w:rPr>
                <w:rFonts w:ascii="宋体" w:hAnsi="宋体" w:eastAsia="宋体" w:cs="宋体"/>
                <w:spacing w:val="6"/>
              </w:rPr>
              <w:t>、气滋味：有葱香味</w:t>
            </w:r>
          </w:p>
          <w:p w14:paraId="15A9B450">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0124561">
            <w:pPr>
              <w:pStyle w:val="6"/>
              <w:spacing w:before="27"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485E8503">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09F2DF66">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18F4899">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250F5E76">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46EC31BB">
      <w:pPr>
        <w:rPr>
          <w:rFonts w:ascii="Arial"/>
          <w:sz w:val="21"/>
        </w:rPr>
      </w:pPr>
    </w:p>
    <w:p w14:paraId="19CE5D30">
      <w:pPr>
        <w:rPr>
          <w:rFonts w:ascii="Arial" w:hAnsi="Arial" w:eastAsia="Arial" w:cs="Arial"/>
          <w:sz w:val="21"/>
          <w:szCs w:val="21"/>
        </w:rPr>
        <w:sectPr>
          <w:footerReference r:id="rId20" w:type="default"/>
          <w:pgSz w:w="11906" w:h="16839"/>
          <w:pgMar w:top="588" w:right="461" w:bottom="486" w:left="447" w:header="0" w:footer="272" w:gutter="0"/>
          <w:cols w:space="720" w:num="1"/>
        </w:sectPr>
      </w:pPr>
    </w:p>
    <w:p w14:paraId="052A7A56">
      <w:pPr>
        <w:spacing w:line="667" w:lineRule="exact"/>
        <w:ind w:firstLine="229"/>
      </w:pPr>
    </w:p>
    <w:p w14:paraId="77B1E6C4">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76B0EC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0" w:hRule="atLeast"/>
        </w:trPr>
        <w:tc>
          <w:tcPr>
            <w:tcW w:w="896" w:type="dxa"/>
            <w:vAlign w:val="top"/>
          </w:tcPr>
          <w:p w14:paraId="2738E4C8">
            <w:pPr>
              <w:spacing w:line="248" w:lineRule="auto"/>
              <w:rPr>
                <w:rFonts w:ascii="Arial"/>
                <w:sz w:val="21"/>
              </w:rPr>
            </w:pPr>
          </w:p>
          <w:p w14:paraId="1BAB5470">
            <w:pPr>
              <w:spacing w:line="248" w:lineRule="auto"/>
              <w:rPr>
                <w:rFonts w:ascii="Arial"/>
                <w:sz w:val="21"/>
              </w:rPr>
            </w:pPr>
          </w:p>
          <w:p w14:paraId="03763A0E">
            <w:pPr>
              <w:spacing w:line="249" w:lineRule="auto"/>
              <w:rPr>
                <w:rFonts w:ascii="Arial"/>
                <w:sz w:val="21"/>
              </w:rPr>
            </w:pPr>
          </w:p>
          <w:p w14:paraId="1A00FE7E">
            <w:pPr>
              <w:spacing w:line="249" w:lineRule="auto"/>
              <w:rPr>
                <w:rFonts w:ascii="Arial"/>
                <w:sz w:val="21"/>
              </w:rPr>
            </w:pPr>
          </w:p>
          <w:p w14:paraId="40F43392">
            <w:pPr>
              <w:spacing w:line="249" w:lineRule="auto"/>
              <w:rPr>
                <w:rFonts w:ascii="Arial"/>
                <w:sz w:val="21"/>
              </w:rPr>
            </w:pPr>
          </w:p>
          <w:p w14:paraId="2EC36CE3">
            <w:pPr>
              <w:spacing w:line="249" w:lineRule="auto"/>
              <w:rPr>
                <w:rFonts w:ascii="Arial"/>
                <w:sz w:val="21"/>
              </w:rPr>
            </w:pPr>
          </w:p>
          <w:p w14:paraId="14D187F4">
            <w:pPr>
              <w:spacing w:line="249" w:lineRule="auto"/>
              <w:rPr>
                <w:rFonts w:ascii="Arial"/>
                <w:sz w:val="21"/>
              </w:rPr>
            </w:pPr>
          </w:p>
          <w:p w14:paraId="42601CB4">
            <w:pPr>
              <w:spacing w:before="78" w:line="227" w:lineRule="auto"/>
              <w:ind w:left="117"/>
              <w:rPr>
                <w:rFonts w:ascii="宋体" w:hAnsi="宋体" w:eastAsia="宋体" w:cs="宋体"/>
                <w:sz w:val="24"/>
                <w:szCs w:val="24"/>
              </w:rPr>
            </w:pPr>
            <w:r>
              <w:rPr>
                <w:rFonts w:ascii="宋体" w:hAnsi="宋体" w:eastAsia="宋体" w:cs="宋体"/>
                <w:spacing w:val="-6"/>
                <w:sz w:val="24"/>
                <w:szCs w:val="24"/>
              </w:rPr>
              <w:t>毛豆</w:t>
            </w:r>
          </w:p>
        </w:tc>
        <w:tc>
          <w:tcPr>
            <w:tcW w:w="4526" w:type="dxa"/>
            <w:vAlign w:val="top"/>
          </w:tcPr>
          <w:p w14:paraId="58E9F4B7">
            <w:pPr>
              <w:spacing w:before="35" w:line="4476" w:lineRule="exact"/>
              <w:ind w:firstLine="103"/>
            </w:pPr>
            <w:r>
              <w:rPr>
                <w:position w:val="-89"/>
              </w:rPr>
              <w:drawing>
                <wp:inline distT="0" distB="0" distL="0" distR="0">
                  <wp:extent cx="2738120" cy="2841625"/>
                  <wp:effectExtent l="0" t="0" r="0" b="0"/>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95"/>
                          <a:stretch>
                            <a:fillRect/>
                          </a:stretch>
                        </pic:blipFill>
                        <pic:spPr>
                          <a:xfrm>
                            <a:off x="0" y="0"/>
                            <a:ext cx="2738627" cy="2842259"/>
                          </a:xfrm>
                          <a:prstGeom prst="rect">
                            <a:avLst/>
                          </a:prstGeom>
                        </pic:spPr>
                      </pic:pic>
                    </a:graphicData>
                  </a:graphic>
                </wp:inline>
              </w:drawing>
            </w:r>
          </w:p>
        </w:tc>
        <w:tc>
          <w:tcPr>
            <w:tcW w:w="5570" w:type="dxa"/>
            <w:vAlign w:val="top"/>
          </w:tcPr>
          <w:p w14:paraId="3CAD8021">
            <w:pPr>
              <w:pStyle w:val="6"/>
              <w:spacing w:before="67" w:line="244" w:lineRule="auto"/>
              <w:ind w:left="118" w:right="106" w:firstLine="11"/>
              <w:rPr>
                <w:rFonts w:ascii="宋体" w:hAnsi="宋体" w:eastAsia="宋体" w:cs="宋体"/>
              </w:rPr>
            </w:pPr>
            <w:r>
              <w:rPr>
                <w:spacing w:val="10"/>
              </w:rPr>
              <w:t>1</w:t>
            </w:r>
            <w:r>
              <w:rPr>
                <w:spacing w:val="-24"/>
              </w:rPr>
              <w:t xml:space="preserve"> </w:t>
            </w:r>
            <w:r>
              <w:rPr>
                <w:rFonts w:ascii="宋体" w:hAnsi="宋体" w:eastAsia="宋体" w:cs="宋体"/>
                <w:spacing w:val="10"/>
              </w:rPr>
              <w:t>、颜色淡绿、表面有黄色的绒毛，豆荚饱满，剥开</w:t>
            </w:r>
            <w:r>
              <w:rPr>
                <w:rFonts w:ascii="宋体" w:hAnsi="宋体" w:eastAsia="宋体" w:cs="宋体"/>
                <w:spacing w:val="9"/>
              </w:rPr>
              <w:t>后豆粒呈</w:t>
            </w:r>
            <w:r>
              <w:rPr>
                <w:rFonts w:ascii="宋体" w:hAnsi="宋体" w:eastAsia="宋体" w:cs="宋体"/>
              </w:rPr>
              <w:t xml:space="preserve"> </w:t>
            </w:r>
            <w:r>
              <w:rPr>
                <w:rFonts w:ascii="宋体" w:hAnsi="宋体" w:eastAsia="宋体" w:cs="宋体"/>
                <w:spacing w:val="15"/>
              </w:rPr>
              <w:t>淡绿色、完整，有清香。无受潮、虫洞、软烂，颜色发黄发</w:t>
            </w:r>
            <w:r>
              <w:rPr>
                <w:rFonts w:ascii="宋体" w:hAnsi="宋体" w:eastAsia="宋体" w:cs="宋体"/>
                <w:spacing w:val="8"/>
              </w:rPr>
              <w:t xml:space="preserve"> 黑，豆粒小而瘪，有异味。</w:t>
            </w:r>
          </w:p>
          <w:p w14:paraId="1BB7E5E7">
            <w:pPr>
              <w:pStyle w:val="6"/>
              <w:spacing w:before="24" w:line="228" w:lineRule="auto"/>
              <w:ind w:left="110"/>
              <w:rPr>
                <w:rFonts w:ascii="宋体" w:hAnsi="宋体" w:eastAsia="宋体" w:cs="宋体"/>
              </w:rPr>
            </w:pPr>
            <w:r>
              <w:rPr>
                <w:spacing w:val="4"/>
              </w:rPr>
              <w:t>2</w:t>
            </w:r>
            <w:r>
              <w:rPr>
                <w:spacing w:val="-25"/>
              </w:rPr>
              <w:t xml:space="preserve"> </w:t>
            </w:r>
            <w:r>
              <w:rPr>
                <w:rFonts w:ascii="宋体" w:hAnsi="宋体" w:eastAsia="宋体" w:cs="宋体"/>
                <w:spacing w:val="4"/>
              </w:rPr>
              <w:t>、规格：无</w:t>
            </w:r>
          </w:p>
          <w:p w14:paraId="390CE8FE">
            <w:pPr>
              <w:pStyle w:val="6"/>
              <w:spacing w:before="24" w:line="229" w:lineRule="auto"/>
              <w:ind w:left="114"/>
              <w:rPr>
                <w:rFonts w:ascii="宋体" w:hAnsi="宋体" w:eastAsia="宋体" w:cs="宋体"/>
              </w:rPr>
            </w:pPr>
            <w:r>
              <w:rPr>
                <w:spacing w:val="6"/>
              </w:rPr>
              <w:t>3</w:t>
            </w:r>
            <w:r>
              <w:rPr>
                <w:spacing w:val="-24"/>
              </w:rPr>
              <w:t xml:space="preserve"> </w:t>
            </w:r>
            <w:r>
              <w:rPr>
                <w:rFonts w:ascii="宋体" w:hAnsi="宋体" w:eastAsia="宋体" w:cs="宋体"/>
                <w:spacing w:val="6"/>
              </w:rPr>
              <w:t>、气滋味：有清香味</w:t>
            </w:r>
          </w:p>
          <w:p w14:paraId="74F5B0BD">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579AF857">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3325C54D">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4CF235FF">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749F18BE">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57058959">
            <w:pPr>
              <w:pStyle w:val="6"/>
              <w:spacing w:before="28"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FF211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6" w:hRule="atLeast"/>
        </w:trPr>
        <w:tc>
          <w:tcPr>
            <w:tcW w:w="896" w:type="dxa"/>
            <w:vAlign w:val="top"/>
          </w:tcPr>
          <w:p w14:paraId="249579CF">
            <w:pPr>
              <w:spacing w:line="243" w:lineRule="auto"/>
              <w:rPr>
                <w:rFonts w:ascii="Arial"/>
                <w:sz w:val="21"/>
              </w:rPr>
            </w:pPr>
          </w:p>
          <w:p w14:paraId="4D641240">
            <w:pPr>
              <w:spacing w:line="243" w:lineRule="auto"/>
              <w:rPr>
                <w:rFonts w:ascii="Arial"/>
                <w:sz w:val="21"/>
              </w:rPr>
            </w:pPr>
          </w:p>
          <w:p w14:paraId="2C7ABEF0">
            <w:pPr>
              <w:spacing w:line="243" w:lineRule="auto"/>
              <w:rPr>
                <w:rFonts w:ascii="Arial"/>
                <w:sz w:val="21"/>
              </w:rPr>
            </w:pPr>
          </w:p>
          <w:p w14:paraId="7B5166A7">
            <w:pPr>
              <w:spacing w:line="243" w:lineRule="auto"/>
              <w:rPr>
                <w:rFonts w:ascii="Arial"/>
                <w:sz w:val="21"/>
              </w:rPr>
            </w:pPr>
          </w:p>
          <w:p w14:paraId="0DCEB299">
            <w:pPr>
              <w:spacing w:line="244" w:lineRule="auto"/>
              <w:rPr>
                <w:rFonts w:ascii="Arial"/>
                <w:sz w:val="21"/>
              </w:rPr>
            </w:pPr>
          </w:p>
          <w:p w14:paraId="4FD4C84F">
            <w:pPr>
              <w:spacing w:line="244" w:lineRule="auto"/>
              <w:rPr>
                <w:rFonts w:ascii="Arial"/>
                <w:sz w:val="21"/>
              </w:rPr>
            </w:pPr>
          </w:p>
          <w:p w14:paraId="494F226F">
            <w:pPr>
              <w:spacing w:line="244" w:lineRule="auto"/>
              <w:rPr>
                <w:rFonts w:ascii="Arial"/>
                <w:sz w:val="21"/>
              </w:rPr>
            </w:pPr>
          </w:p>
          <w:p w14:paraId="08FE8A85">
            <w:pPr>
              <w:spacing w:before="78" w:line="219" w:lineRule="auto"/>
              <w:ind w:left="116"/>
              <w:rPr>
                <w:rFonts w:ascii="宋体" w:hAnsi="宋体" w:eastAsia="宋体" w:cs="宋体"/>
                <w:sz w:val="24"/>
                <w:szCs w:val="24"/>
              </w:rPr>
            </w:pPr>
            <w:r>
              <w:rPr>
                <w:rFonts w:ascii="宋体" w:hAnsi="宋体" w:eastAsia="宋体" w:cs="宋体"/>
                <w:spacing w:val="-5"/>
                <w:sz w:val="24"/>
                <w:szCs w:val="24"/>
              </w:rPr>
              <w:t>青豆</w:t>
            </w:r>
          </w:p>
        </w:tc>
        <w:tc>
          <w:tcPr>
            <w:tcW w:w="4526" w:type="dxa"/>
            <w:vAlign w:val="top"/>
          </w:tcPr>
          <w:p w14:paraId="5791BD30">
            <w:pPr>
              <w:spacing w:before="1" w:line="4137" w:lineRule="exact"/>
              <w:ind w:firstLine="103"/>
            </w:pPr>
            <w:r>
              <w:rPr>
                <w:position w:val="-82"/>
              </w:rPr>
              <w:drawing>
                <wp:inline distT="0" distB="0" distL="0" distR="0">
                  <wp:extent cx="2738120" cy="2626995"/>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96"/>
                          <a:stretch>
                            <a:fillRect/>
                          </a:stretch>
                        </pic:blipFill>
                        <pic:spPr>
                          <a:xfrm>
                            <a:off x="0" y="0"/>
                            <a:ext cx="2738627" cy="2627375"/>
                          </a:xfrm>
                          <a:prstGeom prst="rect">
                            <a:avLst/>
                          </a:prstGeom>
                        </pic:spPr>
                      </pic:pic>
                    </a:graphicData>
                  </a:graphic>
                </wp:inline>
              </w:drawing>
            </w:r>
          </w:p>
        </w:tc>
        <w:tc>
          <w:tcPr>
            <w:tcW w:w="5570" w:type="dxa"/>
            <w:vAlign w:val="top"/>
          </w:tcPr>
          <w:p w14:paraId="63A74FE5">
            <w:pPr>
              <w:pStyle w:val="6"/>
              <w:spacing w:before="32" w:line="239" w:lineRule="auto"/>
              <w:ind w:left="118" w:right="109" w:firstLine="11"/>
              <w:rPr>
                <w:rFonts w:ascii="宋体" w:hAnsi="宋体" w:eastAsia="宋体" w:cs="宋体"/>
              </w:rPr>
            </w:pPr>
            <w:r>
              <w:rPr>
                <w:spacing w:val="10"/>
              </w:rPr>
              <w:t>1</w:t>
            </w:r>
            <w:r>
              <w:rPr>
                <w:spacing w:val="-24"/>
              </w:rPr>
              <w:t xml:space="preserve"> </w:t>
            </w:r>
            <w:r>
              <w:rPr>
                <w:rFonts w:ascii="宋体" w:hAnsi="宋体" w:eastAsia="宋体" w:cs="宋体"/>
                <w:spacing w:val="10"/>
              </w:rPr>
              <w:t>、颜色青绿单一、有光泽，豆料大、均匀完整，较</w:t>
            </w:r>
            <w:r>
              <w:rPr>
                <w:rFonts w:ascii="宋体" w:hAnsi="宋体" w:eastAsia="宋体" w:cs="宋体"/>
                <w:spacing w:val="9"/>
              </w:rPr>
              <w:t>嫩，无发</w:t>
            </w:r>
            <w:r>
              <w:rPr>
                <w:rFonts w:ascii="宋体" w:hAnsi="宋体" w:eastAsia="宋体" w:cs="宋体"/>
              </w:rPr>
              <w:t xml:space="preserve"> </w:t>
            </w:r>
            <w:r>
              <w:rPr>
                <w:rFonts w:ascii="宋体" w:hAnsi="宋体" w:eastAsia="宋体" w:cs="宋体"/>
                <w:spacing w:val="9"/>
              </w:rPr>
              <w:t>芽颜色杂、大小不均匀，碎粒、烂粒、霉粒、杂质。</w:t>
            </w:r>
          </w:p>
          <w:p w14:paraId="25B703D9">
            <w:pPr>
              <w:pStyle w:val="6"/>
              <w:spacing w:before="24" w:line="228" w:lineRule="auto"/>
              <w:ind w:left="110"/>
              <w:rPr>
                <w:rFonts w:ascii="宋体" w:hAnsi="宋体" w:eastAsia="宋体" w:cs="宋体"/>
              </w:rPr>
            </w:pPr>
            <w:r>
              <w:rPr>
                <w:spacing w:val="4"/>
              </w:rPr>
              <w:t>2</w:t>
            </w:r>
            <w:r>
              <w:rPr>
                <w:spacing w:val="-23"/>
              </w:rPr>
              <w:t xml:space="preserve"> </w:t>
            </w:r>
            <w:r>
              <w:rPr>
                <w:rFonts w:ascii="宋体" w:hAnsi="宋体" w:eastAsia="宋体" w:cs="宋体"/>
                <w:spacing w:val="4"/>
              </w:rPr>
              <w:t>、规格：无</w:t>
            </w:r>
          </w:p>
          <w:p w14:paraId="524294D0">
            <w:pPr>
              <w:pStyle w:val="6"/>
              <w:spacing w:before="26" w:line="229" w:lineRule="auto"/>
              <w:ind w:left="114"/>
              <w:rPr>
                <w:rFonts w:ascii="宋体" w:hAnsi="宋体" w:eastAsia="宋体" w:cs="宋体"/>
              </w:rPr>
            </w:pPr>
            <w:r>
              <w:rPr>
                <w:spacing w:val="6"/>
              </w:rPr>
              <w:t>3</w:t>
            </w:r>
            <w:r>
              <w:rPr>
                <w:spacing w:val="-24"/>
              </w:rPr>
              <w:t xml:space="preserve"> </w:t>
            </w:r>
            <w:r>
              <w:rPr>
                <w:rFonts w:ascii="宋体" w:hAnsi="宋体" w:eastAsia="宋体" w:cs="宋体"/>
                <w:spacing w:val="6"/>
              </w:rPr>
              <w:t>、气滋味：有清香味</w:t>
            </w:r>
          </w:p>
          <w:p w14:paraId="43BD4217">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0C631507">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54EFD989">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53A2450F">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C172CE8">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640AC3A8">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C5323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796A4929">
            <w:pPr>
              <w:spacing w:line="245" w:lineRule="auto"/>
              <w:rPr>
                <w:rFonts w:ascii="Arial"/>
                <w:sz w:val="21"/>
              </w:rPr>
            </w:pPr>
          </w:p>
          <w:p w14:paraId="67F306EA">
            <w:pPr>
              <w:spacing w:line="245" w:lineRule="auto"/>
              <w:rPr>
                <w:rFonts w:ascii="Arial"/>
                <w:sz w:val="21"/>
              </w:rPr>
            </w:pPr>
          </w:p>
          <w:p w14:paraId="3043D399">
            <w:pPr>
              <w:spacing w:line="245" w:lineRule="auto"/>
              <w:rPr>
                <w:rFonts w:ascii="Arial"/>
                <w:sz w:val="21"/>
              </w:rPr>
            </w:pPr>
          </w:p>
          <w:p w14:paraId="1FC362B8">
            <w:pPr>
              <w:spacing w:line="245" w:lineRule="auto"/>
              <w:rPr>
                <w:rFonts w:ascii="Arial"/>
                <w:sz w:val="21"/>
              </w:rPr>
            </w:pPr>
          </w:p>
          <w:p w14:paraId="73E9E6D6">
            <w:pPr>
              <w:spacing w:line="246" w:lineRule="auto"/>
              <w:rPr>
                <w:rFonts w:ascii="Arial"/>
                <w:sz w:val="21"/>
              </w:rPr>
            </w:pPr>
          </w:p>
          <w:p w14:paraId="51FDEAC3">
            <w:pPr>
              <w:spacing w:line="246" w:lineRule="auto"/>
              <w:rPr>
                <w:rFonts w:ascii="Arial"/>
                <w:sz w:val="21"/>
              </w:rPr>
            </w:pPr>
          </w:p>
          <w:p w14:paraId="326A437D">
            <w:pPr>
              <w:spacing w:line="246" w:lineRule="auto"/>
              <w:rPr>
                <w:rFonts w:ascii="Arial"/>
                <w:sz w:val="21"/>
              </w:rPr>
            </w:pPr>
          </w:p>
          <w:p w14:paraId="51B08E50">
            <w:pPr>
              <w:spacing w:before="62" w:line="229" w:lineRule="auto"/>
              <w:ind w:left="117"/>
              <w:rPr>
                <w:rFonts w:ascii="宋体" w:hAnsi="宋体" w:eastAsia="宋体" w:cs="宋体"/>
                <w:sz w:val="19"/>
                <w:szCs w:val="19"/>
              </w:rPr>
            </w:pPr>
            <w:r>
              <w:rPr>
                <w:rFonts w:ascii="宋体" w:hAnsi="宋体" w:eastAsia="宋体" w:cs="宋体"/>
                <w:spacing w:val="4"/>
                <w:sz w:val="19"/>
                <w:szCs w:val="19"/>
              </w:rPr>
              <w:t>老姜</w:t>
            </w:r>
          </w:p>
        </w:tc>
        <w:tc>
          <w:tcPr>
            <w:tcW w:w="4526" w:type="dxa"/>
            <w:vAlign w:val="top"/>
          </w:tcPr>
          <w:p w14:paraId="461AC358">
            <w:pPr>
              <w:spacing w:before="29" w:line="3852" w:lineRule="exact"/>
              <w:ind w:firstLine="31"/>
            </w:pPr>
            <w:r>
              <w:rPr>
                <w:position w:val="-77"/>
              </w:rPr>
              <w:drawing>
                <wp:inline distT="0" distB="0" distL="0" distR="0">
                  <wp:extent cx="2850515" cy="2446020"/>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97"/>
                          <a:stretch>
                            <a:fillRect/>
                          </a:stretch>
                        </pic:blipFill>
                        <pic:spPr>
                          <a:xfrm>
                            <a:off x="0" y="0"/>
                            <a:ext cx="2850641" cy="2446020"/>
                          </a:xfrm>
                          <a:prstGeom prst="rect">
                            <a:avLst/>
                          </a:prstGeom>
                        </pic:spPr>
                      </pic:pic>
                    </a:graphicData>
                  </a:graphic>
                </wp:inline>
              </w:drawing>
            </w:r>
          </w:p>
        </w:tc>
        <w:tc>
          <w:tcPr>
            <w:tcW w:w="5570" w:type="dxa"/>
            <w:vAlign w:val="top"/>
          </w:tcPr>
          <w:p w14:paraId="080FCD89">
            <w:pPr>
              <w:pStyle w:val="6"/>
              <w:spacing w:before="34" w:line="228" w:lineRule="auto"/>
              <w:ind w:left="129"/>
              <w:rPr>
                <w:rFonts w:ascii="宋体" w:hAnsi="宋体" w:eastAsia="宋体" w:cs="宋体"/>
              </w:rPr>
            </w:pPr>
            <w:r>
              <w:rPr>
                <w:spacing w:val="11"/>
              </w:rPr>
              <w:t>1</w:t>
            </w:r>
            <w:r>
              <w:rPr>
                <w:spacing w:val="-8"/>
              </w:rPr>
              <w:t xml:space="preserve"> </w:t>
            </w:r>
            <w:r>
              <w:rPr>
                <w:rFonts w:ascii="宋体" w:hAnsi="宋体" w:eastAsia="宋体" w:cs="宋体"/>
                <w:spacing w:val="11"/>
              </w:rPr>
              <w:t>、外观：姜块较完整、丰满结实，有损伤现象不超过</w:t>
            </w:r>
            <w:r>
              <w:rPr>
                <w:rFonts w:ascii="宋体" w:hAnsi="宋体" w:eastAsia="宋体" w:cs="宋体"/>
                <w:spacing w:val="-29"/>
              </w:rPr>
              <w:t xml:space="preserve"> </w:t>
            </w:r>
            <w:r>
              <w:rPr>
                <w:spacing w:val="11"/>
              </w:rPr>
              <w:t>3%</w:t>
            </w:r>
            <w:r>
              <w:rPr>
                <w:rFonts w:ascii="宋体" w:hAnsi="宋体" w:eastAsia="宋体" w:cs="宋体"/>
                <w:spacing w:val="11"/>
              </w:rPr>
              <w:t>，</w:t>
            </w:r>
          </w:p>
          <w:p w14:paraId="5C57E16F">
            <w:pPr>
              <w:pStyle w:val="6"/>
              <w:spacing w:before="24" w:line="244" w:lineRule="auto"/>
              <w:ind w:left="110" w:right="2177" w:firstLine="5"/>
              <w:rPr>
                <w:rFonts w:ascii="宋体" w:hAnsi="宋体" w:eastAsia="宋体" w:cs="宋体"/>
              </w:rPr>
            </w:pPr>
            <w:r>
              <w:rPr>
                <w:rFonts w:ascii="宋体" w:hAnsi="宋体" w:eastAsia="宋体" w:cs="宋体"/>
                <w:spacing w:val="7"/>
              </w:rPr>
              <w:t>沙土有</w:t>
            </w:r>
            <w:r>
              <w:rPr>
                <w:rFonts w:ascii="宋体" w:hAnsi="宋体" w:eastAsia="宋体" w:cs="宋体"/>
                <w:spacing w:val="-22"/>
              </w:rPr>
              <w:t xml:space="preserve"> </w:t>
            </w:r>
            <w:r>
              <w:rPr>
                <w:spacing w:val="7"/>
              </w:rPr>
              <w:t>5%</w:t>
            </w:r>
            <w:r>
              <w:rPr>
                <w:rFonts w:ascii="宋体" w:hAnsi="宋体" w:eastAsia="宋体" w:cs="宋体"/>
                <w:spacing w:val="7"/>
              </w:rPr>
              <w:t>左右，可食部分比例：</w:t>
            </w:r>
            <w:r>
              <w:rPr>
                <w:spacing w:val="7"/>
              </w:rPr>
              <w:t>85%</w:t>
            </w:r>
            <w:r>
              <w:t xml:space="preserve"> </w:t>
            </w:r>
            <w:r>
              <w:rPr>
                <w:spacing w:val="8"/>
              </w:rPr>
              <w:t>2.</w:t>
            </w:r>
            <w:r>
              <w:rPr>
                <w:rFonts w:ascii="宋体" w:hAnsi="宋体" w:eastAsia="宋体" w:cs="宋体"/>
                <w:spacing w:val="8"/>
              </w:rPr>
              <w:t>鲜度：无黑心、糠心现象，不烂芽</w:t>
            </w:r>
            <w:r>
              <w:rPr>
                <w:rFonts w:ascii="宋体" w:hAnsi="宋体" w:eastAsia="宋体" w:cs="宋体"/>
                <w:spacing w:val="7"/>
              </w:rPr>
              <w:t xml:space="preserve">  </w:t>
            </w:r>
            <w:r>
              <w:rPr>
                <w:spacing w:val="7"/>
              </w:rPr>
              <w:t>3.</w:t>
            </w:r>
            <w:r>
              <w:rPr>
                <w:rFonts w:ascii="宋体" w:hAnsi="宋体" w:eastAsia="宋体" w:cs="宋体"/>
                <w:spacing w:val="7"/>
              </w:rPr>
              <w:t>颜色：呈黄色</w:t>
            </w:r>
          </w:p>
          <w:p w14:paraId="7B7F2B4C">
            <w:pPr>
              <w:pStyle w:val="6"/>
              <w:spacing w:before="25"/>
              <w:ind w:left="115" w:right="4098" w:hanging="6"/>
            </w:pPr>
            <w:r>
              <w:rPr>
                <w:spacing w:val="7"/>
              </w:rPr>
              <w:t>4.</w:t>
            </w:r>
            <w:r>
              <w:rPr>
                <w:rFonts w:ascii="宋体" w:hAnsi="宋体" w:eastAsia="宋体" w:cs="宋体"/>
                <w:spacing w:val="7"/>
              </w:rPr>
              <w:t>直径：</w:t>
            </w:r>
            <w:r>
              <w:rPr>
                <w:spacing w:val="7"/>
              </w:rPr>
              <w:t>1-4</w:t>
            </w:r>
            <w:r>
              <w:t xml:space="preserve">cm   </w:t>
            </w:r>
            <w:r>
              <w:rPr>
                <w:spacing w:val="6"/>
              </w:rPr>
              <w:t>5.</w:t>
            </w:r>
            <w:r>
              <w:rPr>
                <w:rFonts w:ascii="宋体" w:hAnsi="宋体" w:eastAsia="宋体" w:cs="宋体"/>
                <w:spacing w:val="6"/>
              </w:rPr>
              <w:t>长度：</w:t>
            </w:r>
            <w:r>
              <w:rPr>
                <w:spacing w:val="6"/>
              </w:rPr>
              <w:t>8-25</w:t>
            </w:r>
            <w:r>
              <w:t>cm</w:t>
            </w:r>
          </w:p>
          <w:p w14:paraId="171CA8B0">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4F6385C5">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77031870">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2B065173">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010C73DF">
      <w:pPr>
        <w:rPr>
          <w:rFonts w:ascii="Arial"/>
          <w:sz w:val="21"/>
        </w:rPr>
      </w:pPr>
    </w:p>
    <w:p w14:paraId="1A11CFBE">
      <w:pPr>
        <w:rPr>
          <w:rFonts w:ascii="Arial" w:hAnsi="Arial" w:eastAsia="Arial" w:cs="Arial"/>
          <w:sz w:val="21"/>
          <w:szCs w:val="21"/>
        </w:rPr>
        <w:sectPr>
          <w:footerReference r:id="rId21" w:type="default"/>
          <w:pgSz w:w="11906" w:h="16839"/>
          <w:pgMar w:top="588" w:right="461" w:bottom="486" w:left="447" w:header="0" w:footer="272" w:gutter="0"/>
          <w:cols w:space="720" w:num="1"/>
        </w:sectPr>
      </w:pPr>
    </w:p>
    <w:p w14:paraId="48509D1E">
      <w:pPr>
        <w:spacing w:line="667" w:lineRule="exact"/>
        <w:ind w:firstLine="229"/>
      </w:pPr>
    </w:p>
    <w:p w14:paraId="656E7E06">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382AC1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89" w:hRule="atLeast"/>
        </w:trPr>
        <w:tc>
          <w:tcPr>
            <w:tcW w:w="896" w:type="dxa"/>
            <w:vAlign w:val="top"/>
          </w:tcPr>
          <w:p w14:paraId="48B3E13A">
            <w:pPr>
              <w:spacing w:line="257" w:lineRule="auto"/>
              <w:rPr>
                <w:rFonts w:ascii="Arial"/>
                <w:sz w:val="21"/>
              </w:rPr>
            </w:pPr>
          </w:p>
          <w:p w14:paraId="48C0642B">
            <w:pPr>
              <w:spacing w:line="257" w:lineRule="auto"/>
              <w:rPr>
                <w:rFonts w:ascii="Arial"/>
                <w:sz w:val="21"/>
              </w:rPr>
            </w:pPr>
          </w:p>
          <w:p w14:paraId="0A92F2FD">
            <w:pPr>
              <w:spacing w:line="257" w:lineRule="auto"/>
              <w:rPr>
                <w:rFonts w:ascii="Arial"/>
                <w:sz w:val="21"/>
              </w:rPr>
            </w:pPr>
          </w:p>
          <w:p w14:paraId="2CD60679">
            <w:pPr>
              <w:spacing w:line="258" w:lineRule="auto"/>
              <w:rPr>
                <w:rFonts w:ascii="Arial"/>
                <w:sz w:val="21"/>
              </w:rPr>
            </w:pPr>
          </w:p>
          <w:p w14:paraId="483B09C2">
            <w:pPr>
              <w:spacing w:line="258" w:lineRule="auto"/>
              <w:rPr>
                <w:rFonts w:ascii="Arial"/>
                <w:sz w:val="21"/>
              </w:rPr>
            </w:pPr>
          </w:p>
          <w:p w14:paraId="74C818FF">
            <w:pPr>
              <w:spacing w:line="258" w:lineRule="auto"/>
              <w:rPr>
                <w:rFonts w:ascii="Arial"/>
                <w:sz w:val="21"/>
              </w:rPr>
            </w:pPr>
          </w:p>
          <w:p w14:paraId="20E2B3C6">
            <w:pPr>
              <w:spacing w:line="258" w:lineRule="auto"/>
              <w:rPr>
                <w:rFonts w:ascii="Arial"/>
                <w:sz w:val="21"/>
              </w:rPr>
            </w:pPr>
          </w:p>
          <w:p w14:paraId="2585FBB2">
            <w:pPr>
              <w:spacing w:line="258" w:lineRule="auto"/>
              <w:rPr>
                <w:rFonts w:ascii="Arial"/>
                <w:sz w:val="21"/>
              </w:rPr>
            </w:pPr>
          </w:p>
          <w:p w14:paraId="10CA98B6">
            <w:pPr>
              <w:spacing w:before="62" w:line="229" w:lineRule="auto"/>
              <w:ind w:left="115"/>
              <w:rPr>
                <w:rFonts w:ascii="宋体" w:hAnsi="宋体" w:eastAsia="宋体" w:cs="宋体"/>
                <w:sz w:val="19"/>
                <w:szCs w:val="19"/>
              </w:rPr>
            </w:pPr>
            <w:r>
              <w:rPr>
                <w:rFonts w:ascii="宋体" w:hAnsi="宋体" w:eastAsia="宋体" w:cs="宋体"/>
                <w:spacing w:val="4"/>
                <w:sz w:val="19"/>
                <w:szCs w:val="19"/>
              </w:rPr>
              <w:t>子姜</w:t>
            </w:r>
          </w:p>
        </w:tc>
        <w:tc>
          <w:tcPr>
            <w:tcW w:w="4526" w:type="dxa"/>
            <w:vAlign w:val="top"/>
          </w:tcPr>
          <w:p w14:paraId="33D2F440">
            <w:pPr>
              <w:spacing w:before="6" w:line="4140" w:lineRule="exact"/>
              <w:ind w:firstLine="31"/>
            </w:pPr>
            <w:r>
              <w:rPr>
                <w:position w:val="-82"/>
              </w:rPr>
              <w:drawing>
                <wp:inline distT="0" distB="0" distL="0" distR="0">
                  <wp:extent cx="2849245" cy="2628900"/>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98"/>
                          <a:stretch>
                            <a:fillRect/>
                          </a:stretch>
                        </pic:blipFill>
                        <pic:spPr>
                          <a:xfrm>
                            <a:off x="0" y="0"/>
                            <a:ext cx="2849879" cy="2628900"/>
                          </a:xfrm>
                          <a:prstGeom prst="rect">
                            <a:avLst/>
                          </a:prstGeom>
                        </pic:spPr>
                      </pic:pic>
                    </a:graphicData>
                  </a:graphic>
                </wp:inline>
              </w:drawing>
            </w:r>
          </w:p>
        </w:tc>
        <w:tc>
          <w:tcPr>
            <w:tcW w:w="5570" w:type="dxa"/>
            <w:vAlign w:val="top"/>
          </w:tcPr>
          <w:p w14:paraId="1CD4330F">
            <w:pPr>
              <w:pStyle w:val="6"/>
              <w:spacing w:before="67" w:line="363" w:lineRule="auto"/>
              <w:ind w:left="115" w:right="111" w:firstLine="14"/>
            </w:pPr>
            <w:r>
              <w:rPr>
                <w:spacing w:val="10"/>
              </w:rPr>
              <w:t>1.</w:t>
            </w:r>
            <w:r>
              <w:rPr>
                <w:rFonts w:ascii="宋体" w:hAnsi="宋体" w:eastAsia="宋体" w:cs="宋体"/>
                <w:spacing w:val="10"/>
              </w:rPr>
              <w:t>外观：姜块完整、丰满结实，有损伤现象不超过</w:t>
            </w:r>
            <w:r>
              <w:rPr>
                <w:rFonts w:ascii="宋体" w:hAnsi="宋体" w:eastAsia="宋体" w:cs="宋体"/>
                <w:spacing w:val="-32"/>
              </w:rPr>
              <w:t xml:space="preserve"> </w:t>
            </w:r>
            <w:r>
              <w:rPr>
                <w:spacing w:val="10"/>
              </w:rPr>
              <w:t>3%</w:t>
            </w:r>
            <w:r>
              <w:rPr>
                <w:spacing w:val="-21"/>
              </w:rPr>
              <w:t xml:space="preserve"> </w:t>
            </w:r>
            <w:r>
              <w:rPr>
                <w:rFonts w:ascii="宋体" w:hAnsi="宋体" w:eastAsia="宋体" w:cs="宋体"/>
                <w:spacing w:val="9"/>
              </w:rPr>
              <w:t>，无泥</w:t>
            </w:r>
            <w:r>
              <w:rPr>
                <w:rFonts w:ascii="宋体" w:hAnsi="宋体" w:eastAsia="宋体" w:cs="宋体"/>
              </w:rPr>
              <w:t xml:space="preserve"> </w:t>
            </w:r>
            <w:r>
              <w:rPr>
                <w:rFonts w:ascii="宋体" w:hAnsi="宋体" w:eastAsia="宋体" w:cs="宋体"/>
                <w:spacing w:val="7"/>
              </w:rPr>
              <w:t>土， 可食部分比例：</w:t>
            </w:r>
            <w:r>
              <w:rPr>
                <w:spacing w:val="7"/>
              </w:rPr>
              <w:t>90%</w:t>
            </w:r>
          </w:p>
          <w:p w14:paraId="403C31D4">
            <w:pPr>
              <w:pStyle w:val="6"/>
              <w:spacing w:before="30" w:line="228" w:lineRule="auto"/>
              <w:ind w:left="110"/>
              <w:rPr>
                <w:rFonts w:ascii="宋体" w:hAnsi="宋体" w:eastAsia="宋体" w:cs="宋体"/>
              </w:rPr>
            </w:pPr>
            <w:r>
              <w:rPr>
                <w:spacing w:val="8"/>
              </w:rPr>
              <w:t>2.</w:t>
            </w:r>
            <w:r>
              <w:rPr>
                <w:rFonts w:ascii="宋体" w:hAnsi="宋体" w:eastAsia="宋体" w:cs="宋体"/>
                <w:spacing w:val="8"/>
              </w:rPr>
              <w:t>鲜度：无黑心、糠心现象，不烂芽</w:t>
            </w:r>
          </w:p>
          <w:p w14:paraId="361BD713">
            <w:pPr>
              <w:pStyle w:val="6"/>
              <w:spacing w:before="154" w:line="368" w:lineRule="auto"/>
              <w:ind w:left="109" w:right="4098" w:firstLine="4"/>
            </w:pPr>
            <w:r>
              <w:rPr>
                <w:spacing w:val="7"/>
              </w:rPr>
              <w:t>3.</w:t>
            </w:r>
            <w:r>
              <w:rPr>
                <w:rFonts w:ascii="宋体" w:hAnsi="宋体" w:eastAsia="宋体" w:cs="宋体"/>
                <w:spacing w:val="7"/>
              </w:rPr>
              <w:t>颜色：呈黄色</w:t>
            </w:r>
            <w:r>
              <w:rPr>
                <w:rFonts w:ascii="宋体" w:hAnsi="宋体" w:eastAsia="宋体" w:cs="宋体"/>
              </w:rPr>
              <w:t xml:space="preserve"> </w:t>
            </w:r>
            <w:r>
              <w:rPr>
                <w:spacing w:val="7"/>
              </w:rPr>
              <w:t>4.</w:t>
            </w:r>
            <w:r>
              <w:rPr>
                <w:rFonts w:ascii="宋体" w:hAnsi="宋体" w:eastAsia="宋体" w:cs="宋体"/>
                <w:spacing w:val="7"/>
              </w:rPr>
              <w:t>直径：</w:t>
            </w:r>
            <w:r>
              <w:rPr>
                <w:spacing w:val="7"/>
              </w:rPr>
              <w:t>1-5</w:t>
            </w:r>
            <w:r>
              <w:t xml:space="preserve">cm   </w:t>
            </w:r>
            <w:r>
              <w:rPr>
                <w:spacing w:val="7"/>
              </w:rPr>
              <w:t>5.</w:t>
            </w:r>
            <w:r>
              <w:rPr>
                <w:rFonts w:ascii="宋体" w:hAnsi="宋体" w:eastAsia="宋体" w:cs="宋体"/>
                <w:spacing w:val="7"/>
              </w:rPr>
              <w:t>长度：</w:t>
            </w:r>
            <w:r>
              <w:rPr>
                <w:spacing w:val="7"/>
              </w:rPr>
              <w:t>8-25</w:t>
            </w:r>
            <w:r>
              <w:t>cm</w:t>
            </w:r>
          </w:p>
          <w:p w14:paraId="32A33837">
            <w:pPr>
              <w:pStyle w:val="6"/>
              <w:spacing w:before="29"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154064B">
            <w:pPr>
              <w:pStyle w:val="6"/>
              <w:spacing w:before="25" w:line="241"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5CE7EDD9">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0A690D64">
            <w:pPr>
              <w:pStyle w:val="6"/>
              <w:spacing w:before="23" w:line="304"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669AC2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3" w:hRule="atLeast"/>
        </w:trPr>
        <w:tc>
          <w:tcPr>
            <w:tcW w:w="896" w:type="dxa"/>
            <w:vAlign w:val="top"/>
          </w:tcPr>
          <w:p w14:paraId="5FF88D9E">
            <w:pPr>
              <w:spacing w:line="245" w:lineRule="auto"/>
              <w:rPr>
                <w:rFonts w:ascii="Arial"/>
                <w:sz w:val="21"/>
              </w:rPr>
            </w:pPr>
          </w:p>
          <w:p w14:paraId="33DFEB94">
            <w:pPr>
              <w:spacing w:line="245" w:lineRule="auto"/>
              <w:rPr>
                <w:rFonts w:ascii="Arial"/>
                <w:sz w:val="21"/>
              </w:rPr>
            </w:pPr>
          </w:p>
          <w:p w14:paraId="5F01E852">
            <w:pPr>
              <w:spacing w:line="245" w:lineRule="auto"/>
              <w:rPr>
                <w:rFonts w:ascii="Arial"/>
                <w:sz w:val="21"/>
              </w:rPr>
            </w:pPr>
          </w:p>
          <w:p w14:paraId="36F8238C">
            <w:pPr>
              <w:spacing w:line="245" w:lineRule="auto"/>
              <w:rPr>
                <w:rFonts w:ascii="Arial"/>
                <w:sz w:val="21"/>
              </w:rPr>
            </w:pPr>
          </w:p>
          <w:p w14:paraId="52B30CAD">
            <w:pPr>
              <w:spacing w:line="245" w:lineRule="auto"/>
              <w:rPr>
                <w:rFonts w:ascii="Arial"/>
                <w:sz w:val="21"/>
              </w:rPr>
            </w:pPr>
          </w:p>
          <w:p w14:paraId="7248756D">
            <w:pPr>
              <w:spacing w:line="245" w:lineRule="auto"/>
              <w:rPr>
                <w:rFonts w:ascii="Arial"/>
                <w:sz w:val="21"/>
              </w:rPr>
            </w:pPr>
          </w:p>
          <w:p w14:paraId="54DB90F2">
            <w:pPr>
              <w:spacing w:line="245" w:lineRule="auto"/>
              <w:rPr>
                <w:rFonts w:ascii="Arial"/>
                <w:sz w:val="21"/>
              </w:rPr>
            </w:pPr>
          </w:p>
          <w:p w14:paraId="53028662">
            <w:pPr>
              <w:spacing w:line="245" w:lineRule="auto"/>
              <w:rPr>
                <w:rFonts w:ascii="Arial"/>
                <w:sz w:val="21"/>
              </w:rPr>
            </w:pPr>
          </w:p>
          <w:p w14:paraId="1ACDDD89">
            <w:pPr>
              <w:spacing w:before="61" w:line="229" w:lineRule="auto"/>
              <w:ind w:left="335"/>
              <w:rPr>
                <w:rFonts w:ascii="宋体" w:hAnsi="宋体" w:eastAsia="宋体" w:cs="宋体"/>
                <w:sz w:val="19"/>
                <w:szCs w:val="19"/>
              </w:rPr>
            </w:pPr>
            <w:r>
              <w:rPr>
                <w:rFonts w:ascii="宋体" w:hAnsi="宋体" w:eastAsia="宋体" w:cs="宋体"/>
                <w:spacing w:val="-5"/>
                <w:sz w:val="19"/>
                <w:szCs w:val="19"/>
              </w:rPr>
              <w:t>肉姜</w:t>
            </w:r>
          </w:p>
        </w:tc>
        <w:tc>
          <w:tcPr>
            <w:tcW w:w="4526" w:type="dxa"/>
            <w:vAlign w:val="top"/>
          </w:tcPr>
          <w:p w14:paraId="2C3E32E8">
            <w:pPr>
              <w:spacing w:line="4138" w:lineRule="exact"/>
              <w:ind w:firstLine="43"/>
            </w:pPr>
            <w:r>
              <w:rPr>
                <w:position w:val="-82"/>
              </w:rPr>
              <w:drawing>
                <wp:inline distT="0" distB="0" distL="0" distR="0">
                  <wp:extent cx="2819400" cy="2627630"/>
                  <wp:effectExtent l="0" t="0" r="0" b="0"/>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99"/>
                          <a:stretch>
                            <a:fillRect/>
                          </a:stretch>
                        </pic:blipFill>
                        <pic:spPr>
                          <a:xfrm>
                            <a:off x="0" y="0"/>
                            <a:ext cx="2819400" cy="2627883"/>
                          </a:xfrm>
                          <a:prstGeom prst="rect">
                            <a:avLst/>
                          </a:prstGeom>
                        </pic:spPr>
                      </pic:pic>
                    </a:graphicData>
                  </a:graphic>
                </wp:inline>
              </w:drawing>
            </w:r>
          </w:p>
        </w:tc>
        <w:tc>
          <w:tcPr>
            <w:tcW w:w="5570" w:type="dxa"/>
            <w:vAlign w:val="top"/>
          </w:tcPr>
          <w:p w14:paraId="7F569363">
            <w:pPr>
              <w:pStyle w:val="6"/>
              <w:spacing w:before="32" w:line="363" w:lineRule="auto"/>
              <w:ind w:left="115" w:right="111" w:firstLine="14"/>
            </w:pPr>
            <w:r>
              <w:rPr>
                <w:spacing w:val="10"/>
              </w:rPr>
              <w:t>1.</w:t>
            </w:r>
            <w:r>
              <w:rPr>
                <w:rFonts w:ascii="宋体" w:hAnsi="宋体" w:eastAsia="宋体" w:cs="宋体"/>
                <w:spacing w:val="10"/>
              </w:rPr>
              <w:t>外观：姜块完整、丰满结实，有损伤现象不超过</w:t>
            </w:r>
            <w:r>
              <w:rPr>
                <w:rFonts w:ascii="宋体" w:hAnsi="宋体" w:eastAsia="宋体" w:cs="宋体"/>
                <w:spacing w:val="-32"/>
              </w:rPr>
              <w:t xml:space="preserve"> </w:t>
            </w:r>
            <w:r>
              <w:rPr>
                <w:spacing w:val="10"/>
              </w:rPr>
              <w:t>3%</w:t>
            </w:r>
            <w:r>
              <w:rPr>
                <w:spacing w:val="-21"/>
              </w:rPr>
              <w:t xml:space="preserve"> </w:t>
            </w:r>
            <w:r>
              <w:rPr>
                <w:rFonts w:ascii="宋体" w:hAnsi="宋体" w:eastAsia="宋体" w:cs="宋体"/>
                <w:spacing w:val="9"/>
              </w:rPr>
              <w:t>，无泥</w:t>
            </w:r>
            <w:r>
              <w:rPr>
                <w:rFonts w:ascii="宋体" w:hAnsi="宋体" w:eastAsia="宋体" w:cs="宋体"/>
              </w:rPr>
              <w:t xml:space="preserve"> </w:t>
            </w:r>
            <w:r>
              <w:rPr>
                <w:rFonts w:ascii="宋体" w:hAnsi="宋体" w:eastAsia="宋体" w:cs="宋体"/>
                <w:spacing w:val="6"/>
              </w:rPr>
              <w:t>土</w:t>
            </w:r>
            <w:r>
              <w:rPr>
                <w:rFonts w:ascii="宋体" w:hAnsi="宋体" w:eastAsia="宋体" w:cs="宋体"/>
                <w:spacing w:val="30"/>
              </w:rPr>
              <w:t xml:space="preserve"> </w:t>
            </w:r>
            <w:r>
              <w:rPr>
                <w:rFonts w:ascii="宋体" w:hAnsi="宋体" w:eastAsia="宋体" w:cs="宋体"/>
                <w:spacing w:val="6"/>
              </w:rPr>
              <w:t>，可食部分比例：</w:t>
            </w:r>
            <w:r>
              <w:rPr>
                <w:spacing w:val="6"/>
              </w:rPr>
              <w:t>95%</w:t>
            </w:r>
          </w:p>
          <w:p w14:paraId="6BABF352">
            <w:pPr>
              <w:pStyle w:val="6"/>
              <w:spacing w:before="30" w:line="363" w:lineRule="auto"/>
              <w:ind w:left="113" w:right="2309" w:hanging="3"/>
              <w:rPr>
                <w:rFonts w:ascii="宋体" w:hAnsi="宋体" w:eastAsia="宋体" w:cs="宋体"/>
              </w:rPr>
            </w:pPr>
            <w:r>
              <w:rPr>
                <w:spacing w:val="8"/>
              </w:rPr>
              <w:t>2.</w:t>
            </w:r>
            <w:r>
              <w:rPr>
                <w:rFonts w:ascii="宋体" w:hAnsi="宋体" w:eastAsia="宋体" w:cs="宋体"/>
                <w:spacing w:val="8"/>
              </w:rPr>
              <w:t>鲜度：无黑心、糠心现象，不烂芽</w:t>
            </w:r>
            <w:r>
              <w:rPr>
                <w:rFonts w:ascii="宋体" w:hAnsi="宋体" w:eastAsia="宋体" w:cs="宋体"/>
                <w:spacing w:val="14"/>
              </w:rPr>
              <w:t xml:space="preserve"> </w:t>
            </w:r>
            <w:r>
              <w:rPr>
                <w:spacing w:val="7"/>
              </w:rPr>
              <w:t>3.</w:t>
            </w:r>
            <w:r>
              <w:rPr>
                <w:rFonts w:ascii="宋体" w:hAnsi="宋体" w:eastAsia="宋体" w:cs="宋体"/>
                <w:spacing w:val="7"/>
              </w:rPr>
              <w:t>颜色：呈黄色</w:t>
            </w:r>
          </w:p>
          <w:p w14:paraId="455753B0">
            <w:pPr>
              <w:pStyle w:val="6"/>
              <w:spacing w:before="32" w:line="228" w:lineRule="auto"/>
              <w:ind w:left="109"/>
            </w:pPr>
            <w:r>
              <w:rPr>
                <w:spacing w:val="7"/>
              </w:rPr>
              <w:t>4.</w:t>
            </w:r>
            <w:r>
              <w:rPr>
                <w:rFonts w:ascii="宋体" w:hAnsi="宋体" w:eastAsia="宋体" w:cs="宋体"/>
                <w:spacing w:val="7"/>
              </w:rPr>
              <w:t>直径：</w:t>
            </w:r>
            <w:r>
              <w:rPr>
                <w:spacing w:val="7"/>
              </w:rPr>
              <w:t>1-4</w:t>
            </w:r>
            <w:r>
              <w:t>cm</w:t>
            </w:r>
          </w:p>
          <w:p w14:paraId="55FDD2C8">
            <w:pPr>
              <w:pStyle w:val="6"/>
              <w:spacing w:before="154" w:line="227" w:lineRule="auto"/>
              <w:ind w:left="116"/>
              <w:rPr>
                <w:rFonts w:ascii="宋体" w:hAnsi="宋体" w:eastAsia="宋体" w:cs="宋体"/>
              </w:rPr>
            </w:pPr>
            <w:r>
              <w:rPr>
                <w:spacing w:val="7"/>
              </w:rPr>
              <w:t>5.</w:t>
            </w:r>
            <w:r>
              <w:rPr>
                <w:rFonts w:ascii="宋体" w:hAnsi="宋体" w:eastAsia="宋体" w:cs="宋体"/>
                <w:spacing w:val="7"/>
              </w:rPr>
              <w:t>长</w:t>
            </w:r>
            <w:r>
              <w:rPr>
                <w:rFonts w:ascii="宋体" w:hAnsi="宋体" w:eastAsia="宋体" w:cs="宋体"/>
                <w:spacing w:val="-27"/>
              </w:rPr>
              <w:t xml:space="preserve"> </w:t>
            </w:r>
            <w:r>
              <w:rPr>
                <w:spacing w:val="7"/>
              </w:rPr>
              <w:t>6</w:t>
            </w:r>
            <w:r>
              <w:rPr>
                <w:spacing w:val="-25"/>
              </w:rPr>
              <w:t xml:space="preserve"> </w:t>
            </w:r>
            <w:r>
              <w:rPr>
                <w:rFonts w:ascii="宋体" w:hAnsi="宋体" w:eastAsia="宋体" w:cs="宋体"/>
                <w:spacing w:val="7"/>
              </w:rPr>
              <w:t>、来货堆放：限高摆放，隔墙离地，下重上轻</w:t>
            </w:r>
          </w:p>
          <w:p w14:paraId="493CD0D7">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C421CB4">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0697F754">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p w14:paraId="0D2F1673">
            <w:pPr>
              <w:pStyle w:val="6"/>
              <w:spacing w:before="154" w:line="229" w:lineRule="auto"/>
              <w:ind w:left="113"/>
            </w:pPr>
            <w:r>
              <w:rPr>
                <w:rFonts w:ascii="宋体" w:hAnsi="宋体" w:eastAsia="宋体" w:cs="宋体"/>
                <w:spacing w:val="6"/>
              </w:rPr>
              <w:t>度：</w:t>
            </w:r>
            <w:r>
              <w:rPr>
                <w:spacing w:val="6"/>
              </w:rPr>
              <w:t>6-15</w:t>
            </w:r>
            <w:r>
              <w:t>cm</w:t>
            </w:r>
          </w:p>
        </w:tc>
      </w:tr>
      <w:tr w14:paraId="6BA8DC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77" w:hRule="atLeast"/>
        </w:trPr>
        <w:tc>
          <w:tcPr>
            <w:tcW w:w="896" w:type="dxa"/>
            <w:vAlign w:val="top"/>
          </w:tcPr>
          <w:p w14:paraId="4FCCC3A1">
            <w:pPr>
              <w:spacing w:line="270" w:lineRule="auto"/>
              <w:rPr>
                <w:rFonts w:ascii="Arial"/>
                <w:sz w:val="21"/>
              </w:rPr>
            </w:pPr>
          </w:p>
          <w:p w14:paraId="58296799">
            <w:pPr>
              <w:spacing w:line="271" w:lineRule="auto"/>
              <w:rPr>
                <w:rFonts w:ascii="Arial"/>
                <w:sz w:val="21"/>
              </w:rPr>
            </w:pPr>
          </w:p>
          <w:p w14:paraId="048010A1">
            <w:pPr>
              <w:spacing w:line="271" w:lineRule="auto"/>
              <w:rPr>
                <w:rFonts w:ascii="Arial"/>
                <w:sz w:val="21"/>
              </w:rPr>
            </w:pPr>
          </w:p>
          <w:p w14:paraId="4C0BC56A">
            <w:pPr>
              <w:spacing w:line="271" w:lineRule="auto"/>
              <w:rPr>
                <w:rFonts w:ascii="Arial"/>
                <w:sz w:val="21"/>
              </w:rPr>
            </w:pPr>
          </w:p>
          <w:p w14:paraId="381FDD36">
            <w:pPr>
              <w:spacing w:line="271" w:lineRule="auto"/>
              <w:rPr>
                <w:rFonts w:ascii="Arial"/>
                <w:sz w:val="21"/>
              </w:rPr>
            </w:pPr>
          </w:p>
          <w:p w14:paraId="5683D68D">
            <w:pPr>
              <w:spacing w:line="271" w:lineRule="auto"/>
              <w:rPr>
                <w:rFonts w:ascii="Arial"/>
                <w:sz w:val="21"/>
              </w:rPr>
            </w:pPr>
          </w:p>
          <w:p w14:paraId="5D28D70A">
            <w:pPr>
              <w:spacing w:before="61" w:line="228" w:lineRule="auto"/>
              <w:ind w:left="117"/>
              <w:rPr>
                <w:rFonts w:ascii="宋体" w:hAnsi="宋体" w:eastAsia="宋体" w:cs="宋体"/>
                <w:sz w:val="19"/>
                <w:szCs w:val="19"/>
              </w:rPr>
            </w:pPr>
            <w:r>
              <w:rPr>
                <w:rFonts w:ascii="宋体" w:hAnsi="宋体" w:eastAsia="宋体" w:cs="宋体"/>
                <w:spacing w:val="6"/>
                <w:sz w:val="19"/>
                <w:szCs w:val="19"/>
              </w:rPr>
              <w:t>大蒜头</w:t>
            </w:r>
          </w:p>
        </w:tc>
        <w:tc>
          <w:tcPr>
            <w:tcW w:w="4526" w:type="dxa"/>
            <w:vAlign w:val="top"/>
          </w:tcPr>
          <w:p w14:paraId="3DE238FB">
            <w:pPr>
              <w:spacing w:before="4" w:line="4056" w:lineRule="exact"/>
              <w:ind w:firstLine="103"/>
            </w:pPr>
            <w:r>
              <w:rPr>
                <w:position w:val="-81"/>
              </w:rPr>
              <w:drawing>
                <wp:inline distT="0" distB="0" distL="0" distR="0">
                  <wp:extent cx="2709545" cy="2574925"/>
                  <wp:effectExtent l="0" t="0" r="0" b="0"/>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100"/>
                          <a:stretch>
                            <a:fillRect/>
                          </a:stretch>
                        </pic:blipFill>
                        <pic:spPr>
                          <a:xfrm>
                            <a:off x="0" y="0"/>
                            <a:ext cx="2709671" cy="2575559"/>
                          </a:xfrm>
                          <a:prstGeom prst="rect">
                            <a:avLst/>
                          </a:prstGeom>
                        </pic:spPr>
                      </pic:pic>
                    </a:graphicData>
                  </a:graphic>
                </wp:inline>
              </w:drawing>
            </w:r>
          </w:p>
        </w:tc>
        <w:tc>
          <w:tcPr>
            <w:tcW w:w="5570" w:type="dxa"/>
            <w:vAlign w:val="top"/>
          </w:tcPr>
          <w:p w14:paraId="04FBE3CC">
            <w:pPr>
              <w:pStyle w:val="6"/>
              <w:spacing w:before="74" w:line="313" w:lineRule="auto"/>
              <w:ind w:left="114" w:right="106" w:firstLine="20"/>
              <w:rPr>
                <w:rFonts w:ascii="宋体" w:hAnsi="宋体" w:eastAsia="宋体" w:cs="宋体"/>
              </w:rPr>
            </w:pPr>
            <w:r>
              <w:rPr>
                <w:spacing w:val="14"/>
                <w:sz w:val="24"/>
                <w:szCs w:val="24"/>
              </w:rPr>
              <w:t>1</w:t>
            </w:r>
            <w:r>
              <w:rPr>
                <w:spacing w:val="-24"/>
                <w:sz w:val="24"/>
                <w:szCs w:val="24"/>
              </w:rPr>
              <w:t xml:space="preserve"> </w:t>
            </w:r>
            <w:r>
              <w:rPr>
                <w:rFonts w:ascii="宋体" w:hAnsi="宋体" w:eastAsia="宋体" w:cs="宋体"/>
                <w:spacing w:val="14"/>
                <w:sz w:val="24"/>
                <w:szCs w:val="24"/>
              </w:rPr>
              <w:t>、</w:t>
            </w:r>
            <w:r>
              <w:rPr>
                <w:rFonts w:ascii="宋体" w:hAnsi="宋体" w:eastAsia="宋体" w:cs="宋体"/>
                <w:spacing w:val="14"/>
              </w:rPr>
              <w:t>颜色白色或紫色，蒜皮干燥，蒜瓣结实，有硬度。无发</w:t>
            </w:r>
            <w:r>
              <w:rPr>
                <w:rFonts w:ascii="宋体" w:hAnsi="宋体" w:eastAsia="宋体" w:cs="宋体"/>
              </w:rPr>
              <w:t xml:space="preserve"> </w:t>
            </w:r>
            <w:r>
              <w:rPr>
                <w:rFonts w:ascii="宋体" w:hAnsi="宋体" w:eastAsia="宋体" w:cs="宋体"/>
                <w:spacing w:val="17"/>
              </w:rPr>
              <w:t>芽、散瓣</w:t>
            </w:r>
            <w:r>
              <w:rPr>
                <w:rFonts w:ascii="宋体" w:hAnsi="宋体" w:eastAsia="宋体" w:cs="宋体"/>
                <w:spacing w:val="-44"/>
              </w:rPr>
              <w:t xml:space="preserve"> </w:t>
            </w:r>
            <w:r>
              <w:rPr>
                <w:rFonts w:ascii="宋体" w:hAnsi="宋体" w:eastAsia="宋体" w:cs="宋体"/>
                <w:spacing w:val="17"/>
              </w:rPr>
              <w:t>、烂瓣、瘪瓣、虫孔</w:t>
            </w:r>
            <w:r>
              <w:rPr>
                <w:rFonts w:ascii="宋体" w:hAnsi="宋体" w:eastAsia="宋体" w:cs="宋体"/>
                <w:spacing w:val="-56"/>
              </w:rPr>
              <w:t xml:space="preserve"> </w:t>
            </w:r>
            <w:r>
              <w:rPr>
                <w:rFonts w:ascii="宋体" w:hAnsi="宋体" w:eastAsia="宋体" w:cs="宋体"/>
                <w:spacing w:val="17"/>
              </w:rPr>
              <w:t>、须根芽</w:t>
            </w:r>
            <w:r>
              <w:rPr>
                <w:rFonts w:ascii="宋体" w:hAnsi="宋体" w:eastAsia="宋体" w:cs="宋体"/>
                <w:spacing w:val="-56"/>
              </w:rPr>
              <w:t xml:space="preserve"> </w:t>
            </w:r>
            <w:r>
              <w:rPr>
                <w:rFonts w:ascii="宋体" w:hAnsi="宋体" w:eastAsia="宋体" w:cs="宋体"/>
                <w:spacing w:val="17"/>
              </w:rPr>
              <w:t>、散瓣</w:t>
            </w:r>
            <w:r>
              <w:rPr>
                <w:rFonts w:ascii="宋体" w:hAnsi="宋体" w:eastAsia="宋体" w:cs="宋体"/>
                <w:spacing w:val="-57"/>
              </w:rPr>
              <w:t xml:space="preserve"> </w:t>
            </w:r>
            <w:r>
              <w:rPr>
                <w:rFonts w:ascii="宋体" w:hAnsi="宋体" w:eastAsia="宋体" w:cs="宋体"/>
                <w:spacing w:val="17"/>
              </w:rPr>
              <w:t>、烂瓣、瘪</w:t>
            </w:r>
            <w:r>
              <w:rPr>
                <w:rFonts w:ascii="宋体" w:hAnsi="宋体" w:eastAsia="宋体" w:cs="宋体"/>
              </w:rPr>
              <w:t xml:space="preserve"> </w:t>
            </w:r>
            <w:r>
              <w:rPr>
                <w:rFonts w:ascii="宋体" w:hAnsi="宋体" w:eastAsia="宋体" w:cs="宋体"/>
                <w:spacing w:val="8"/>
              </w:rPr>
              <w:t>瓣、虫</w:t>
            </w:r>
          </w:p>
          <w:p w14:paraId="1E3E58F7">
            <w:pPr>
              <w:pStyle w:val="6"/>
              <w:spacing w:before="153" w:line="228" w:lineRule="auto"/>
              <w:ind w:left="110"/>
              <w:rPr>
                <w:rFonts w:ascii="宋体" w:hAnsi="宋体" w:eastAsia="宋体" w:cs="宋体"/>
              </w:rPr>
            </w:pPr>
            <w:r>
              <w:rPr>
                <w:spacing w:val="4"/>
              </w:rPr>
              <w:t>2</w:t>
            </w:r>
            <w:r>
              <w:rPr>
                <w:spacing w:val="-25"/>
              </w:rPr>
              <w:t xml:space="preserve"> </w:t>
            </w:r>
            <w:r>
              <w:rPr>
                <w:rFonts w:ascii="宋体" w:hAnsi="宋体" w:eastAsia="宋体" w:cs="宋体"/>
                <w:spacing w:val="4"/>
              </w:rPr>
              <w:t>、规格：无</w:t>
            </w:r>
          </w:p>
          <w:p w14:paraId="7E1A4861">
            <w:pPr>
              <w:pStyle w:val="6"/>
              <w:spacing w:before="24" w:line="229" w:lineRule="auto"/>
              <w:ind w:left="114"/>
              <w:rPr>
                <w:rFonts w:ascii="宋体" w:hAnsi="宋体" w:eastAsia="宋体" w:cs="宋体"/>
              </w:rPr>
            </w:pPr>
            <w:r>
              <w:rPr>
                <w:spacing w:val="2"/>
              </w:rPr>
              <w:t>3</w:t>
            </w:r>
            <w:r>
              <w:rPr>
                <w:spacing w:val="-27"/>
              </w:rPr>
              <w:t xml:space="preserve"> </w:t>
            </w:r>
            <w:r>
              <w:rPr>
                <w:rFonts w:ascii="宋体" w:hAnsi="宋体" w:eastAsia="宋体" w:cs="宋体"/>
                <w:spacing w:val="2"/>
              </w:rPr>
              <w:t>、气滋味：</w:t>
            </w:r>
          </w:p>
          <w:p w14:paraId="44D7C41F">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099799DE">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2675FFEC">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64F463B8">
            <w:pPr>
              <w:pStyle w:val="6"/>
              <w:spacing w:before="26" w:line="241"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26E8B1A">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7004FF29">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224D248C">
      <w:pPr>
        <w:rPr>
          <w:rFonts w:ascii="Arial"/>
          <w:sz w:val="21"/>
        </w:rPr>
      </w:pPr>
    </w:p>
    <w:p w14:paraId="5E21C19A">
      <w:pPr>
        <w:rPr>
          <w:rFonts w:ascii="Arial" w:hAnsi="Arial" w:eastAsia="Arial" w:cs="Arial"/>
          <w:sz w:val="21"/>
          <w:szCs w:val="21"/>
        </w:rPr>
        <w:sectPr>
          <w:footerReference r:id="rId22" w:type="default"/>
          <w:pgSz w:w="11906" w:h="16839"/>
          <w:pgMar w:top="588" w:right="461" w:bottom="486" w:left="447" w:header="0" w:footer="272" w:gutter="0"/>
          <w:cols w:space="720" w:num="1"/>
        </w:sectPr>
      </w:pPr>
    </w:p>
    <w:p w14:paraId="2FA08B9D">
      <w:pPr>
        <w:spacing w:line="667" w:lineRule="exact"/>
        <w:ind w:firstLine="229"/>
      </w:pPr>
    </w:p>
    <w:p w14:paraId="485A6215">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6DB8F4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4" w:hRule="atLeast"/>
        </w:trPr>
        <w:tc>
          <w:tcPr>
            <w:tcW w:w="896" w:type="dxa"/>
            <w:vAlign w:val="top"/>
          </w:tcPr>
          <w:p w14:paraId="64CF1176">
            <w:pPr>
              <w:spacing w:line="247" w:lineRule="auto"/>
              <w:rPr>
                <w:rFonts w:ascii="Arial"/>
                <w:sz w:val="21"/>
              </w:rPr>
            </w:pPr>
          </w:p>
          <w:p w14:paraId="132ECECE">
            <w:pPr>
              <w:spacing w:line="247" w:lineRule="auto"/>
              <w:rPr>
                <w:rFonts w:ascii="Arial"/>
                <w:sz w:val="21"/>
              </w:rPr>
            </w:pPr>
          </w:p>
          <w:p w14:paraId="34B14BD1">
            <w:pPr>
              <w:spacing w:line="248" w:lineRule="auto"/>
              <w:rPr>
                <w:rFonts w:ascii="Arial"/>
                <w:sz w:val="21"/>
              </w:rPr>
            </w:pPr>
          </w:p>
          <w:p w14:paraId="6F1CEEA5">
            <w:pPr>
              <w:spacing w:line="248" w:lineRule="auto"/>
              <w:rPr>
                <w:rFonts w:ascii="Arial"/>
                <w:sz w:val="21"/>
              </w:rPr>
            </w:pPr>
          </w:p>
          <w:p w14:paraId="4A094BA5">
            <w:pPr>
              <w:spacing w:line="248" w:lineRule="auto"/>
              <w:rPr>
                <w:rFonts w:ascii="Arial"/>
                <w:sz w:val="21"/>
              </w:rPr>
            </w:pPr>
          </w:p>
          <w:p w14:paraId="3AF936E8">
            <w:pPr>
              <w:spacing w:before="62" w:line="228" w:lineRule="auto"/>
              <w:ind w:left="114"/>
              <w:rPr>
                <w:rFonts w:ascii="宋体" w:hAnsi="宋体" w:eastAsia="宋体" w:cs="宋体"/>
                <w:sz w:val="19"/>
                <w:szCs w:val="19"/>
              </w:rPr>
            </w:pPr>
            <w:r>
              <w:rPr>
                <w:rFonts w:ascii="宋体" w:hAnsi="宋体" w:eastAsia="宋体" w:cs="宋体"/>
                <w:spacing w:val="7"/>
                <w:sz w:val="19"/>
                <w:szCs w:val="19"/>
              </w:rPr>
              <w:t>仔芋头</w:t>
            </w:r>
          </w:p>
        </w:tc>
        <w:tc>
          <w:tcPr>
            <w:tcW w:w="4526" w:type="dxa"/>
            <w:vAlign w:val="top"/>
          </w:tcPr>
          <w:p w14:paraId="35E1508E">
            <w:pPr>
              <w:spacing w:before="35" w:line="3324" w:lineRule="exact"/>
              <w:ind w:firstLine="103"/>
            </w:pPr>
            <w:r>
              <w:rPr>
                <w:position w:val="-66"/>
              </w:rPr>
              <w:drawing>
                <wp:inline distT="0" distB="0" distL="0" distR="0">
                  <wp:extent cx="2799080" cy="2110740"/>
                  <wp:effectExtent l="0" t="0" r="0" b="0"/>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101"/>
                          <a:stretch>
                            <a:fillRect/>
                          </a:stretch>
                        </pic:blipFill>
                        <pic:spPr>
                          <a:xfrm>
                            <a:off x="0" y="0"/>
                            <a:ext cx="2799587" cy="2110740"/>
                          </a:xfrm>
                          <a:prstGeom prst="rect">
                            <a:avLst/>
                          </a:prstGeom>
                        </pic:spPr>
                      </pic:pic>
                    </a:graphicData>
                  </a:graphic>
                </wp:inline>
              </w:drawing>
            </w:r>
          </w:p>
        </w:tc>
        <w:tc>
          <w:tcPr>
            <w:tcW w:w="5570" w:type="dxa"/>
            <w:vAlign w:val="top"/>
          </w:tcPr>
          <w:p w14:paraId="32387C5A">
            <w:pPr>
              <w:pStyle w:val="6"/>
              <w:spacing w:before="66" w:line="244" w:lineRule="auto"/>
              <w:ind w:left="115" w:right="106" w:firstLine="14"/>
              <w:rPr>
                <w:rFonts w:ascii="宋体" w:hAnsi="宋体" w:eastAsia="宋体" w:cs="宋体"/>
              </w:rPr>
            </w:pPr>
            <w:r>
              <w:rPr>
                <w:spacing w:val="10"/>
              </w:rPr>
              <w:t>1</w:t>
            </w:r>
            <w:r>
              <w:rPr>
                <w:spacing w:val="-24"/>
              </w:rPr>
              <w:t xml:space="preserve"> </w:t>
            </w:r>
            <w:r>
              <w:rPr>
                <w:rFonts w:ascii="宋体" w:hAnsi="宋体" w:eastAsia="宋体" w:cs="宋体"/>
                <w:spacing w:val="10"/>
              </w:rPr>
              <w:t>、颜色为褐色，表皮粗糙，个体适中，断面肉质洁</w:t>
            </w:r>
            <w:r>
              <w:rPr>
                <w:rFonts w:ascii="宋体" w:hAnsi="宋体" w:eastAsia="宋体" w:cs="宋体"/>
                <w:spacing w:val="9"/>
              </w:rPr>
              <w:t>白、肉中</w:t>
            </w:r>
            <w:r>
              <w:rPr>
                <w:rFonts w:ascii="宋体" w:hAnsi="宋体" w:eastAsia="宋体" w:cs="宋体"/>
              </w:rPr>
              <w:t xml:space="preserve"> </w:t>
            </w:r>
            <w:r>
              <w:rPr>
                <w:rFonts w:ascii="宋体" w:hAnsi="宋体" w:eastAsia="宋体" w:cs="宋体"/>
                <w:spacing w:val="14"/>
              </w:rPr>
              <w:t>有紫色的点，</w:t>
            </w:r>
            <w:r>
              <w:rPr>
                <w:rFonts w:ascii="宋体" w:hAnsi="宋体" w:eastAsia="宋体" w:cs="宋体"/>
                <w:spacing w:val="-53"/>
              </w:rPr>
              <w:t xml:space="preserve"> </w:t>
            </w:r>
            <w:r>
              <w:rPr>
                <w:rFonts w:ascii="宋体" w:hAnsi="宋体" w:eastAsia="宋体" w:cs="宋体"/>
                <w:spacing w:val="14"/>
              </w:rPr>
              <w:t>肉质硬脆，不硬心，无刀伤、根须、</w:t>
            </w:r>
            <w:r>
              <w:rPr>
                <w:rFonts w:ascii="宋体" w:hAnsi="宋体" w:eastAsia="宋体" w:cs="宋体"/>
                <w:spacing w:val="13"/>
              </w:rPr>
              <w:t>疤痕、泥</w:t>
            </w:r>
            <w:r>
              <w:rPr>
                <w:rFonts w:ascii="宋体" w:hAnsi="宋体" w:eastAsia="宋体" w:cs="宋体"/>
              </w:rPr>
              <w:t xml:space="preserve"> </w:t>
            </w:r>
            <w:r>
              <w:rPr>
                <w:rFonts w:ascii="宋体" w:hAnsi="宋体" w:eastAsia="宋体" w:cs="宋体"/>
                <w:spacing w:val="8"/>
              </w:rPr>
              <w:t>土多，个体过小，肉硬但不脆。</w:t>
            </w:r>
          </w:p>
          <w:p w14:paraId="0C5983FE">
            <w:pPr>
              <w:pStyle w:val="6"/>
              <w:spacing w:before="25" w:line="228" w:lineRule="auto"/>
              <w:ind w:left="110"/>
              <w:rPr>
                <w:rFonts w:ascii="宋体" w:hAnsi="宋体" w:eastAsia="宋体" w:cs="宋体"/>
              </w:rPr>
            </w:pPr>
            <w:r>
              <w:rPr>
                <w:spacing w:val="4"/>
              </w:rPr>
              <w:t>2</w:t>
            </w:r>
            <w:r>
              <w:rPr>
                <w:spacing w:val="-25"/>
              </w:rPr>
              <w:t xml:space="preserve"> </w:t>
            </w:r>
            <w:r>
              <w:rPr>
                <w:rFonts w:ascii="宋体" w:hAnsi="宋体" w:eastAsia="宋体" w:cs="宋体"/>
                <w:spacing w:val="4"/>
              </w:rPr>
              <w:t>、规格：无</w:t>
            </w:r>
          </w:p>
          <w:p w14:paraId="0F1B5755">
            <w:pPr>
              <w:pStyle w:val="6"/>
              <w:spacing w:before="24" w:line="229" w:lineRule="auto"/>
              <w:ind w:left="114"/>
              <w:rPr>
                <w:rFonts w:ascii="宋体" w:hAnsi="宋体" w:eastAsia="宋体" w:cs="宋体"/>
              </w:rPr>
            </w:pPr>
            <w:r>
              <w:rPr>
                <w:spacing w:val="2"/>
              </w:rPr>
              <w:t>3</w:t>
            </w:r>
            <w:r>
              <w:rPr>
                <w:spacing w:val="-27"/>
              </w:rPr>
              <w:t xml:space="preserve"> </w:t>
            </w:r>
            <w:r>
              <w:rPr>
                <w:rFonts w:ascii="宋体" w:hAnsi="宋体" w:eastAsia="宋体" w:cs="宋体"/>
                <w:spacing w:val="2"/>
              </w:rPr>
              <w:t>、气滋味：</w:t>
            </w:r>
          </w:p>
          <w:p w14:paraId="46775829">
            <w:pPr>
              <w:pStyle w:val="6"/>
              <w:spacing w:before="23"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860F717">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6E4F9E19">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47DD0950">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9BFD54C">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tc>
      </w:tr>
      <w:tr w14:paraId="67DF25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2" w:hRule="atLeast"/>
        </w:trPr>
        <w:tc>
          <w:tcPr>
            <w:tcW w:w="896" w:type="dxa"/>
            <w:vAlign w:val="top"/>
          </w:tcPr>
          <w:p w14:paraId="35D3E824">
            <w:pPr>
              <w:spacing w:line="274" w:lineRule="auto"/>
              <w:rPr>
                <w:rFonts w:ascii="Arial"/>
                <w:sz w:val="21"/>
              </w:rPr>
            </w:pPr>
          </w:p>
          <w:p w14:paraId="21C8C7D2">
            <w:pPr>
              <w:spacing w:line="274" w:lineRule="auto"/>
              <w:rPr>
                <w:rFonts w:ascii="Arial"/>
                <w:sz w:val="21"/>
              </w:rPr>
            </w:pPr>
          </w:p>
          <w:p w14:paraId="5EBF3987">
            <w:pPr>
              <w:spacing w:line="274" w:lineRule="auto"/>
              <w:rPr>
                <w:rFonts w:ascii="Arial"/>
                <w:sz w:val="21"/>
              </w:rPr>
            </w:pPr>
          </w:p>
          <w:p w14:paraId="40F70514">
            <w:pPr>
              <w:spacing w:line="274" w:lineRule="auto"/>
              <w:rPr>
                <w:rFonts w:ascii="Arial"/>
                <w:sz w:val="21"/>
              </w:rPr>
            </w:pPr>
          </w:p>
          <w:p w14:paraId="6554A12A">
            <w:pPr>
              <w:spacing w:line="274" w:lineRule="auto"/>
              <w:rPr>
                <w:rFonts w:ascii="Arial"/>
                <w:sz w:val="21"/>
              </w:rPr>
            </w:pPr>
          </w:p>
          <w:p w14:paraId="619AD479">
            <w:pPr>
              <w:spacing w:line="274" w:lineRule="auto"/>
              <w:rPr>
                <w:rFonts w:ascii="Arial"/>
                <w:sz w:val="21"/>
              </w:rPr>
            </w:pPr>
          </w:p>
          <w:p w14:paraId="61456426">
            <w:pPr>
              <w:spacing w:before="62" w:line="230" w:lineRule="auto"/>
              <w:ind w:left="119"/>
              <w:rPr>
                <w:rFonts w:ascii="宋体" w:hAnsi="宋体" w:eastAsia="宋体" w:cs="宋体"/>
                <w:sz w:val="19"/>
                <w:szCs w:val="19"/>
              </w:rPr>
            </w:pPr>
            <w:r>
              <w:rPr>
                <w:rFonts w:ascii="宋体" w:hAnsi="宋体" w:eastAsia="宋体" w:cs="宋体"/>
                <w:spacing w:val="4"/>
                <w:sz w:val="19"/>
                <w:szCs w:val="19"/>
              </w:rPr>
              <w:t>冬笋</w:t>
            </w:r>
          </w:p>
        </w:tc>
        <w:tc>
          <w:tcPr>
            <w:tcW w:w="4526" w:type="dxa"/>
            <w:vAlign w:val="top"/>
          </w:tcPr>
          <w:p w14:paraId="2D157F1C">
            <w:pPr>
              <w:spacing w:before="148" w:line="3684" w:lineRule="exact"/>
              <w:ind w:firstLine="403"/>
            </w:pPr>
            <w:r>
              <w:rPr>
                <w:position w:val="-73"/>
              </w:rPr>
              <w:drawing>
                <wp:inline distT="0" distB="0" distL="0" distR="0">
                  <wp:extent cx="2375535" cy="2339340"/>
                  <wp:effectExtent l="0" t="0" r="0" b="0"/>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102"/>
                          <a:stretch>
                            <a:fillRect/>
                          </a:stretch>
                        </pic:blipFill>
                        <pic:spPr>
                          <a:xfrm>
                            <a:off x="0" y="0"/>
                            <a:ext cx="2375915" cy="2339340"/>
                          </a:xfrm>
                          <a:prstGeom prst="rect">
                            <a:avLst/>
                          </a:prstGeom>
                        </pic:spPr>
                      </pic:pic>
                    </a:graphicData>
                  </a:graphic>
                </wp:inline>
              </w:drawing>
            </w:r>
          </w:p>
        </w:tc>
        <w:tc>
          <w:tcPr>
            <w:tcW w:w="5570" w:type="dxa"/>
            <w:vAlign w:val="top"/>
          </w:tcPr>
          <w:p w14:paraId="030C6D03">
            <w:pPr>
              <w:pStyle w:val="6"/>
              <w:spacing w:before="31" w:line="244" w:lineRule="auto"/>
              <w:ind w:left="115" w:right="106" w:firstLine="14"/>
            </w:pPr>
            <w:r>
              <w:rPr>
                <w:spacing w:val="10"/>
              </w:rPr>
              <w:t>1</w:t>
            </w:r>
            <w:r>
              <w:rPr>
                <w:spacing w:val="-24"/>
              </w:rPr>
              <w:t xml:space="preserve"> </w:t>
            </w:r>
            <w:r>
              <w:rPr>
                <w:rFonts w:ascii="宋体" w:hAnsi="宋体" w:eastAsia="宋体" w:cs="宋体"/>
                <w:spacing w:val="10"/>
              </w:rPr>
              <w:t>、笋壳颜色淡黄色、有光泽，笋体粗壮、充实、饱</w:t>
            </w:r>
            <w:r>
              <w:rPr>
                <w:rFonts w:ascii="宋体" w:hAnsi="宋体" w:eastAsia="宋体" w:cs="宋体"/>
                <w:spacing w:val="9"/>
              </w:rPr>
              <w:t>满，笋肉</w:t>
            </w:r>
            <w:r>
              <w:rPr>
                <w:rFonts w:ascii="宋体" w:hAnsi="宋体" w:eastAsia="宋体" w:cs="宋体"/>
              </w:rPr>
              <w:t xml:space="preserve"> </w:t>
            </w:r>
            <w:r>
              <w:rPr>
                <w:rFonts w:ascii="宋体" w:hAnsi="宋体" w:eastAsia="宋体" w:cs="宋体"/>
                <w:spacing w:val="15"/>
              </w:rPr>
              <w:t>洁白脆嫩、水分多，无断裂、黑斑、烂斑，笋壳干曲、壳肉</w:t>
            </w:r>
            <w:r>
              <w:rPr>
                <w:rFonts w:ascii="宋体" w:hAnsi="宋体" w:eastAsia="宋体" w:cs="宋体"/>
                <w:spacing w:val="12"/>
              </w:rPr>
              <w:t xml:space="preserve"> </w:t>
            </w:r>
            <w:r>
              <w:rPr>
                <w:rFonts w:ascii="宋体" w:hAnsi="宋体" w:eastAsia="宋体" w:cs="宋体"/>
                <w:spacing w:val="9"/>
              </w:rPr>
              <w:t>有空隙，笋根变黑、肉变色，可食部分比例：</w:t>
            </w:r>
            <w:r>
              <w:rPr>
                <w:spacing w:val="9"/>
              </w:rPr>
              <w:t>50%</w:t>
            </w:r>
          </w:p>
          <w:p w14:paraId="6F26B419">
            <w:pPr>
              <w:pStyle w:val="6"/>
              <w:spacing w:before="24"/>
              <w:ind w:left="113" w:right="3159" w:hanging="3"/>
              <w:rPr>
                <w:rFonts w:ascii="宋体" w:hAnsi="宋体" w:eastAsia="宋体" w:cs="宋体"/>
              </w:rPr>
            </w:pPr>
            <w:r>
              <w:rPr>
                <w:spacing w:val="7"/>
              </w:rPr>
              <w:t>2</w:t>
            </w:r>
            <w:r>
              <w:rPr>
                <w:spacing w:val="-23"/>
              </w:rPr>
              <w:t xml:space="preserve"> </w:t>
            </w:r>
            <w:r>
              <w:rPr>
                <w:rFonts w:ascii="宋体" w:hAnsi="宋体" w:eastAsia="宋体" w:cs="宋体"/>
                <w:spacing w:val="7"/>
              </w:rPr>
              <w:t>、鲜度：笋皮光亮无霉变</w:t>
            </w:r>
            <w:r>
              <w:rPr>
                <w:rFonts w:ascii="宋体" w:hAnsi="宋体" w:eastAsia="宋体" w:cs="宋体"/>
              </w:rPr>
              <w:t xml:space="preserve"> </w:t>
            </w:r>
            <w:r>
              <w:rPr>
                <w:spacing w:val="7"/>
              </w:rPr>
              <w:t>3.</w:t>
            </w:r>
            <w:r>
              <w:rPr>
                <w:rFonts w:ascii="宋体" w:hAnsi="宋体" w:eastAsia="宋体" w:cs="宋体"/>
                <w:spacing w:val="7"/>
              </w:rPr>
              <w:t>颜色：棕黄色</w:t>
            </w:r>
          </w:p>
          <w:p w14:paraId="2D994A73">
            <w:pPr>
              <w:pStyle w:val="6"/>
              <w:spacing w:before="25"/>
              <w:ind w:left="115" w:right="2188" w:hanging="6"/>
            </w:pPr>
            <w:r>
              <w:rPr>
                <w:spacing w:val="4"/>
              </w:rPr>
              <w:t>4.</w:t>
            </w:r>
            <w:r>
              <w:rPr>
                <w:rFonts w:ascii="宋体" w:hAnsi="宋体" w:eastAsia="宋体" w:cs="宋体"/>
                <w:spacing w:val="4"/>
              </w:rPr>
              <w:t>直径：小号</w:t>
            </w:r>
            <w:r>
              <w:rPr>
                <w:rFonts w:ascii="宋体" w:hAnsi="宋体" w:eastAsia="宋体" w:cs="宋体"/>
                <w:spacing w:val="-22"/>
              </w:rPr>
              <w:t xml:space="preserve"> </w:t>
            </w:r>
            <w:r>
              <w:rPr>
                <w:spacing w:val="4"/>
              </w:rPr>
              <w:t>8-10</w:t>
            </w:r>
            <w:r>
              <w:t>cm</w:t>
            </w:r>
            <w:r>
              <w:rPr>
                <w:spacing w:val="-24"/>
              </w:rPr>
              <w:t xml:space="preserve"> </w:t>
            </w:r>
            <w:r>
              <w:rPr>
                <w:rFonts w:ascii="宋体" w:hAnsi="宋体" w:eastAsia="宋体" w:cs="宋体"/>
                <w:spacing w:val="4"/>
              </w:rPr>
              <w:t>，大号</w:t>
            </w:r>
            <w:r>
              <w:rPr>
                <w:rFonts w:ascii="宋体" w:hAnsi="宋体" w:eastAsia="宋体" w:cs="宋体"/>
                <w:spacing w:val="-21"/>
              </w:rPr>
              <w:t xml:space="preserve"> </w:t>
            </w:r>
            <w:r>
              <w:rPr>
                <w:spacing w:val="4"/>
              </w:rPr>
              <w:t>10-13</w:t>
            </w:r>
            <w:r>
              <w:t xml:space="preserve">cm   </w:t>
            </w:r>
            <w:r>
              <w:rPr>
                <w:spacing w:val="4"/>
              </w:rPr>
              <w:t>5.</w:t>
            </w:r>
            <w:r>
              <w:rPr>
                <w:rFonts w:ascii="宋体" w:hAnsi="宋体" w:eastAsia="宋体" w:cs="宋体"/>
                <w:spacing w:val="4"/>
              </w:rPr>
              <w:t>长度：小号</w:t>
            </w:r>
            <w:r>
              <w:rPr>
                <w:rFonts w:ascii="宋体" w:hAnsi="宋体" w:eastAsia="宋体" w:cs="宋体"/>
                <w:spacing w:val="-7"/>
              </w:rPr>
              <w:t xml:space="preserve"> </w:t>
            </w:r>
            <w:r>
              <w:rPr>
                <w:spacing w:val="4"/>
              </w:rPr>
              <w:t>15-25</w:t>
            </w:r>
            <w:r>
              <w:t>cm</w:t>
            </w:r>
            <w:r>
              <w:rPr>
                <w:spacing w:val="-25"/>
              </w:rPr>
              <w:t xml:space="preserve"> </w:t>
            </w:r>
            <w:r>
              <w:rPr>
                <w:rFonts w:ascii="宋体" w:hAnsi="宋体" w:eastAsia="宋体" w:cs="宋体"/>
                <w:spacing w:val="4"/>
              </w:rPr>
              <w:t>，大号</w:t>
            </w:r>
            <w:r>
              <w:rPr>
                <w:rFonts w:ascii="宋体" w:hAnsi="宋体" w:eastAsia="宋体" w:cs="宋体"/>
                <w:spacing w:val="-40"/>
              </w:rPr>
              <w:t xml:space="preserve"> </w:t>
            </w:r>
            <w:r>
              <w:rPr>
                <w:spacing w:val="4"/>
              </w:rPr>
              <w:t>26-35</w:t>
            </w:r>
            <w:r>
              <w:t>cm</w:t>
            </w:r>
          </w:p>
          <w:p w14:paraId="253192CD">
            <w:pPr>
              <w:pStyle w:val="6"/>
              <w:spacing w:before="23" w:line="228" w:lineRule="auto"/>
              <w:ind w:left="115"/>
              <w:rPr>
                <w:rFonts w:ascii="宋体" w:hAnsi="宋体" w:eastAsia="宋体" w:cs="宋体"/>
              </w:rPr>
            </w:pPr>
            <w:r>
              <w:rPr>
                <w:spacing w:val="5"/>
              </w:rPr>
              <w:t>6</w:t>
            </w:r>
            <w:r>
              <w:rPr>
                <w:spacing w:val="-21"/>
              </w:rPr>
              <w:t xml:space="preserve"> </w:t>
            </w:r>
            <w:r>
              <w:rPr>
                <w:rFonts w:ascii="宋体" w:hAnsi="宋体" w:eastAsia="宋体" w:cs="宋体"/>
                <w:spacing w:val="5"/>
              </w:rPr>
              <w:t>、运输条件：常温</w:t>
            </w:r>
          </w:p>
          <w:p w14:paraId="33A6E3CA">
            <w:pPr>
              <w:pStyle w:val="6"/>
              <w:spacing w:before="27" w:line="227" w:lineRule="auto"/>
              <w:ind w:left="113"/>
              <w:rPr>
                <w:rFonts w:ascii="宋体" w:hAnsi="宋体" w:eastAsia="宋体" w:cs="宋体"/>
              </w:rPr>
            </w:pPr>
            <w:r>
              <w:rPr>
                <w:spacing w:val="8"/>
              </w:rPr>
              <w:t>7</w:t>
            </w:r>
            <w:r>
              <w:rPr>
                <w:spacing w:val="-23"/>
              </w:rPr>
              <w:t xml:space="preserve"> </w:t>
            </w:r>
            <w:r>
              <w:rPr>
                <w:rFonts w:ascii="宋体" w:hAnsi="宋体" w:eastAsia="宋体" w:cs="宋体"/>
                <w:spacing w:val="8"/>
              </w:rPr>
              <w:t>、来货堆放：限高摆放，隔墙离地，下重上轻</w:t>
            </w:r>
          </w:p>
          <w:p w14:paraId="59720750">
            <w:pPr>
              <w:pStyle w:val="6"/>
              <w:spacing w:before="25" w:line="239" w:lineRule="auto"/>
              <w:ind w:left="113" w:right="157" w:firstLine="5"/>
              <w:rPr>
                <w:rFonts w:ascii="宋体" w:hAnsi="宋体" w:eastAsia="宋体" w:cs="宋体"/>
              </w:rPr>
            </w:pPr>
            <w:r>
              <w:rPr>
                <w:spacing w:val="12"/>
              </w:rPr>
              <w:t>8</w:t>
            </w:r>
            <w:r>
              <w:rPr>
                <w:spacing w:val="-19"/>
              </w:rPr>
              <w:t xml:space="preserve"> </w:t>
            </w:r>
            <w:r>
              <w:rPr>
                <w:rFonts w:ascii="宋体" w:hAnsi="宋体" w:eastAsia="宋体" w:cs="宋体"/>
                <w:spacing w:val="12"/>
              </w:rPr>
              <w:t>、拒收：仅品质问题</w:t>
            </w:r>
            <w:r>
              <w:rPr>
                <w:rFonts w:ascii="宋体" w:hAnsi="宋体" w:eastAsia="宋体" w:cs="宋体"/>
                <w:spacing w:val="-10"/>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6"/>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3150110">
            <w:pPr>
              <w:pStyle w:val="6"/>
              <w:spacing w:before="26"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tc>
      </w:tr>
      <w:tr w14:paraId="70D1B6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089" w:hRule="atLeast"/>
        </w:trPr>
        <w:tc>
          <w:tcPr>
            <w:tcW w:w="896" w:type="dxa"/>
            <w:vAlign w:val="top"/>
          </w:tcPr>
          <w:p w14:paraId="325CB78F">
            <w:pPr>
              <w:spacing w:line="256" w:lineRule="auto"/>
              <w:rPr>
                <w:rFonts w:ascii="Arial"/>
                <w:sz w:val="21"/>
              </w:rPr>
            </w:pPr>
          </w:p>
          <w:p w14:paraId="7C6EAFF3">
            <w:pPr>
              <w:spacing w:line="256" w:lineRule="auto"/>
              <w:rPr>
                <w:rFonts w:ascii="Arial"/>
                <w:sz w:val="21"/>
              </w:rPr>
            </w:pPr>
          </w:p>
          <w:p w14:paraId="7D5C21A9">
            <w:pPr>
              <w:spacing w:line="256" w:lineRule="auto"/>
              <w:rPr>
                <w:rFonts w:ascii="Arial"/>
                <w:sz w:val="21"/>
              </w:rPr>
            </w:pPr>
          </w:p>
          <w:p w14:paraId="1F4F8F10">
            <w:pPr>
              <w:spacing w:line="256" w:lineRule="auto"/>
              <w:rPr>
                <w:rFonts w:ascii="Arial"/>
                <w:sz w:val="21"/>
              </w:rPr>
            </w:pPr>
          </w:p>
          <w:p w14:paraId="1ADDB5BB">
            <w:pPr>
              <w:spacing w:line="257" w:lineRule="auto"/>
              <w:rPr>
                <w:rFonts w:ascii="Arial"/>
                <w:sz w:val="21"/>
              </w:rPr>
            </w:pPr>
          </w:p>
          <w:p w14:paraId="209F3F7C">
            <w:pPr>
              <w:spacing w:before="62" w:line="230" w:lineRule="auto"/>
              <w:ind w:left="114"/>
              <w:rPr>
                <w:rFonts w:ascii="宋体" w:hAnsi="宋体" w:eastAsia="宋体" w:cs="宋体"/>
                <w:sz w:val="19"/>
                <w:szCs w:val="19"/>
              </w:rPr>
            </w:pPr>
            <w:r>
              <w:rPr>
                <w:rFonts w:ascii="宋体" w:hAnsi="宋体" w:eastAsia="宋体" w:cs="宋体"/>
                <w:spacing w:val="5"/>
                <w:sz w:val="19"/>
                <w:szCs w:val="19"/>
              </w:rPr>
              <w:t>淮山</w:t>
            </w:r>
          </w:p>
        </w:tc>
        <w:tc>
          <w:tcPr>
            <w:tcW w:w="4526" w:type="dxa"/>
            <w:vAlign w:val="top"/>
          </w:tcPr>
          <w:p w14:paraId="2DEE8E46">
            <w:pPr>
              <w:spacing w:before="2" w:line="2964" w:lineRule="exact"/>
              <w:ind w:firstLine="103"/>
            </w:pPr>
            <w:r>
              <w:rPr>
                <w:position w:val="-59"/>
              </w:rPr>
              <w:drawing>
                <wp:inline distT="0" distB="0" distL="0" distR="0">
                  <wp:extent cx="2738120" cy="1882140"/>
                  <wp:effectExtent l="0" t="0" r="0" b="0"/>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103"/>
                          <a:stretch>
                            <a:fillRect/>
                          </a:stretch>
                        </pic:blipFill>
                        <pic:spPr>
                          <a:xfrm>
                            <a:off x="0" y="0"/>
                            <a:ext cx="2738627" cy="1882140"/>
                          </a:xfrm>
                          <a:prstGeom prst="rect">
                            <a:avLst/>
                          </a:prstGeom>
                        </pic:spPr>
                      </pic:pic>
                    </a:graphicData>
                  </a:graphic>
                </wp:inline>
              </w:drawing>
            </w:r>
          </w:p>
        </w:tc>
        <w:tc>
          <w:tcPr>
            <w:tcW w:w="5570" w:type="dxa"/>
            <w:vAlign w:val="top"/>
          </w:tcPr>
          <w:p w14:paraId="411D34E8">
            <w:pPr>
              <w:pStyle w:val="6"/>
              <w:spacing w:before="31" w:line="244" w:lineRule="auto"/>
              <w:ind w:left="114" w:right="109" w:firstLine="15"/>
              <w:rPr>
                <w:rFonts w:ascii="宋体" w:hAnsi="宋体" w:eastAsia="宋体" w:cs="宋体"/>
              </w:rPr>
            </w:pPr>
            <w:r>
              <w:rPr>
                <w:spacing w:val="10"/>
              </w:rPr>
              <w:t>1</w:t>
            </w:r>
            <w:r>
              <w:rPr>
                <w:spacing w:val="-24"/>
              </w:rPr>
              <w:t xml:space="preserve"> </w:t>
            </w:r>
            <w:r>
              <w:rPr>
                <w:rFonts w:ascii="宋体" w:hAnsi="宋体" w:eastAsia="宋体" w:cs="宋体"/>
                <w:spacing w:val="10"/>
              </w:rPr>
              <w:t>、表皮呈淡黄、肉色，带有小须，横切面肉质洁白</w:t>
            </w:r>
            <w:r>
              <w:rPr>
                <w:rFonts w:ascii="宋体" w:hAnsi="宋体" w:eastAsia="宋体" w:cs="宋体"/>
                <w:spacing w:val="9"/>
              </w:rPr>
              <w:t>，肉洁白</w:t>
            </w:r>
            <w:r>
              <w:rPr>
                <w:rFonts w:ascii="宋体" w:hAnsi="宋体" w:eastAsia="宋体" w:cs="宋体"/>
              </w:rPr>
              <w:t xml:space="preserve"> </w:t>
            </w:r>
            <w:r>
              <w:rPr>
                <w:rFonts w:ascii="宋体" w:hAnsi="宋体" w:eastAsia="宋体" w:cs="宋体"/>
                <w:spacing w:val="18"/>
              </w:rPr>
              <w:t>脆嫩、水分</w:t>
            </w:r>
            <w:r>
              <w:rPr>
                <w:rFonts w:ascii="宋体" w:hAnsi="宋体" w:eastAsia="宋体" w:cs="宋体"/>
                <w:spacing w:val="45"/>
              </w:rPr>
              <w:t xml:space="preserve"> </w:t>
            </w:r>
            <w:r>
              <w:rPr>
                <w:rFonts w:ascii="宋体" w:hAnsi="宋体" w:eastAsia="宋体" w:cs="宋体"/>
                <w:spacing w:val="18"/>
              </w:rPr>
              <w:t>味甘粉足，个大质坚，无明显粗细不均，无斑</w:t>
            </w:r>
            <w:r>
              <w:rPr>
                <w:rFonts w:ascii="宋体" w:hAnsi="宋体" w:eastAsia="宋体" w:cs="宋体"/>
              </w:rPr>
              <w:t xml:space="preserve"> </w:t>
            </w:r>
            <w:r>
              <w:rPr>
                <w:rFonts w:ascii="宋体" w:hAnsi="宋体" w:eastAsia="宋体" w:cs="宋体"/>
                <w:spacing w:val="9"/>
              </w:rPr>
              <w:t>点、无硬伤，须毛较少，横切面肉质无发黄</w:t>
            </w:r>
          </w:p>
          <w:p w14:paraId="40277C63">
            <w:pPr>
              <w:pStyle w:val="6"/>
              <w:spacing w:before="26" w:line="228" w:lineRule="auto"/>
              <w:ind w:left="110"/>
              <w:rPr>
                <w:rFonts w:ascii="宋体" w:hAnsi="宋体" w:eastAsia="宋体" w:cs="宋体"/>
              </w:rPr>
            </w:pPr>
            <w:r>
              <w:rPr>
                <w:spacing w:val="4"/>
              </w:rPr>
              <w:t>2</w:t>
            </w:r>
            <w:r>
              <w:rPr>
                <w:spacing w:val="-25"/>
              </w:rPr>
              <w:t xml:space="preserve"> </w:t>
            </w:r>
            <w:r>
              <w:rPr>
                <w:rFonts w:ascii="宋体" w:hAnsi="宋体" w:eastAsia="宋体" w:cs="宋体"/>
                <w:spacing w:val="4"/>
              </w:rPr>
              <w:t>、规格：无</w:t>
            </w:r>
          </w:p>
          <w:p w14:paraId="3062F034">
            <w:pPr>
              <w:pStyle w:val="6"/>
              <w:spacing w:before="21" w:line="229"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、气滋味：笋香味</w:t>
            </w:r>
          </w:p>
          <w:p w14:paraId="477CB1D7">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1DE14F30">
            <w:pPr>
              <w:pStyle w:val="6"/>
              <w:spacing w:before="27"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77170C15">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5F171483">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3101C90A">
            <w:pPr>
              <w:spacing w:before="24" w:line="228" w:lineRule="auto"/>
              <w:ind w:left="115"/>
              <w:rPr>
                <w:rFonts w:ascii="宋体" w:hAnsi="宋体" w:eastAsia="宋体" w:cs="宋体"/>
                <w:sz w:val="19"/>
                <w:szCs w:val="19"/>
              </w:rPr>
            </w:pPr>
            <w:r>
              <w:rPr>
                <w:rFonts w:ascii="宋体" w:hAnsi="宋体" w:eastAsia="宋体" w:cs="宋体"/>
                <w:spacing w:val="7"/>
                <w:sz w:val="19"/>
                <w:szCs w:val="19"/>
              </w:rPr>
              <w:t>8、物流储存：0~10℃</w:t>
            </w:r>
          </w:p>
        </w:tc>
      </w:tr>
      <w:tr w14:paraId="3A9E01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3" w:hRule="atLeast"/>
        </w:trPr>
        <w:tc>
          <w:tcPr>
            <w:tcW w:w="896" w:type="dxa"/>
            <w:vAlign w:val="top"/>
          </w:tcPr>
          <w:p w14:paraId="2C3ED28B">
            <w:pPr>
              <w:spacing w:line="256" w:lineRule="auto"/>
              <w:rPr>
                <w:rFonts w:ascii="Arial"/>
                <w:sz w:val="21"/>
              </w:rPr>
            </w:pPr>
          </w:p>
          <w:p w14:paraId="0996A324">
            <w:pPr>
              <w:spacing w:line="256" w:lineRule="auto"/>
              <w:rPr>
                <w:rFonts w:ascii="Arial"/>
                <w:sz w:val="21"/>
              </w:rPr>
            </w:pPr>
          </w:p>
          <w:p w14:paraId="5FCD5283">
            <w:pPr>
              <w:spacing w:line="256" w:lineRule="auto"/>
              <w:rPr>
                <w:rFonts w:ascii="Arial"/>
                <w:sz w:val="21"/>
              </w:rPr>
            </w:pPr>
          </w:p>
          <w:p w14:paraId="487DBC1F">
            <w:pPr>
              <w:spacing w:line="257" w:lineRule="auto"/>
              <w:rPr>
                <w:rFonts w:ascii="Arial"/>
                <w:sz w:val="21"/>
              </w:rPr>
            </w:pPr>
          </w:p>
          <w:p w14:paraId="018F356C">
            <w:pPr>
              <w:spacing w:line="257" w:lineRule="auto"/>
              <w:rPr>
                <w:rFonts w:ascii="Arial"/>
                <w:sz w:val="21"/>
              </w:rPr>
            </w:pPr>
          </w:p>
          <w:p w14:paraId="421B3C2E">
            <w:pPr>
              <w:spacing w:before="61" w:line="228" w:lineRule="auto"/>
              <w:ind w:left="116"/>
              <w:rPr>
                <w:rFonts w:ascii="宋体" w:hAnsi="宋体" w:eastAsia="宋体" w:cs="宋体"/>
                <w:sz w:val="19"/>
                <w:szCs w:val="19"/>
              </w:rPr>
            </w:pPr>
            <w:r>
              <w:rPr>
                <w:rFonts w:ascii="宋体" w:hAnsi="宋体" w:eastAsia="宋体" w:cs="宋体"/>
                <w:spacing w:val="6"/>
                <w:sz w:val="19"/>
                <w:szCs w:val="19"/>
              </w:rPr>
              <w:t>金针菇</w:t>
            </w:r>
          </w:p>
        </w:tc>
        <w:tc>
          <w:tcPr>
            <w:tcW w:w="4526" w:type="dxa"/>
            <w:vAlign w:val="top"/>
          </w:tcPr>
          <w:p w14:paraId="68F7BA35">
            <w:pPr>
              <w:spacing w:before="2" w:line="3852" w:lineRule="exact"/>
              <w:ind w:firstLine="103"/>
            </w:pPr>
            <w:r>
              <w:rPr>
                <w:position w:val="-77"/>
              </w:rPr>
              <w:drawing>
                <wp:inline distT="0" distB="0" distL="0" distR="0">
                  <wp:extent cx="2799080" cy="2446020"/>
                  <wp:effectExtent l="0" t="0" r="0" b="0"/>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104"/>
                          <a:stretch>
                            <a:fillRect/>
                          </a:stretch>
                        </pic:blipFill>
                        <pic:spPr>
                          <a:xfrm>
                            <a:off x="0" y="0"/>
                            <a:ext cx="2799587" cy="2446020"/>
                          </a:xfrm>
                          <a:prstGeom prst="rect">
                            <a:avLst/>
                          </a:prstGeom>
                        </pic:spPr>
                      </pic:pic>
                    </a:graphicData>
                  </a:graphic>
                </wp:inline>
              </w:drawing>
            </w:r>
          </w:p>
        </w:tc>
        <w:tc>
          <w:tcPr>
            <w:tcW w:w="5570" w:type="dxa"/>
            <w:vAlign w:val="top"/>
          </w:tcPr>
          <w:p w14:paraId="323759D7">
            <w:pPr>
              <w:pStyle w:val="6"/>
              <w:spacing w:before="33" w:line="244" w:lineRule="auto"/>
              <w:ind w:left="115" w:right="109" w:firstLine="14"/>
              <w:rPr>
                <w:rFonts w:ascii="宋体" w:hAnsi="宋体" w:eastAsia="宋体" w:cs="宋体"/>
              </w:rPr>
            </w:pPr>
            <w:r>
              <w:rPr>
                <w:spacing w:val="10"/>
              </w:rPr>
              <w:t>1</w:t>
            </w:r>
            <w:r>
              <w:rPr>
                <w:spacing w:val="-24"/>
              </w:rPr>
              <w:t xml:space="preserve"> </w:t>
            </w:r>
            <w:r>
              <w:rPr>
                <w:rFonts w:ascii="宋体" w:hAnsi="宋体" w:eastAsia="宋体" w:cs="宋体"/>
                <w:spacing w:val="10"/>
              </w:rPr>
              <w:t>、外观：鲜度良好，色泽呈白色，水分适宜，无破</w:t>
            </w:r>
            <w:r>
              <w:rPr>
                <w:rFonts w:ascii="宋体" w:hAnsi="宋体" w:eastAsia="宋体" w:cs="宋体"/>
                <w:spacing w:val="9"/>
              </w:rPr>
              <w:t>损、腐烂</w:t>
            </w:r>
            <w:r>
              <w:rPr>
                <w:rFonts w:ascii="宋体" w:hAnsi="宋体" w:eastAsia="宋体" w:cs="宋体"/>
              </w:rPr>
              <w:t xml:space="preserve"> </w:t>
            </w:r>
            <w:r>
              <w:rPr>
                <w:rFonts w:ascii="宋体" w:hAnsi="宋体" w:eastAsia="宋体" w:cs="宋体"/>
                <w:spacing w:val="15"/>
              </w:rPr>
              <w:t>盖颜色乳白、菌柄淡黄色、根部淡褐色，菌身细短、挺直，</w:t>
            </w:r>
            <w:r>
              <w:rPr>
                <w:rFonts w:ascii="宋体" w:hAnsi="宋体" w:eastAsia="宋体" w:cs="宋体"/>
                <w:spacing w:val="9"/>
              </w:rPr>
              <w:t xml:space="preserve"> 无腐烂、潮湿、枯萎、菌盖脱落、柄粗长、颜色发黄。</w:t>
            </w:r>
          </w:p>
          <w:p w14:paraId="28411A9E">
            <w:pPr>
              <w:pStyle w:val="6"/>
              <w:spacing w:before="24" w:line="221" w:lineRule="auto"/>
              <w:ind w:left="110"/>
            </w:pPr>
            <w:r>
              <w:rPr>
                <w:spacing w:val="5"/>
              </w:rPr>
              <w:t>2</w:t>
            </w:r>
            <w:r>
              <w:rPr>
                <w:spacing w:val="-27"/>
              </w:rPr>
              <w:t xml:space="preserve"> </w:t>
            </w:r>
            <w:r>
              <w:rPr>
                <w:rFonts w:ascii="宋体" w:hAnsi="宋体" w:eastAsia="宋体" w:cs="宋体"/>
                <w:spacing w:val="5"/>
              </w:rPr>
              <w:t>、规格：</w:t>
            </w:r>
            <w:r>
              <w:rPr>
                <w:spacing w:val="5"/>
              </w:rPr>
              <w:t>≥2.5</w:t>
            </w:r>
            <w:r>
              <w:t>kg</w:t>
            </w:r>
          </w:p>
          <w:p w14:paraId="1CE0A907">
            <w:pPr>
              <w:pStyle w:val="6"/>
              <w:spacing w:before="31"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74299BCA">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46470CC2">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2753D7CC">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17311133">
            <w:pPr>
              <w:pStyle w:val="6"/>
              <w:spacing w:before="27" w:line="239"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7445EED9">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1E04E192">
            <w:pPr>
              <w:pStyle w:val="6"/>
              <w:spacing w:before="28"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0519A3EF">
      <w:pPr>
        <w:rPr>
          <w:rFonts w:ascii="Arial"/>
          <w:sz w:val="21"/>
        </w:rPr>
      </w:pPr>
    </w:p>
    <w:p w14:paraId="105D5EA2">
      <w:pPr>
        <w:rPr>
          <w:rFonts w:ascii="Arial" w:hAnsi="Arial" w:eastAsia="Arial" w:cs="Arial"/>
          <w:sz w:val="21"/>
          <w:szCs w:val="21"/>
        </w:rPr>
        <w:sectPr>
          <w:footerReference r:id="rId23" w:type="default"/>
          <w:pgSz w:w="11906" w:h="16839"/>
          <w:pgMar w:top="588" w:right="461" w:bottom="486" w:left="447" w:header="0" w:footer="272" w:gutter="0"/>
          <w:cols w:space="720" w:num="1"/>
        </w:sectPr>
      </w:pPr>
    </w:p>
    <w:p w14:paraId="1D3F6FA8">
      <w:pPr>
        <w:spacing w:line="667" w:lineRule="exact"/>
        <w:ind w:firstLine="229"/>
      </w:pPr>
    </w:p>
    <w:p w14:paraId="7AD9FA89">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1EC668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43" w:hRule="atLeast"/>
        </w:trPr>
        <w:tc>
          <w:tcPr>
            <w:tcW w:w="896" w:type="dxa"/>
            <w:vAlign w:val="top"/>
          </w:tcPr>
          <w:p w14:paraId="688FA547">
            <w:pPr>
              <w:spacing w:line="250" w:lineRule="auto"/>
              <w:rPr>
                <w:rFonts w:ascii="Arial"/>
                <w:sz w:val="21"/>
              </w:rPr>
            </w:pPr>
          </w:p>
          <w:p w14:paraId="16E7D43F">
            <w:pPr>
              <w:spacing w:line="250" w:lineRule="auto"/>
              <w:rPr>
                <w:rFonts w:ascii="Arial"/>
                <w:sz w:val="21"/>
              </w:rPr>
            </w:pPr>
          </w:p>
          <w:p w14:paraId="3286D290">
            <w:pPr>
              <w:spacing w:line="250" w:lineRule="auto"/>
              <w:rPr>
                <w:rFonts w:ascii="Arial"/>
                <w:sz w:val="21"/>
              </w:rPr>
            </w:pPr>
          </w:p>
          <w:p w14:paraId="1E21AFDA">
            <w:pPr>
              <w:spacing w:line="250" w:lineRule="auto"/>
              <w:rPr>
                <w:rFonts w:ascii="Arial"/>
                <w:sz w:val="21"/>
              </w:rPr>
            </w:pPr>
          </w:p>
          <w:p w14:paraId="293E3E15">
            <w:pPr>
              <w:spacing w:line="250" w:lineRule="auto"/>
              <w:rPr>
                <w:rFonts w:ascii="Arial"/>
                <w:sz w:val="21"/>
              </w:rPr>
            </w:pPr>
          </w:p>
          <w:p w14:paraId="644E7CE0">
            <w:pPr>
              <w:spacing w:line="250" w:lineRule="auto"/>
              <w:rPr>
                <w:rFonts w:ascii="Arial"/>
                <w:sz w:val="21"/>
              </w:rPr>
            </w:pPr>
          </w:p>
          <w:p w14:paraId="727B3CF5">
            <w:pPr>
              <w:spacing w:line="251" w:lineRule="auto"/>
              <w:rPr>
                <w:rFonts w:ascii="Arial"/>
                <w:sz w:val="21"/>
              </w:rPr>
            </w:pPr>
          </w:p>
          <w:p w14:paraId="4A397341">
            <w:pPr>
              <w:spacing w:before="62" w:line="228" w:lineRule="auto"/>
              <w:ind w:left="117"/>
              <w:rPr>
                <w:rFonts w:ascii="宋体" w:hAnsi="宋体" w:eastAsia="宋体" w:cs="宋体"/>
                <w:sz w:val="19"/>
                <w:szCs w:val="19"/>
              </w:rPr>
            </w:pPr>
            <w:r>
              <w:rPr>
                <w:rFonts w:ascii="宋体" w:hAnsi="宋体" w:eastAsia="宋体" w:cs="宋体"/>
                <w:spacing w:val="6"/>
                <w:sz w:val="19"/>
                <w:szCs w:val="19"/>
              </w:rPr>
              <w:t>茶树菇</w:t>
            </w:r>
          </w:p>
        </w:tc>
        <w:tc>
          <w:tcPr>
            <w:tcW w:w="4526" w:type="dxa"/>
            <w:vAlign w:val="top"/>
          </w:tcPr>
          <w:p w14:paraId="17ADE3B0">
            <w:pPr>
              <w:spacing w:before="16" w:line="3916" w:lineRule="exact"/>
            </w:pPr>
            <w:r>
              <w:rPr>
                <w:position w:val="-78"/>
              </w:rPr>
              <w:drawing>
                <wp:inline distT="0" distB="0" distL="0" distR="0">
                  <wp:extent cx="2861945" cy="2486660"/>
                  <wp:effectExtent l="0" t="0" r="0" b="0"/>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105"/>
                          <a:stretch>
                            <a:fillRect/>
                          </a:stretch>
                        </pic:blipFill>
                        <pic:spPr>
                          <a:xfrm>
                            <a:off x="0" y="0"/>
                            <a:ext cx="2862452" cy="2487041"/>
                          </a:xfrm>
                          <a:prstGeom prst="rect">
                            <a:avLst/>
                          </a:prstGeom>
                        </pic:spPr>
                      </pic:pic>
                    </a:graphicData>
                  </a:graphic>
                </wp:inline>
              </w:drawing>
            </w:r>
          </w:p>
        </w:tc>
        <w:tc>
          <w:tcPr>
            <w:tcW w:w="5570" w:type="dxa"/>
            <w:vAlign w:val="top"/>
          </w:tcPr>
          <w:p w14:paraId="040A9812">
            <w:pPr>
              <w:pStyle w:val="6"/>
              <w:spacing w:before="67" w:line="246" w:lineRule="auto"/>
              <w:ind w:left="114" w:right="109" w:firstLine="15"/>
              <w:rPr>
                <w:rFonts w:ascii="宋体" w:hAnsi="宋体" w:eastAsia="宋体" w:cs="宋体"/>
                <w:sz w:val="20"/>
                <w:szCs w:val="20"/>
              </w:rPr>
            </w:pPr>
            <w:r>
              <w:rPr>
                <w:spacing w:val="15"/>
              </w:rPr>
              <w:t>1</w:t>
            </w:r>
            <w:r>
              <w:rPr>
                <w:spacing w:val="-3"/>
              </w:rPr>
              <w:t xml:space="preserve"> </w:t>
            </w:r>
            <w:r>
              <w:rPr>
                <w:rFonts w:ascii="宋体" w:hAnsi="宋体" w:eastAsia="宋体" w:cs="宋体"/>
                <w:spacing w:val="15"/>
              </w:rPr>
              <w:t>、菌盖初生，后逐平展，</w:t>
            </w:r>
            <w:r>
              <w:rPr>
                <w:rFonts w:ascii="宋体" w:hAnsi="宋体" w:eastAsia="宋体" w:cs="宋体"/>
                <w:spacing w:val="-50"/>
              </w:rPr>
              <w:t xml:space="preserve"> </w:t>
            </w:r>
            <w:r>
              <w:rPr>
                <w:rFonts w:ascii="宋体" w:hAnsi="宋体" w:eastAsia="宋体" w:cs="宋体"/>
                <w:spacing w:val="15"/>
              </w:rPr>
              <w:t>中浅，褐色，边缘较淡。菌肉白</w:t>
            </w:r>
            <w:r>
              <w:rPr>
                <w:rFonts w:ascii="宋体" w:hAnsi="宋体" w:eastAsia="宋体" w:cs="宋体"/>
              </w:rPr>
              <w:t xml:space="preserve"> </w:t>
            </w:r>
            <w:r>
              <w:rPr>
                <w:rFonts w:ascii="宋体" w:hAnsi="宋体" w:eastAsia="宋体" w:cs="宋体"/>
                <w:spacing w:val="15"/>
              </w:rPr>
              <w:t>色、肥厚。</w:t>
            </w:r>
            <w:r>
              <w:fldChar w:fldCharType="begin"/>
            </w:r>
            <w:r>
              <w:instrText xml:space="preserve"> HYPERLINK "https://baike.so.com/doc/5894890-6107778.html" </w:instrText>
            </w:r>
            <w:r>
              <w:fldChar w:fldCharType="separate"/>
            </w:r>
            <w:r>
              <w:rPr>
                <w:rFonts w:ascii="宋体" w:hAnsi="宋体" w:eastAsia="宋体" w:cs="宋体"/>
                <w:spacing w:val="15"/>
              </w:rPr>
              <w:t>菌褶</w:t>
            </w:r>
            <w:r>
              <w:rPr>
                <w:rFonts w:ascii="宋体" w:hAnsi="宋体" w:eastAsia="宋体" w:cs="宋体"/>
                <w:spacing w:val="15"/>
              </w:rPr>
              <w:fldChar w:fldCharType="end"/>
            </w:r>
            <w:r>
              <w:rPr>
                <w:rFonts w:ascii="宋体" w:hAnsi="宋体" w:eastAsia="宋体" w:cs="宋体"/>
                <w:spacing w:val="15"/>
              </w:rPr>
              <w:t>与菌柄成直生或不明显隔生，初褐色，后浅</w:t>
            </w:r>
            <w:r>
              <w:rPr>
                <w:rFonts w:ascii="宋体" w:hAnsi="宋体" w:eastAsia="宋体" w:cs="宋体"/>
                <w:spacing w:val="10"/>
              </w:rPr>
              <w:t xml:space="preserve"> </w:t>
            </w:r>
            <w:r>
              <w:rPr>
                <w:rFonts w:ascii="宋体" w:hAnsi="宋体" w:eastAsia="宋体" w:cs="宋体"/>
                <w:spacing w:val="12"/>
              </w:rPr>
              <w:t>褐色</w:t>
            </w:r>
            <w:r>
              <w:rPr>
                <w:rFonts w:ascii="宋体" w:hAnsi="宋体" w:eastAsia="宋体" w:cs="宋体"/>
                <w:spacing w:val="-54"/>
              </w:rPr>
              <w:t xml:space="preserve"> </w:t>
            </w:r>
            <w:r>
              <w:rPr>
                <w:rFonts w:ascii="宋体" w:hAnsi="宋体" w:eastAsia="宋体" w:cs="宋体"/>
                <w:spacing w:val="12"/>
              </w:rPr>
              <w:t>。菌柄中实，长</w:t>
            </w:r>
            <w:r>
              <w:rPr>
                <w:rFonts w:ascii="宋体" w:hAnsi="宋体" w:eastAsia="宋体" w:cs="宋体"/>
                <w:spacing w:val="-29"/>
              </w:rPr>
              <w:t xml:space="preserve"> </w:t>
            </w:r>
            <w:r>
              <w:rPr>
                <w:spacing w:val="12"/>
              </w:rPr>
              <w:t>4-12</w:t>
            </w:r>
            <w:r>
              <w:rPr>
                <w:spacing w:val="24"/>
                <w:w w:val="101"/>
              </w:rPr>
              <w:t xml:space="preserve"> </w:t>
            </w:r>
            <w:r>
              <w:rPr>
                <w:rFonts w:ascii="宋体" w:hAnsi="宋体" w:eastAsia="宋体" w:cs="宋体"/>
                <w:spacing w:val="12"/>
              </w:rPr>
              <w:t>厘米</w:t>
            </w:r>
            <w:r>
              <w:rPr>
                <w:rFonts w:ascii="宋体" w:hAnsi="宋体" w:eastAsia="宋体" w:cs="宋体"/>
                <w:spacing w:val="-57"/>
              </w:rPr>
              <w:t xml:space="preserve"> </w:t>
            </w:r>
            <w:r>
              <w:rPr>
                <w:rFonts w:ascii="宋体" w:hAnsi="宋体" w:eastAsia="宋体" w:cs="宋体"/>
                <w:spacing w:val="12"/>
              </w:rPr>
              <w:t>，淡黄褐色</w:t>
            </w:r>
            <w:r>
              <w:rPr>
                <w:rFonts w:ascii="宋体" w:hAnsi="宋体" w:eastAsia="宋体" w:cs="宋体"/>
                <w:spacing w:val="-55"/>
              </w:rPr>
              <w:t xml:space="preserve"> </w:t>
            </w:r>
            <w:r>
              <w:rPr>
                <w:rFonts w:ascii="宋体" w:hAnsi="宋体" w:eastAsia="宋体" w:cs="宋体"/>
                <w:spacing w:val="12"/>
              </w:rPr>
              <w:t>。菌环白色</w:t>
            </w:r>
            <w:r>
              <w:rPr>
                <w:rFonts w:ascii="宋体" w:hAnsi="宋体" w:eastAsia="宋体" w:cs="宋体"/>
                <w:spacing w:val="-57"/>
              </w:rPr>
              <w:t xml:space="preserve"> </w:t>
            </w:r>
            <w:r>
              <w:rPr>
                <w:rFonts w:ascii="宋体" w:hAnsi="宋体" w:eastAsia="宋体" w:cs="宋体"/>
                <w:spacing w:val="12"/>
              </w:rPr>
              <w:t>，膜</w:t>
            </w:r>
            <w:r>
              <w:rPr>
                <w:rFonts w:ascii="宋体" w:hAnsi="宋体" w:eastAsia="宋体" w:cs="宋体"/>
              </w:rPr>
              <w:t xml:space="preserve"> </w:t>
            </w:r>
            <w:r>
              <w:rPr>
                <w:rFonts w:ascii="宋体" w:hAnsi="宋体" w:eastAsia="宋体" w:cs="宋体"/>
                <w:spacing w:val="8"/>
              </w:rPr>
              <w:t>质，上位着生。孢子卵形</w:t>
            </w:r>
            <w:r>
              <w:rPr>
                <w:rFonts w:ascii="宋体" w:hAnsi="宋体" w:eastAsia="宋体" w:cs="宋体"/>
                <w:color w:val="333333"/>
                <w:spacing w:val="8"/>
                <w:sz w:val="20"/>
                <w:szCs w:val="20"/>
              </w:rPr>
              <w:t>至椭圆形。</w:t>
            </w:r>
          </w:p>
          <w:p w14:paraId="464C410C">
            <w:pPr>
              <w:pStyle w:val="6"/>
              <w:spacing w:before="23" w:line="221" w:lineRule="auto"/>
              <w:ind w:left="110"/>
            </w:pPr>
            <w:r>
              <w:rPr>
                <w:spacing w:val="5"/>
              </w:rPr>
              <w:t>2</w:t>
            </w:r>
            <w:r>
              <w:rPr>
                <w:spacing w:val="-27"/>
              </w:rPr>
              <w:t xml:space="preserve"> </w:t>
            </w:r>
            <w:r>
              <w:rPr>
                <w:rFonts w:ascii="宋体" w:hAnsi="宋体" w:eastAsia="宋体" w:cs="宋体"/>
                <w:spacing w:val="5"/>
              </w:rPr>
              <w:t>、规格：</w:t>
            </w:r>
            <w:r>
              <w:rPr>
                <w:spacing w:val="5"/>
              </w:rPr>
              <w:t>≥2.5</w:t>
            </w:r>
            <w:r>
              <w:t>kg</w:t>
            </w:r>
          </w:p>
          <w:p w14:paraId="51599DA2">
            <w:pPr>
              <w:pStyle w:val="6"/>
              <w:spacing w:before="31"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58FB2D13">
            <w:pPr>
              <w:pStyle w:val="6"/>
              <w:spacing w:before="26"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77DDB48C">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31262649">
            <w:pPr>
              <w:pStyle w:val="6"/>
              <w:spacing w:before="22"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BE0B95A">
            <w:pPr>
              <w:pStyle w:val="6"/>
              <w:spacing w:before="28"/>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E40C3AA">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70410481">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5FEA76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93" w:hRule="atLeast"/>
        </w:trPr>
        <w:tc>
          <w:tcPr>
            <w:tcW w:w="896" w:type="dxa"/>
            <w:vAlign w:val="top"/>
          </w:tcPr>
          <w:p w14:paraId="7E904CE7">
            <w:pPr>
              <w:spacing w:line="270" w:lineRule="auto"/>
              <w:rPr>
                <w:rFonts w:ascii="Arial"/>
                <w:sz w:val="21"/>
              </w:rPr>
            </w:pPr>
          </w:p>
          <w:p w14:paraId="75E62D03">
            <w:pPr>
              <w:spacing w:line="270" w:lineRule="auto"/>
              <w:rPr>
                <w:rFonts w:ascii="Arial"/>
                <w:sz w:val="21"/>
              </w:rPr>
            </w:pPr>
          </w:p>
          <w:p w14:paraId="664054C3">
            <w:pPr>
              <w:spacing w:line="270" w:lineRule="auto"/>
              <w:rPr>
                <w:rFonts w:ascii="Arial"/>
                <w:sz w:val="21"/>
              </w:rPr>
            </w:pPr>
          </w:p>
          <w:p w14:paraId="413C4591">
            <w:pPr>
              <w:spacing w:line="270" w:lineRule="auto"/>
              <w:rPr>
                <w:rFonts w:ascii="Arial"/>
                <w:sz w:val="21"/>
              </w:rPr>
            </w:pPr>
          </w:p>
          <w:p w14:paraId="50FAB3D7">
            <w:pPr>
              <w:spacing w:line="271" w:lineRule="auto"/>
              <w:rPr>
                <w:rFonts w:ascii="Arial"/>
                <w:sz w:val="21"/>
              </w:rPr>
            </w:pPr>
          </w:p>
          <w:p w14:paraId="6946C063">
            <w:pPr>
              <w:spacing w:line="271" w:lineRule="auto"/>
              <w:rPr>
                <w:rFonts w:ascii="Arial"/>
                <w:sz w:val="21"/>
              </w:rPr>
            </w:pPr>
          </w:p>
          <w:p w14:paraId="27005822">
            <w:pPr>
              <w:spacing w:before="62" w:line="228" w:lineRule="auto"/>
              <w:ind w:left="116"/>
              <w:rPr>
                <w:rFonts w:ascii="宋体" w:hAnsi="宋体" w:eastAsia="宋体" w:cs="宋体"/>
                <w:sz w:val="19"/>
                <w:szCs w:val="19"/>
              </w:rPr>
            </w:pPr>
            <w:r>
              <w:rPr>
                <w:rFonts w:ascii="宋体" w:hAnsi="宋体" w:eastAsia="宋体" w:cs="宋体"/>
                <w:spacing w:val="6"/>
                <w:sz w:val="19"/>
                <w:szCs w:val="19"/>
              </w:rPr>
              <w:t>杏鲍菇</w:t>
            </w:r>
          </w:p>
        </w:tc>
        <w:tc>
          <w:tcPr>
            <w:tcW w:w="4526" w:type="dxa"/>
            <w:vAlign w:val="top"/>
          </w:tcPr>
          <w:p w14:paraId="0D465E22">
            <w:pPr>
              <w:spacing w:line="3842" w:lineRule="exact"/>
              <w:ind w:firstLine="7"/>
            </w:pPr>
            <w:r>
              <w:rPr>
                <w:position w:val="-76"/>
              </w:rPr>
              <w:drawing>
                <wp:inline distT="0" distB="0" distL="0" distR="0">
                  <wp:extent cx="2865120" cy="243967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106"/>
                          <a:stretch>
                            <a:fillRect/>
                          </a:stretch>
                        </pic:blipFill>
                        <pic:spPr>
                          <a:xfrm>
                            <a:off x="0" y="0"/>
                            <a:ext cx="2865120" cy="2439670"/>
                          </a:xfrm>
                          <a:prstGeom prst="rect">
                            <a:avLst/>
                          </a:prstGeom>
                        </pic:spPr>
                      </pic:pic>
                    </a:graphicData>
                  </a:graphic>
                </wp:inline>
              </w:drawing>
            </w:r>
          </w:p>
        </w:tc>
        <w:tc>
          <w:tcPr>
            <w:tcW w:w="5570" w:type="dxa"/>
            <w:vAlign w:val="top"/>
          </w:tcPr>
          <w:p w14:paraId="1341623A">
            <w:pPr>
              <w:pStyle w:val="6"/>
              <w:spacing w:before="30" w:line="246" w:lineRule="auto"/>
              <w:ind w:left="115" w:right="123" w:firstLine="14"/>
              <w:rPr>
                <w:rFonts w:ascii="宋体" w:hAnsi="宋体" w:eastAsia="宋体" w:cs="宋体"/>
              </w:rPr>
            </w:pPr>
            <w:r>
              <w:rPr>
                <w:spacing w:val="18"/>
              </w:rPr>
              <w:t>1</w:t>
            </w:r>
            <w:r>
              <w:rPr>
                <w:spacing w:val="-16"/>
              </w:rPr>
              <w:t xml:space="preserve"> </w:t>
            </w:r>
            <w:r>
              <w:rPr>
                <w:rFonts w:ascii="宋体" w:hAnsi="宋体" w:eastAsia="宋体" w:cs="宋体"/>
                <w:spacing w:val="18"/>
              </w:rPr>
              <w:t>、表面有丝状光泽</w:t>
            </w:r>
            <w:r>
              <w:rPr>
                <w:rFonts w:ascii="宋体" w:hAnsi="宋体" w:eastAsia="宋体" w:cs="宋体"/>
                <w:spacing w:val="-52"/>
              </w:rPr>
              <w:t xml:space="preserve"> </w:t>
            </w:r>
            <w:r>
              <w:rPr>
                <w:rFonts w:ascii="宋体" w:hAnsi="宋体" w:eastAsia="宋体" w:cs="宋体"/>
                <w:spacing w:val="18"/>
              </w:rPr>
              <w:t>，平滑</w:t>
            </w:r>
            <w:r>
              <w:rPr>
                <w:rFonts w:ascii="宋体" w:hAnsi="宋体" w:eastAsia="宋体" w:cs="宋体"/>
                <w:spacing w:val="-51"/>
              </w:rPr>
              <w:t xml:space="preserve"> </w:t>
            </w:r>
            <w:r>
              <w:rPr>
                <w:rFonts w:ascii="宋体" w:hAnsi="宋体" w:eastAsia="宋体" w:cs="宋体"/>
                <w:spacing w:val="18"/>
              </w:rPr>
              <w:t>、干燥</w:t>
            </w:r>
            <w:r>
              <w:rPr>
                <w:rFonts w:ascii="宋体" w:hAnsi="宋体" w:eastAsia="宋体" w:cs="宋体"/>
                <w:spacing w:val="-52"/>
              </w:rPr>
              <w:t xml:space="preserve"> </w:t>
            </w:r>
            <w:r>
              <w:rPr>
                <w:rFonts w:ascii="宋体" w:hAnsi="宋体" w:eastAsia="宋体" w:cs="宋体"/>
                <w:spacing w:val="18"/>
              </w:rPr>
              <w:t>、细纤维状</w:t>
            </w:r>
            <w:r>
              <w:rPr>
                <w:rFonts w:ascii="宋体" w:hAnsi="宋体" w:eastAsia="宋体" w:cs="宋体"/>
                <w:spacing w:val="-51"/>
              </w:rPr>
              <w:t xml:space="preserve"> </w:t>
            </w:r>
            <w:r>
              <w:rPr>
                <w:rFonts w:ascii="宋体" w:hAnsi="宋体" w:eastAsia="宋体" w:cs="宋体"/>
                <w:spacing w:val="18"/>
              </w:rPr>
              <w:t>，成熟后呈</w:t>
            </w:r>
            <w:r>
              <w:rPr>
                <w:rFonts w:ascii="宋体" w:hAnsi="宋体" w:eastAsia="宋体" w:cs="宋体"/>
              </w:rPr>
              <w:t xml:space="preserve"> </w:t>
            </w:r>
            <w:r>
              <w:rPr>
                <w:rFonts w:ascii="宋体" w:hAnsi="宋体" w:eastAsia="宋体" w:cs="宋体"/>
                <w:spacing w:val="17"/>
              </w:rPr>
              <w:t>波浪状或深裂；</w:t>
            </w:r>
            <w:r>
              <w:rPr>
                <w:rFonts w:ascii="宋体" w:hAnsi="宋体" w:eastAsia="宋体" w:cs="宋体"/>
                <w:spacing w:val="-26"/>
              </w:rPr>
              <w:t xml:space="preserve"> </w:t>
            </w:r>
            <w:r>
              <w:rPr>
                <w:rFonts w:ascii="宋体" w:hAnsi="宋体" w:eastAsia="宋体" w:cs="宋体"/>
                <w:spacing w:val="17"/>
              </w:rPr>
              <w:t>菌肉</w:t>
            </w:r>
            <w:r>
              <w:rPr>
                <w:rFonts w:ascii="宋体" w:hAnsi="宋体" w:eastAsia="宋体" w:cs="宋体"/>
                <w:spacing w:val="-34"/>
              </w:rPr>
              <w:t xml:space="preserve"> </w:t>
            </w:r>
            <w:r>
              <w:rPr>
                <w:rFonts w:ascii="宋体" w:hAnsi="宋体" w:eastAsia="宋体" w:cs="宋体"/>
                <w:spacing w:val="17"/>
              </w:rPr>
              <w:t>白色</w:t>
            </w:r>
            <w:r>
              <w:rPr>
                <w:rFonts w:ascii="宋体" w:hAnsi="宋体" w:eastAsia="宋体" w:cs="宋体"/>
                <w:spacing w:val="-47"/>
              </w:rPr>
              <w:t xml:space="preserve"> </w:t>
            </w:r>
            <w:r>
              <w:rPr>
                <w:rFonts w:ascii="宋体" w:hAnsi="宋体" w:eastAsia="宋体" w:cs="宋体"/>
                <w:spacing w:val="17"/>
              </w:rPr>
              <w:t>，</w:t>
            </w:r>
            <w:r>
              <w:rPr>
                <w:rFonts w:ascii="宋体" w:hAnsi="宋体" w:eastAsia="宋体" w:cs="宋体"/>
                <w:spacing w:val="-50"/>
              </w:rPr>
              <w:t xml:space="preserve"> </w:t>
            </w:r>
            <w:r>
              <w:rPr>
                <w:rFonts w:ascii="宋体" w:hAnsi="宋体" w:eastAsia="宋体" w:cs="宋体"/>
                <w:spacing w:val="17"/>
              </w:rPr>
              <w:t>具有杏仁味</w:t>
            </w:r>
            <w:r>
              <w:rPr>
                <w:rFonts w:ascii="宋体" w:hAnsi="宋体" w:eastAsia="宋体" w:cs="宋体"/>
                <w:spacing w:val="-47"/>
              </w:rPr>
              <w:t xml:space="preserve"> </w:t>
            </w:r>
            <w:r>
              <w:rPr>
                <w:rFonts w:ascii="宋体" w:hAnsi="宋体" w:eastAsia="宋体" w:cs="宋体"/>
                <w:spacing w:val="17"/>
              </w:rPr>
              <w:t>，</w:t>
            </w:r>
            <w:r>
              <w:rPr>
                <w:rFonts w:ascii="宋体" w:hAnsi="宋体" w:eastAsia="宋体" w:cs="宋体"/>
                <w:spacing w:val="-54"/>
              </w:rPr>
              <w:t xml:space="preserve"> </w:t>
            </w:r>
            <w:r>
              <w:rPr>
                <w:rFonts w:ascii="宋体" w:hAnsi="宋体" w:eastAsia="宋体" w:cs="宋体"/>
                <w:spacing w:val="17"/>
              </w:rPr>
              <w:t>无乳汁</w:t>
            </w:r>
            <w:r>
              <w:rPr>
                <w:rFonts w:ascii="宋体" w:hAnsi="宋体" w:eastAsia="宋体" w:cs="宋体"/>
                <w:spacing w:val="16"/>
              </w:rPr>
              <w:t>分泌</w:t>
            </w:r>
            <w:r>
              <w:rPr>
                <w:rFonts w:ascii="宋体" w:hAnsi="宋体" w:eastAsia="宋体" w:cs="宋体"/>
                <w:spacing w:val="-47"/>
              </w:rPr>
              <w:t xml:space="preserve"> </w:t>
            </w:r>
            <w:r>
              <w:rPr>
                <w:rFonts w:ascii="宋体" w:hAnsi="宋体" w:eastAsia="宋体" w:cs="宋体"/>
                <w:spacing w:val="16"/>
              </w:rPr>
              <w:t>，</w:t>
            </w:r>
            <w:r>
              <w:rPr>
                <w:rFonts w:ascii="宋体" w:hAnsi="宋体" w:eastAsia="宋体" w:cs="宋体"/>
              </w:rPr>
              <w:t xml:space="preserve"> </w:t>
            </w:r>
            <w:r>
              <w:rPr>
                <w:rFonts w:ascii="宋体" w:hAnsi="宋体" w:eastAsia="宋体" w:cs="宋体"/>
                <w:spacing w:val="13"/>
              </w:rPr>
              <w:t>形体完整</w:t>
            </w:r>
            <w:r>
              <w:rPr>
                <w:rFonts w:ascii="宋体" w:hAnsi="宋体" w:eastAsia="宋体" w:cs="宋体"/>
                <w:spacing w:val="-37"/>
              </w:rPr>
              <w:t xml:space="preserve"> </w:t>
            </w:r>
            <w:r>
              <w:rPr>
                <w:rFonts w:ascii="宋体" w:hAnsi="宋体" w:eastAsia="宋体" w:cs="宋体"/>
                <w:spacing w:val="13"/>
              </w:rPr>
              <w:t>，</w:t>
            </w:r>
            <w:r>
              <w:rPr>
                <w:rFonts w:ascii="宋体" w:hAnsi="宋体" w:eastAsia="宋体" w:cs="宋体"/>
                <w:spacing w:val="-56"/>
              </w:rPr>
              <w:t xml:space="preserve"> </w:t>
            </w:r>
            <w:r>
              <w:rPr>
                <w:rFonts w:ascii="宋体" w:hAnsi="宋体" w:eastAsia="宋体" w:cs="宋体"/>
                <w:spacing w:val="13"/>
              </w:rPr>
              <w:t>有光泽</w:t>
            </w:r>
            <w:r>
              <w:rPr>
                <w:rFonts w:ascii="宋体" w:hAnsi="宋体" w:eastAsia="宋体" w:cs="宋体"/>
                <w:spacing w:val="-46"/>
              </w:rPr>
              <w:t xml:space="preserve"> </w:t>
            </w:r>
            <w:r>
              <w:rPr>
                <w:rFonts w:ascii="宋体" w:hAnsi="宋体" w:eastAsia="宋体" w:cs="宋体"/>
                <w:spacing w:val="13"/>
              </w:rPr>
              <w:t>，</w:t>
            </w:r>
            <w:r>
              <w:rPr>
                <w:rFonts w:ascii="宋体" w:hAnsi="宋体" w:eastAsia="宋体" w:cs="宋体"/>
                <w:spacing w:val="-53"/>
              </w:rPr>
              <w:t xml:space="preserve"> </w:t>
            </w:r>
            <w:r>
              <w:rPr>
                <w:rFonts w:ascii="宋体" w:hAnsi="宋体" w:eastAsia="宋体" w:cs="宋体"/>
                <w:spacing w:val="13"/>
              </w:rPr>
              <w:t>菌肉无</w:t>
            </w:r>
            <w:r>
              <w:rPr>
                <w:rFonts w:ascii="宋体" w:hAnsi="宋体" w:eastAsia="宋体" w:cs="宋体"/>
                <w:spacing w:val="-55"/>
              </w:rPr>
              <w:t xml:space="preserve"> </w:t>
            </w:r>
            <w:r>
              <w:rPr>
                <w:rFonts w:ascii="宋体" w:hAnsi="宋体" w:eastAsia="宋体" w:cs="宋体"/>
                <w:spacing w:val="13"/>
              </w:rPr>
              <w:t>黑斑点</w:t>
            </w:r>
            <w:r>
              <w:rPr>
                <w:rFonts w:ascii="宋体" w:hAnsi="宋体" w:eastAsia="宋体" w:cs="宋体"/>
                <w:spacing w:val="-47"/>
              </w:rPr>
              <w:t xml:space="preserve"> </w:t>
            </w:r>
            <w:r>
              <w:rPr>
                <w:rFonts w:ascii="宋体" w:hAnsi="宋体" w:eastAsia="宋体" w:cs="宋体"/>
                <w:spacing w:val="13"/>
              </w:rPr>
              <w:t>，</w:t>
            </w:r>
            <w:r>
              <w:rPr>
                <w:rFonts w:ascii="宋体" w:hAnsi="宋体" w:eastAsia="宋体" w:cs="宋体"/>
                <w:spacing w:val="-55"/>
              </w:rPr>
              <w:t xml:space="preserve"> </w:t>
            </w:r>
            <w:r>
              <w:rPr>
                <w:rFonts w:ascii="宋体" w:hAnsi="宋体" w:eastAsia="宋体" w:cs="宋体"/>
                <w:spacing w:val="13"/>
              </w:rPr>
              <w:t>用手捏</w:t>
            </w:r>
            <w:r>
              <w:rPr>
                <w:rFonts w:ascii="宋体" w:hAnsi="宋体" w:eastAsia="宋体" w:cs="宋体"/>
                <w:spacing w:val="-47"/>
              </w:rPr>
              <w:t xml:space="preserve"> </w:t>
            </w:r>
            <w:r>
              <w:rPr>
                <w:rFonts w:ascii="宋体" w:hAnsi="宋体" w:eastAsia="宋体" w:cs="宋体"/>
                <w:spacing w:val="13"/>
              </w:rPr>
              <w:t>，</w:t>
            </w:r>
            <w:r>
              <w:rPr>
                <w:rFonts w:ascii="宋体" w:hAnsi="宋体" w:eastAsia="宋体" w:cs="宋体"/>
                <w:spacing w:val="-54"/>
              </w:rPr>
              <w:t xml:space="preserve"> </w:t>
            </w:r>
            <w:r>
              <w:rPr>
                <w:rFonts w:ascii="宋体" w:hAnsi="宋体" w:eastAsia="宋体" w:cs="宋体"/>
                <w:spacing w:val="13"/>
              </w:rPr>
              <w:t>无发黏</w:t>
            </w:r>
            <w:r>
              <w:rPr>
                <w:rFonts w:ascii="宋体" w:hAnsi="宋体" w:eastAsia="宋体" w:cs="宋体"/>
                <w:spacing w:val="-47"/>
              </w:rPr>
              <w:t xml:space="preserve"> </w:t>
            </w:r>
            <w:r>
              <w:rPr>
                <w:rFonts w:ascii="宋体" w:hAnsi="宋体" w:eastAsia="宋体" w:cs="宋体"/>
                <w:spacing w:val="13"/>
              </w:rPr>
              <w:t>，</w:t>
            </w:r>
            <w:r>
              <w:rPr>
                <w:rFonts w:ascii="宋体" w:hAnsi="宋体" w:eastAsia="宋体" w:cs="宋体"/>
              </w:rPr>
              <w:t xml:space="preserve"> </w:t>
            </w:r>
            <w:r>
              <w:rPr>
                <w:rFonts w:ascii="宋体" w:hAnsi="宋体" w:eastAsia="宋体" w:cs="宋体"/>
                <w:spacing w:val="17"/>
              </w:rPr>
              <w:t>有弹性</w:t>
            </w:r>
          </w:p>
          <w:p w14:paraId="5F238573">
            <w:pPr>
              <w:pStyle w:val="6"/>
              <w:spacing w:before="25" w:line="221" w:lineRule="auto"/>
              <w:ind w:left="110"/>
            </w:pPr>
            <w:r>
              <w:rPr>
                <w:spacing w:val="5"/>
              </w:rPr>
              <w:t>2</w:t>
            </w:r>
            <w:r>
              <w:rPr>
                <w:spacing w:val="-27"/>
              </w:rPr>
              <w:t xml:space="preserve"> </w:t>
            </w:r>
            <w:r>
              <w:rPr>
                <w:rFonts w:ascii="宋体" w:hAnsi="宋体" w:eastAsia="宋体" w:cs="宋体"/>
                <w:spacing w:val="5"/>
              </w:rPr>
              <w:t>、规格：</w:t>
            </w:r>
            <w:r>
              <w:rPr>
                <w:spacing w:val="5"/>
              </w:rPr>
              <w:t>≥2.5</w:t>
            </w:r>
            <w:r>
              <w:t>kg</w:t>
            </w:r>
          </w:p>
          <w:p w14:paraId="6B19B8EF">
            <w:pPr>
              <w:pStyle w:val="6"/>
              <w:spacing w:before="31"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1CB3EA1F">
            <w:pPr>
              <w:pStyle w:val="6"/>
              <w:spacing w:before="26"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24E6B02E">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51D6F3D4">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6359FCA">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D720A14">
            <w:pPr>
              <w:pStyle w:val="6"/>
              <w:spacing w:before="25"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58E44A2F">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3941E8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49246A41">
            <w:pPr>
              <w:spacing w:line="270" w:lineRule="auto"/>
              <w:rPr>
                <w:rFonts w:ascii="Arial"/>
                <w:sz w:val="21"/>
              </w:rPr>
            </w:pPr>
          </w:p>
          <w:p w14:paraId="0E1A61D5">
            <w:pPr>
              <w:spacing w:line="271" w:lineRule="auto"/>
              <w:rPr>
                <w:rFonts w:ascii="Arial"/>
                <w:sz w:val="21"/>
              </w:rPr>
            </w:pPr>
          </w:p>
          <w:p w14:paraId="0F94BE54">
            <w:pPr>
              <w:spacing w:line="271" w:lineRule="auto"/>
              <w:rPr>
                <w:rFonts w:ascii="Arial"/>
                <w:sz w:val="21"/>
              </w:rPr>
            </w:pPr>
          </w:p>
          <w:p w14:paraId="5E13A2D9">
            <w:pPr>
              <w:spacing w:line="271" w:lineRule="auto"/>
              <w:rPr>
                <w:rFonts w:ascii="Arial"/>
                <w:sz w:val="21"/>
              </w:rPr>
            </w:pPr>
          </w:p>
          <w:p w14:paraId="06A25E6E">
            <w:pPr>
              <w:spacing w:line="271" w:lineRule="auto"/>
              <w:rPr>
                <w:rFonts w:ascii="Arial"/>
                <w:sz w:val="21"/>
              </w:rPr>
            </w:pPr>
          </w:p>
          <w:p w14:paraId="5207B0ED">
            <w:pPr>
              <w:spacing w:line="271" w:lineRule="auto"/>
              <w:rPr>
                <w:rFonts w:ascii="Arial"/>
                <w:sz w:val="21"/>
              </w:rPr>
            </w:pPr>
          </w:p>
          <w:p w14:paraId="79E62524">
            <w:pPr>
              <w:spacing w:line="271" w:lineRule="auto"/>
              <w:rPr>
                <w:rFonts w:ascii="Arial"/>
                <w:sz w:val="21"/>
              </w:rPr>
            </w:pPr>
          </w:p>
          <w:p w14:paraId="05797235">
            <w:pPr>
              <w:spacing w:before="62" w:line="228" w:lineRule="auto"/>
              <w:ind w:left="113"/>
              <w:rPr>
                <w:rFonts w:ascii="宋体" w:hAnsi="宋体" w:eastAsia="宋体" w:cs="宋体"/>
                <w:sz w:val="19"/>
                <w:szCs w:val="19"/>
              </w:rPr>
            </w:pPr>
            <w:r>
              <w:rPr>
                <w:rFonts w:ascii="宋体" w:hAnsi="宋体" w:eastAsia="宋体" w:cs="宋体"/>
                <w:spacing w:val="7"/>
                <w:sz w:val="19"/>
                <w:szCs w:val="19"/>
              </w:rPr>
              <w:t>鸡腿菇</w:t>
            </w:r>
          </w:p>
        </w:tc>
        <w:tc>
          <w:tcPr>
            <w:tcW w:w="4526" w:type="dxa"/>
            <w:vAlign w:val="top"/>
          </w:tcPr>
          <w:p w14:paraId="625D2DFB">
            <w:pPr>
              <w:spacing w:line="3893" w:lineRule="exact"/>
              <w:ind w:firstLine="67"/>
            </w:pPr>
            <w:r>
              <w:rPr>
                <w:position w:val="-77"/>
              </w:rPr>
              <w:drawing>
                <wp:inline distT="0" distB="0" distL="0" distR="0">
                  <wp:extent cx="2818765" cy="2472055"/>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107"/>
                          <a:stretch>
                            <a:fillRect/>
                          </a:stretch>
                        </pic:blipFill>
                        <pic:spPr>
                          <a:xfrm>
                            <a:off x="0" y="0"/>
                            <a:ext cx="2819399" cy="2472689"/>
                          </a:xfrm>
                          <a:prstGeom prst="rect">
                            <a:avLst/>
                          </a:prstGeom>
                        </pic:spPr>
                      </pic:pic>
                    </a:graphicData>
                  </a:graphic>
                </wp:inline>
              </w:drawing>
            </w:r>
          </w:p>
        </w:tc>
        <w:tc>
          <w:tcPr>
            <w:tcW w:w="5570" w:type="dxa"/>
            <w:vAlign w:val="top"/>
          </w:tcPr>
          <w:p w14:paraId="651985D0">
            <w:pPr>
              <w:pStyle w:val="6"/>
              <w:spacing w:before="34"/>
              <w:ind w:left="116" w:right="125" w:firstLine="13"/>
              <w:rPr>
                <w:rFonts w:ascii="宋体" w:hAnsi="宋体" w:eastAsia="宋体" w:cs="宋体"/>
              </w:rPr>
            </w:pPr>
            <w:r>
              <w:rPr>
                <w:spacing w:val="10"/>
              </w:rPr>
              <w:t>1</w:t>
            </w:r>
            <w:r>
              <w:rPr>
                <w:spacing w:val="-11"/>
              </w:rPr>
              <w:t xml:space="preserve"> </w:t>
            </w:r>
            <w:r>
              <w:rPr>
                <w:rFonts w:ascii="宋体" w:hAnsi="宋体" w:eastAsia="宋体" w:cs="宋体"/>
                <w:spacing w:val="10"/>
              </w:rPr>
              <w:t>、顶部较</w:t>
            </w:r>
            <w:r>
              <w:rPr>
                <w:rFonts w:ascii="宋体" w:hAnsi="宋体" w:eastAsia="宋体" w:cs="宋体"/>
                <w:spacing w:val="-56"/>
              </w:rPr>
              <w:t xml:space="preserve"> </w:t>
            </w:r>
            <w:r>
              <w:rPr>
                <w:rFonts w:ascii="宋体" w:hAnsi="宋体" w:eastAsia="宋体" w:cs="宋体"/>
                <w:spacing w:val="10"/>
              </w:rPr>
              <w:t>小</w:t>
            </w:r>
            <w:r>
              <w:rPr>
                <w:rFonts w:ascii="宋体" w:hAnsi="宋体" w:eastAsia="宋体" w:cs="宋体"/>
                <w:spacing w:val="-44"/>
              </w:rPr>
              <w:t xml:space="preserve"> </w:t>
            </w:r>
            <w:r>
              <w:rPr>
                <w:rFonts w:ascii="宋体" w:hAnsi="宋体" w:eastAsia="宋体" w:cs="宋体"/>
                <w:spacing w:val="10"/>
              </w:rPr>
              <w:t>，</w:t>
            </w:r>
            <w:r>
              <w:rPr>
                <w:rFonts w:ascii="宋体" w:hAnsi="宋体" w:eastAsia="宋体" w:cs="宋体"/>
                <w:spacing w:val="-53"/>
              </w:rPr>
              <w:t xml:space="preserve"> </w:t>
            </w:r>
            <w:r>
              <w:rPr>
                <w:rFonts w:ascii="宋体" w:hAnsi="宋体" w:eastAsia="宋体" w:cs="宋体"/>
                <w:spacing w:val="10"/>
              </w:rPr>
              <w:t xml:space="preserve">菌柄粗达 </w:t>
            </w:r>
            <w:r>
              <w:rPr>
                <w:rFonts w:ascii="Arial" w:hAnsi="Arial" w:eastAsia="Arial" w:cs="Arial"/>
                <w:spacing w:val="10"/>
              </w:rPr>
              <w:t>1</w:t>
            </w:r>
            <w:r>
              <w:rPr>
                <w:rFonts w:ascii="Arial" w:hAnsi="Arial" w:eastAsia="Arial" w:cs="Arial"/>
                <w:spacing w:val="-22"/>
              </w:rPr>
              <w:t xml:space="preserve"> </w:t>
            </w:r>
            <w:r>
              <w:rPr>
                <w:rFonts w:ascii="宋体" w:hAnsi="宋体" w:eastAsia="宋体" w:cs="宋体"/>
                <w:spacing w:val="10"/>
              </w:rPr>
              <w:t>～</w:t>
            </w:r>
            <w:r>
              <w:rPr>
                <w:rFonts w:ascii="Arial" w:hAnsi="Arial" w:eastAsia="Arial" w:cs="Arial"/>
                <w:spacing w:val="10"/>
              </w:rPr>
              <w:t>2</w:t>
            </w:r>
            <w:r>
              <w:rPr>
                <w:rFonts w:ascii="Arial" w:hAnsi="Arial" w:eastAsia="Arial" w:cs="Arial"/>
                <w:spacing w:val="-30"/>
              </w:rPr>
              <w:t xml:space="preserve"> </w:t>
            </w:r>
            <w:r>
              <w:rPr>
                <w:rFonts w:ascii="Arial" w:hAnsi="Arial" w:eastAsia="Arial" w:cs="Arial"/>
                <w:spacing w:val="10"/>
              </w:rPr>
              <w:t>.5</w:t>
            </w:r>
            <w:r>
              <w:rPr>
                <w:rFonts w:ascii="Arial" w:hAnsi="Arial" w:eastAsia="Arial" w:cs="Arial"/>
                <w:spacing w:val="31"/>
                <w:w w:val="101"/>
              </w:rPr>
              <w:t xml:space="preserve"> </w:t>
            </w:r>
            <w:r>
              <w:rPr>
                <w:rFonts w:ascii="宋体" w:hAnsi="宋体" w:eastAsia="宋体" w:cs="宋体"/>
                <w:spacing w:val="10"/>
              </w:rPr>
              <w:t>厘米</w:t>
            </w:r>
            <w:r>
              <w:rPr>
                <w:rFonts w:ascii="宋体" w:hAnsi="宋体" w:eastAsia="宋体" w:cs="宋体"/>
                <w:spacing w:val="-47"/>
              </w:rPr>
              <w:t xml:space="preserve"> </w:t>
            </w:r>
            <w:r>
              <w:rPr>
                <w:rFonts w:ascii="宋体" w:hAnsi="宋体" w:eastAsia="宋体" w:cs="宋体"/>
                <w:spacing w:val="10"/>
              </w:rPr>
              <w:t>，</w:t>
            </w:r>
            <w:r>
              <w:rPr>
                <w:rFonts w:ascii="宋体" w:hAnsi="宋体" w:eastAsia="宋体" w:cs="宋体"/>
                <w:spacing w:val="-52"/>
              </w:rPr>
              <w:t xml:space="preserve"> </w:t>
            </w:r>
            <w:r>
              <w:rPr>
                <w:rFonts w:ascii="宋体" w:hAnsi="宋体" w:eastAsia="宋体" w:cs="宋体"/>
                <w:spacing w:val="10"/>
              </w:rPr>
              <w:t>上有菌环</w:t>
            </w:r>
            <w:r>
              <w:rPr>
                <w:rFonts w:ascii="宋体" w:hAnsi="宋体" w:eastAsia="宋体" w:cs="宋体"/>
                <w:spacing w:val="-45"/>
              </w:rPr>
              <w:t xml:space="preserve"> </w:t>
            </w:r>
            <w:r>
              <w:rPr>
                <w:rFonts w:ascii="宋体" w:hAnsi="宋体" w:eastAsia="宋体" w:cs="宋体"/>
                <w:spacing w:val="10"/>
              </w:rPr>
              <w:t>，</w:t>
            </w:r>
            <w:r>
              <w:rPr>
                <w:rFonts w:ascii="宋体" w:hAnsi="宋体" w:eastAsia="宋体" w:cs="宋体"/>
                <w:spacing w:val="-54"/>
              </w:rPr>
              <w:t xml:space="preserve"> </w:t>
            </w:r>
            <w:r>
              <w:rPr>
                <w:rFonts w:ascii="宋体" w:hAnsi="宋体" w:eastAsia="宋体" w:cs="宋体"/>
                <w:spacing w:val="10"/>
              </w:rPr>
              <w:t>用手</w:t>
            </w:r>
            <w:r>
              <w:rPr>
                <w:rFonts w:ascii="宋体" w:hAnsi="宋体" w:eastAsia="宋体" w:cs="宋体"/>
              </w:rPr>
              <w:t xml:space="preserve"> </w:t>
            </w:r>
            <w:r>
              <w:rPr>
                <w:rFonts w:ascii="宋体" w:hAnsi="宋体" w:eastAsia="宋体" w:cs="宋体"/>
                <w:spacing w:val="21"/>
              </w:rPr>
              <w:t>指掐茎部有一定弹性</w:t>
            </w:r>
            <w:r>
              <w:rPr>
                <w:rFonts w:ascii="宋体" w:hAnsi="宋体" w:eastAsia="宋体" w:cs="宋体"/>
                <w:spacing w:val="-39"/>
              </w:rPr>
              <w:t xml:space="preserve"> </w:t>
            </w:r>
            <w:r>
              <w:rPr>
                <w:rFonts w:ascii="宋体" w:hAnsi="宋体" w:eastAsia="宋体" w:cs="宋体"/>
                <w:spacing w:val="21"/>
              </w:rPr>
              <w:t>，菇体表面无水分</w:t>
            </w:r>
          </w:p>
          <w:p w14:paraId="02566280">
            <w:pPr>
              <w:pStyle w:val="6"/>
              <w:spacing w:before="25" w:line="228" w:lineRule="auto"/>
              <w:ind w:left="110"/>
              <w:rPr>
                <w:rFonts w:ascii="宋体" w:hAnsi="宋体" w:eastAsia="宋体" w:cs="宋体"/>
              </w:rPr>
            </w:pPr>
            <w:r>
              <w:rPr>
                <w:spacing w:val="1"/>
              </w:rPr>
              <w:t>2</w:t>
            </w:r>
            <w:r>
              <w:rPr>
                <w:spacing w:val="-25"/>
              </w:rPr>
              <w:t xml:space="preserve"> </w:t>
            </w:r>
            <w:r>
              <w:rPr>
                <w:rFonts w:ascii="宋体" w:hAnsi="宋体" w:eastAsia="宋体" w:cs="宋体"/>
                <w:spacing w:val="1"/>
              </w:rPr>
              <w:t>、规格：</w:t>
            </w:r>
          </w:p>
          <w:p w14:paraId="47CE6804">
            <w:pPr>
              <w:pStyle w:val="6"/>
              <w:spacing w:before="24"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3EFE8210">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5B3CE0CD">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1C8B36E8">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3FD4E5D">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1379A27">
            <w:pPr>
              <w:pStyle w:val="6"/>
              <w:spacing w:before="25"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146C8133">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4AC1BE4E">
      <w:pPr>
        <w:rPr>
          <w:rFonts w:ascii="Arial"/>
          <w:sz w:val="21"/>
        </w:rPr>
      </w:pPr>
    </w:p>
    <w:p w14:paraId="61B02232">
      <w:pPr>
        <w:rPr>
          <w:rFonts w:ascii="Arial" w:hAnsi="Arial" w:eastAsia="Arial" w:cs="Arial"/>
          <w:sz w:val="21"/>
          <w:szCs w:val="21"/>
        </w:rPr>
        <w:sectPr>
          <w:footerReference r:id="rId24" w:type="default"/>
          <w:pgSz w:w="11906" w:h="16839"/>
          <w:pgMar w:top="588" w:right="461" w:bottom="486" w:left="447" w:header="0" w:footer="272" w:gutter="0"/>
          <w:cols w:space="720" w:num="1"/>
        </w:sectPr>
      </w:pPr>
    </w:p>
    <w:p w14:paraId="571E47C8">
      <w:pPr>
        <w:spacing w:line="667" w:lineRule="exact"/>
        <w:ind w:firstLine="229"/>
      </w:pPr>
    </w:p>
    <w:p w14:paraId="11D47A59">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90B4A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7" w:hRule="atLeast"/>
        </w:trPr>
        <w:tc>
          <w:tcPr>
            <w:tcW w:w="896" w:type="dxa"/>
            <w:vAlign w:val="top"/>
          </w:tcPr>
          <w:p w14:paraId="2A8B4BE0">
            <w:pPr>
              <w:spacing w:line="250" w:lineRule="auto"/>
              <w:rPr>
                <w:rFonts w:ascii="Arial"/>
                <w:sz w:val="21"/>
              </w:rPr>
            </w:pPr>
          </w:p>
          <w:p w14:paraId="2B4BBFCB">
            <w:pPr>
              <w:spacing w:line="250" w:lineRule="auto"/>
              <w:rPr>
                <w:rFonts w:ascii="Arial"/>
                <w:sz w:val="21"/>
              </w:rPr>
            </w:pPr>
          </w:p>
          <w:p w14:paraId="74870C0C">
            <w:pPr>
              <w:spacing w:line="250" w:lineRule="auto"/>
              <w:rPr>
                <w:rFonts w:ascii="Arial"/>
                <w:sz w:val="21"/>
              </w:rPr>
            </w:pPr>
          </w:p>
          <w:p w14:paraId="6DB97425">
            <w:pPr>
              <w:spacing w:line="250" w:lineRule="auto"/>
              <w:rPr>
                <w:rFonts w:ascii="Arial"/>
                <w:sz w:val="21"/>
              </w:rPr>
            </w:pPr>
          </w:p>
          <w:p w14:paraId="108F9236">
            <w:pPr>
              <w:spacing w:line="250" w:lineRule="auto"/>
              <w:rPr>
                <w:rFonts w:ascii="Arial"/>
                <w:sz w:val="21"/>
              </w:rPr>
            </w:pPr>
          </w:p>
          <w:p w14:paraId="60F9E76C">
            <w:pPr>
              <w:spacing w:line="250" w:lineRule="auto"/>
              <w:rPr>
                <w:rFonts w:ascii="Arial"/>
                <w:sz w:val="21"/>
              </w:rPr>
            </w:pPr>
          </w:p>
          <w:p w14:paraId="7ED86789">
            <w:pPr>
              <w:spacing w:line="251" w:lineRule="auto"/>
              <w:rPr>
                <w:rFonts w:ascii="Arial"/>
                <w:sz w:val="21"/>
              </w:rPr>
            </w:pPr>
          </w:p>
          <w:p w14:paraId="0D605029">
            <w:pPr>
              <w:spacing w:before="62" w:line="229" w:lineRule="auto"/>
              <w:ind w:left="144"/>
              <w:rPr>
                <w:rFonts w:ascii="宋体" w:hAnsi="宋体" w:eastAsia="宋体" w:cs="宋体"/>
                <w:sz w:val="19"/>
                <w:szCs w:val="19"/>
              </w:rPr>
            </w:pPr>
            <w:r>
              <w:rPr>
                <w:rFonts w:ascii="宋体" w:hAnsi="宋体" w:eastAsia="宋体" w:cs="宋体"/>
                <w:spacing w:val="-10"/>
                <w:sz w:val="19"/>
                <w:szCs w:val="19"/>
              </w:rPr>
              <w:t>口蘑</w:t>
            </w:r>
          </w:p>
        </w:tc>
        <w:tc>
          <w:tcPr>
            <w:tcW w:w="4526" w:type="dxa"/>
            <w:vAlign w:val="top"/>
          </w:tcPr>
          <w:p w14:paraId="3C9C45AD">
            <w:pPr>
              <w:spacing w:before="52" w:line="3875" w:lineRule="exact"/>
            </w:pPr>
            <w:r>
              <w:rPr>
                <w:position w:val="-77"/>
              </w:rPr>
              <w:drawing>
                <wp:inline distT="0" distB="0" distL="0" distR="0">
                  <wp:extent cx="2861945" cy="2459990"/>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108"/>
                          <a:stretch>
                            <a:fillRect/>
                          </a:stretch>
                        </pic:blipFill>
                        <pic:spPr>
                          <a:xfrm>
                            <a:off x="0" y="0"/>
                            <a:ext cx="2862452" cy="2460372"/>
                          </a:xfrm>
                          <a:prstGeom prst="rect">
                            <a:avLst/>
                          </a:prstGeom>
                        </pic:spPr>
                      </pic:pic>
                    </a:graphicData>
                  </a:graphic>
                </wp:inline>
              </w:drawing>
            </w:r>
          </w:p>
        </w:tc>
        <w:tc>
          <w:tcPr>
            <w:tcW w:w="5570" w:type="dxa"/>
            <w:vAlign w:val="top"/>
          </w:tcPr>
          <w:p w14:paraId="181779B7">
            <w:pPr>
              <w:pStyle w:val="6"/>
              <w:spacing w:before="66"/>
              <w:ind w:left="116" w:right="125" w:firstLine="13"/>
              <w:rPr>
                <w:rFonts w:ascii="宋体" w:hAnsi="宋体" w:eastAsia="宋体" w:cs="宋体"/>
              </w:rPr>
            </w:pPr>
            <w:r>
              <w:rPr>
                <w:spacing w:val="10"/>
              </w:rPr>
              <w:t>1</w:t>
            </w:r>
            <w:r>
              <w:rPr>
                <w:spacing w:val="-11"/>
              </w:rPr>
              <w:t xml:space="preserve"> </w:t>
            </w:r>
            <w:r>
              <w:rPr>
                <w:rFonts w:ascii="宋体" w:hAnsi="宋体" w:eastAsia="宋体" w:cs="宋体"/>
                <w:spacing w:val="10"/>
              </w:rPr>
              <w:t>、顶部较</w:t>
            </w:r>
            <w:r>
              <w:rPr>
                <w:rFonts w:ascii="宋体" w:hAnsi="宋体" w:eastAsia="宋体" w:cs="宋体"/>
                <w:spacing w:val="-56"/>
              </w:rPr>
              <w:t xml:space="preserve"> </w:t>
            </w:r>
            <w:r>
              <w:rPr>
                <w:rFonts w:ascii="宋体" w:hAnsi="宋体" w:eastAsia="宋体" w:cs="宋体"/>
                <w:spacing w:val="10"/>
              </w:rPr>
              <w:t>小</w:t>
            </w:r>
            <w:r>
              <w:rPr>
                <w:rFonts w:ascii="宋体" w:hAnsi="宋体" w:eastAsia="宋体" w:cs="宋体"/>
                <w:spacing w:val="-44"/>
              </w:rPr>
              <w:t xml:space="preserve"> </w:t>
            </w:r>
            <w:r>
              <w:rPr>
                <w:rFonts w:ascii="宋体" w:hAnsi="宋体" w:eastAsia="宋体" w:cs="宋体"/>
                <w:spacing w:val="10"/>
              </w:rPr>
              <w:t>，</w:t>
            </w:r>
            <w:r>
              <w:rPr>
                <w:rFonts w:ascii="宋体" w:hAnsi="宋体" w:eastAsia="宋体" w:cs="宋体"/>
                <w:spacing w:val="-53"/>
              </w:rPr>
              <w:t xml:space="preserve"> </w:t>
            </w:r>
            <w:r>
              <w:rPr>
                <w:rFonts w:ascii="宋体" w:hAnsi="宋体" w:eastAsia="宋体" w:cs="宋体"/>
                <w:spacing w:val="10"/>
              </w:rPr>
              <w:t xml:space="preserve">菌柄粗达 </w:t>
            </w:r>
            <w:r>
              <w:rPr>
                <w:rFonts w:ascii="Arial" w:hAnsi="Arial" w:eastAsia="Arial" w:cs="Arial"/>
                <w:spacing w:val="10"/>
              </w:rPr>
              <w:t>1</w:t>
            </w:r>
            <w:r>
              <w:rPr>
                <w:rFonts w:ascii="Arial" w:hAnsi="Arial" w:eastAsia="Arial" w:cs="Arial"/>
                <w:spacing w:val="-22"/>
              </w:rPr>
              <w:t xml:space="preserve"> </w:t>
            </w:r>
            <w:r>
              <w:rPr>
                <w:rFonts w:ascii="宋体" w:hAnsi="宋体" w:eastAsia="宋体" w:cs="宋体"/>
                <w:spacing w:val="10"/>
              </w:rPr>
              <w:t>～</w:t>
            </w:r>
            <w:r>
              <w:rPr>
                <w:rFonts w:ascii="Arial" w:hAnsi="Arial" w:eastAsia="Arial" w:cs="Arial"/>
                <w:spacing w:val="10"/>
              </w:rPr>
              <w:t>2</w:t>
            </w:r>
            <w:r>
              <w:rPr>
                <w:rFonts w:ascii="Arial" w:hAnsi="Arial" w:eastAsia="Arial" w:cs="Arial"/>
                <w:spacing w:val="-30"/>
              </w:rPr>
              <w:t xml:space="preserve"> </w:t>
            </w:r>
            <w:r>
              <w:rPr>
                <w:rFonts w:ascii="Arial" w:hAnsi="Arial" w:eastAsia="Arial" w:cs="Arial"/>
                <w:spacing w:val="10"/>
              </w:rPr>
              <w:t>.5</w:t>
            </w:r>
            <w:r>
              <w:rPr>
                <w:rFonts w:ascii="Arial" w:hAnsi="Arial" w:eastAsia="Arial" w:cs="Arial"/>
                <w:spacing w:val="31"/>
                <w:w w:val="101"/>
              </w:rPr>
              <w:t xml:space="preserve"> </w:t>
            </w:r>
            <w:r>
              <w:rPr>
                <w:rFonts w:ascii="宋体" w:hAnsi="宋体" w:eastAsia="宋体" w:cs="宋体"/>
                <w:spacing w:val="10"/>
              </w:rPr>
              <w:t>厘米</w:t>
            </w:r>
            <w:r>
              <w:rPr>
                <w:rFonts w:ascii="宋体" w:hAnsi="宋体" w:eastAsia="宋体" w:cs="宋体"/>
                <w:spacing w:val="-47"/>
              </w:rPr>
              <w:t xml:space="preserve"> </w:t>
            </w:r>
            <w:r>
              <w:rPr>
                <w:rFonts w:ascii="宋体" w:hAnsi="宋体" w:eastAsia="宋体" w:cs="宋体"/>
                <w:spacing w:val="10"/>
              </w:rPr>
              <w:t>，</w:t>
            </w:r>
            <w:r>
              <w:rPr>
                <w:rFonts w:ascii="宋体" w:hAnsi="宋体" w:eastAsia="宋体" w:cs="宋体"/>
                <w:spacing w:val="-52"/>
              </w:rPr>
              <w:t xml:space="preserve"> </w:t>
            </w:r>
            <w:r>
              <w:rPr>
                <w:rFonts w:ascii="宋体" w:hAnsi="宋体" w:eastAsia="宋体" w:cs="宋体"/>
                <w:spacing w:val="10"/>
              </w:rPr>
              <w:t>上有菌环</w:t>
            </w:r>
            <w:r>
              <w:rPr>
                <w:rFonts w:ascii="宋体" w:hAnsi="宋体" w:eastAsia="宋体" w:cs="宋体"/>
                <w:spacing w:val="-45"/>
              </w:rPr>
              <w:t xml:space="preserve"> </w:t>
            </w:r>
            <w:r>
              <w:rPr>
                <w:rFonts w:ascii="宋体" w:hAnsi="宋体" w:eastAsia="宋体" w:cs="宋体"/>
                <w:spacing w:val="10"/>
              </w:rPr>
              <w:t>，</w:t>
            </w:r>
            <w:r>
              <w:rPr>
                <w:rFonts w:ascii="宋体" w:hAnsi="宋体" w:eastAsia="宋体" w:cs="宋体"/>
                <w:spacing w:val="-54"/>
              </w:rPr>
              <w:t xml:space="preserve"> </w:t>
            </w:r>
            <w:r>
              <w:rPr>
                <w:rFonts w:ascii="宋体" w:hAnsi="宋体" w:eastAsia="宋体" w:cs="宋体"/>
                <w:spacing w:val="10"/>
              </w:rPr>
              <w:t>用手</w:t>
            </w:r>
            <w:r>
              <w:rPr>
                <w:rFonts w:ascii="宋体" w:hAnsi="宋体" w:eastAsia="宋体" w:cs="宋体"/>
              </w:rPr>
              <w:t xml:space="preserve"> </w:t>
            </w:r>
            <w:r>
              <w:rPr>
                <w:rFonts w:ascii="宋体" w:hAnsi="宋体" w:eastAsia="宋体" w:cs="宋体"/>
                <w:spacing w:val="21"/>
              </w:rPr>
              <w:t>指掐茎部有一定弹性</w:t>
            </w:r>
            <w:r>
              <w:rPr>
                <w:rFonts w:ascii="宋体" w:hAnsi="宋体" w:eastAsia="宋体" w:cs="宋体"/>
                <w:spacing w:val="-39"/>
              </w:rPr>
              <w:t xml:space="preserve"> </w:t>
            </w:r>
            <w:r>
              <w:rPr>
                <w:rFonts w:ascii="宋体" w:hAnsi="宋体" w:eastAsia="宋体" w:cs="宋体"/>
                <w:spacing w:val="21"/>
              </w:rPr>
              <w:t>，菇体表面无水分</w:t>
            </w:r>
          </w:p>
          <w:p w14:paraId="6A2F0607">
            <w:pPr>
              <w:pStyle w:val="6"/>
              <w:spacing w:before="25" w:line="228" w:lineRule="auto"/>
              <w:ind w:left="110"/>
              <w:rPr>
                <w:rFonts w:ascii="宋体" w:hAnsi="宋体" w:eastAsia="宋体" w:cs="宋体"/>
              </w:rPr>
            </w:pPr>
            <w:r>
              <w:rPr>
                <w:spacing w:val="1"/>
              </w:rPr>
              <w:t>2</w:t>
            </w:r>
            <w:r>
              <w:rPr>
                <w:spacing w:val="-25"/>
              </w:rPr>
              <w:t xml:space="preserve"> </w:t>
            </w:r>
            <w:r>
              <w:rPr>
                <w:rFonts w:ascii="宋体" w:hAnsi="宋体" w:eastAsia="宋体" w:cs="宋体"/>
                <w:spacing w:val="1"/>
              </w:rPr>
              <w:t>、规格：</w:t>
            </w:r>
          </w:p>
          <w:p w14:paraId="59E91094">
            <w:pPr>
              <w:pStyle w:val="6"/>
              <w:spacing w:before="24"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7E5311B7">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0F91F8F9">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4002DE64">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77CA56FA">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B60BD70">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6140B0C8">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1AAFA0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08" w:hRule="atLeast"/>
        </w:trPr>
        <w:tc>
          <w:tcPr>
            <w:tcW w:w="896" w:type="dxa"/>
            <w:vAlign w:val="top"/>
          </w:tcPr>
          <w:p w14:paraId="4CB85113">
            <w:pPr>
              <w:spacing w:line="270" w:lineRule="auto"/>
              <w:rPr>
                <w:rFonts w:ascii="Arial"/>
                <w:sz w:val="21"/>
              </w:rPr>
            </w:pPr>
          </w:p>
          <w:p w14:paraId="1D01944E">
            <w:pPr>
              <w:spacing w:line="270" w:lineRule="auto"/>
              <w:rPr>
                <w:rFonts w:ascii="Arial"/>
                <w:sz w:val="21"/>
              </w:rPr>
            </w:pPr>
          </w:p>
          <w:p w14:paraId="5601CF2F">
            <w:pPr>
              <w:spacing w:line="270" w:lineRule="auto"/>
              <w:rPr>
                <w:rFonts w:ascii="Arial"/>
                <w:sz w:val="21"/>
              </w:rPr>
            </w:pPr>
          </w:p>
          <w:p w14:paraId="72BFA9D2">
            <w:pPr>
              <w:spacing w:line="270" w:lineRule="auto"/>
              <w:rPr>
                <w:rFonts w:ascii="Arial"/>
                <w:sz w:val="21"/>
              </w:rPr>
            </w:pPr>
          </w:p>
          <w:p w14:paraId="3432F99E">
            <w:pPr>
              <w:spacing w:line="270" w:lineRule="auto"/>
              <w:rPr>
                <w:rFonts w:ascii="Arial"/>
                <w:sz w:val="21"/>
              </w:rPr>
            </w:pPr>
          </w:p>
          <w:p w14:paraId="76FECB34">
            <w:pPr>
              <w:spacing w:line="270" w:lineRule="auto"/>
              <w:rPr>
                <w:rFonts w:ascii="Arial"/>
                <w:sz w:val="21"/>
              </w:rPr>
            </w:pPr>
          </w:p>
          <w:p w14:paraId="0762D877">
            <w:pPr>
              <w:spacing w:line="271" w:lineRule="auto"/>
              <w:rPr>
                <w:rFonts w:ascii="Arial"/>
                <w:sz w:val="21"/>
              </w:rPr>
            </w:pPr>
          </w:p>
          <w:p w14:paraId="7F20B108">
            <w:pPr>
              <w:spacing w:before="61" w:line="228" w:lineRule="auto"/>
              <w:ind w:left="143"/>
              <w:rPr>
                <w:rFonts w:ascii="宋体" w:hAnsi="宋体" w:eastAsia="宋体" w:cs="宋体"/>
                <w:sz w:val="19"/>
                <w:szCs w:val="19"/>
              </w:rPr>
            </w:pPr>
            <w:r>
              <w:rPr>
                <w:rFonts w:ascii="宋体" w:hAnsi="宋体" w:eastAsia="宋体" w:cs="宋体"/>
                <w:spacing w:val="-3"/>
                <w:sz w:val="19"/>
                <w:szCs w:val="19"/>
              </w:rPr>
              <w:t>白玉菇</w:t>
            </w:r>
          </w:p>
        </w:tc>
        <w:tc>
          <w:tcPr>
            <w:tcW w:w="4526" w:type="dxa"/>
            <w:vAlign w:val="top"/>
          </w:tcPr>
          <w:p w14:paraId="13D8FF8A">
            <w:pPr>
              <w:spacing w:before="3" w:line="4262" w:lineRule="exact"/>
              <w:ind w:firstLine="103"/>
            </w:pPr>
            <w:r>
              <w:rPr>
                <w:position w:val="-85"/>
              </w:rPr>
              <w:drawing>
                <wp:inline distT="0" distB="0" distL="0" distR="0">
                  <wp:extent cx="2734945" cy="2706370"/>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109"/>
                          <a:stretch>
                            <a:fillRect/>
                          </a:stretch>
                        </pic:blipFill>
                        <pic:spPr>
                          <a:xfrm>
                            <a:off x="0" y="0"/>
                            <a:ext cx="2735579" cy="2706624"/>
                          </a:xfrm>
                          <a:prstGeom prst="rect">
                            <a:avLst/>
                          </a:prstGeom>
                        </pic:spPr>
                      </pic:pic>
                    </a:graphicData>
                  </a:graphic>
                </wp:inline>
              </w:drawing>
            </w:r>
          </w:p>
        </w:tc>
        <w:tc>
          <w:tcPr>
            <w:tcW w:w="5570" w:type="dxa"/>
            <w:vAlign w:val="top"/>
          </w:tcPr>
          <w:p w14:paraId="66ECA0C0">
            <w:pPr>
              <w:pStyle w:val="6"/>
              <w:spacing w:before="31" w:line="364" w:lineRule="auto"/>
              <w:ind w:left="114" w:right="106" w:firstLine="15"/>
            </w:pPr>
            <w:r>
              <w:rPr>
                <w:spacing w:val="10"/>
              </w:rPr>
              <w:t xml:space="preserve">1.   </w:t>
            </w:r>
            <w:r>
              <w:rPr>
                <w:rFonts w:ascii="宋体" w:hAnsi="宋体" w:eastAsia="宋体" w:cs="宋体"/>
                <w:spacing w:val="10"/>
              </w:rPr>
              <w:t>外观：表面光滑洁净无斑点，无腐烂、</w:t>
            </w:r>
            <w:r>
              <w:rPr>
                <w:rFonts w:ascii="宋体" w:hAnsi="宋体" w:eastAsia="宋体" w:cs="宋体"/>
                <w:spacing w:val="9"/>
              </w:rPr>
              <w:t>异味，可食部分比</w:t>
            </w:r>
            <w:r>
              <w:rPr>
                <w:rFonts w:ascii="宋体" w:hAnsi="宋体" w:eastAsia="宋体" w:cs="宋体"/>
              </w:rPr>
              <w:t xml:space="preserve"> </w:t>
            </w:r>
            <w:r>
              <w:rPr>
                <w:rFonts w:ascii="宋体" w:hAnsi="宋体" w:eastAsia="宋体" w:cs="宋体"/>
                <w:spacing w:val="5"/>
              </w:rPr>
              <w:t>例：</w:t>
            </w:r>
            <w:r>
              <w:rPr>
                <w:spacing w:val="5"/>
              </w:rPr>
              <w:t>99%</w:t>
            </w:r>
          </w:p>
          <w:p w14:paraId="1604AD52">
            <w:pPr>
              <w:pStyle w:val="6"/>
              <w:spacing w:before="29" w:line="227" w:lineRule="auto"/>
              <w:ind w:left="110"/>
              <w:rPr>
                <w:rFonts w:ascii="宋体" w:hAnsi="宋体" w:eastAsia="宋体" w:cs="宋体"/>
              </w:rPr>
            </w:pPr>
            <w:r>
              <w:rPr>
                <w:spacing w:val="4"/>
              </w:rPr>
              <w:t>2.</w:t>
            </w:r>
            <w:r>
              <w:rPr>
                <w:rFonts w:ascii="宋体" w:hAnsi="宋体" w:eastAsia="宋体" w:cs="宋体"/>
                <w:spacing w:val="4"/>
              </w:rPr>
              <w:t>鲜度：</w:t>
            </w:r>
            <w:r>
              <w:rPr>
                <w:rFonts w:ascii="宋体" w:hAnsi="宋体" w:eastAsia="宋体" w:cs="宋体"/>
                <w:spacing w:val="-49"/>
              </w:rPr>
              <w:t xml:space="preserve"> </w:t>
            </w:r>
            <w:r>
              <w:rPr>
                <w:rFonts w:ascii="宋体" w:hAnsi="宋体" w:eastAsia="宋体" w:cs="宋体"/>
                <w:spacing w:val="4"/>
              </w:rPr>
              <w:t>肉质肥厚鲜嫩</w:t>
            </w:r>
          </w:p>
          <w:p w14:paraId="27B32B90">
            <w:pPr>
              <w:pStyle w:val="6"/>
              <w:spacing w:before="155" w:line="365" w:lineRule="auto"/>
              <w:ind w:left="109" w:right="2309" w:firstLine="4"/>
            </w:pPr>
            <w:r>
              <w:rPr>
                <w:spacing w:val="8"/>
              </w:rPr>
              <w:t>3.</w:t>
            </w:r>
            <w:r>
              <w:rPr>
                <w:rFonts w:ascii="宋体" w:hAnsi="宋体" w:eastAsia="宋体" w:cs="宋体"/>
                <w:spacing w:val="8"/>
              </w:rPr>
              <w:t>颜色：表面淡黄色，有纤维状鳞片</w:t>
            </w:r>
            <w:r>
              <w:rPr>
                <w:rFonts w:ascii="宋体" w:hAnsi="宋体" w:eastAsia="宋体" w:cs="宋体"/>
                <w:spacing w:val="10"/>
              </w:rPr>
              <w:t xml:space="preserve"> </w:t>
            </w:r>
            <w:r>
              <w:rPr>
                <w:spacing w:val="6"/>
              </w:rPr>
              <w:t>4.</w:t>
            </w:r>
            <w:r>
              <w:rPr>
                <w:rFonts w:ascii="宋体" w:hAnsi="宋体" w:eastAsia="宋体" w:cs="宋体"/>
                <w:spacing w:val="6"/>
              </w:rPr>
              <w:t>直径：菌盖</w:t>
            </w:r>
            <w:r>
              <w:rPr>
                <w:rFonts w:ascii="宋体" w:hAnsi="宋体" w:eastAsia="宋体" w:cs="宋体"/>
                <w:spacing w:val="-33"/>
              </w:rPr>
              <w:t xml:space="preserve"> </w:t>
            </w:r>
            <w:r>
              <w:rPr>
                <w:spacing w:val="6"/>
              </w:rPr>
              <w:t>0.8-1</w:t>
            </w:r>
            <w:r>
              <w:t>cm</w:t>
            </w:r>
          </w:p>
          <w:p w14:paraId="24EC68DD">
            <w:pPr>
              <w:pStyle w:val="6"/>
              <w:spacing w:before="28" w:line="228" w:lineRule="auto"/>
              <w:ind w:left="116"/>
            </w:pPr>
            <w:r>
              <w:rPr>
                <w:spacing w:val="6"/>
              </w:rPr>
              <w:t>5.</w:t>
            </w:r>
            <w:r>
              <w:rPr>
                <w:rFonts w:ascii="宋体" w:hAnsi="宋体" w:eastAsia="宋体" w:cs="宋体"/>
                <w:spacing w:val="6"/>
              </w:rPr>
              <w:t>长度：菌杆</w:t>
            </w:r>
            <w:r>
              <w:rPr>
                <w:rFonts w:ascii="宋体" w:hAnsi="宋体" w:eastAsia="宋体" w:cs="宋体"/>
                <w:spacing w:val="-34"/>
              </w:rPr>
              <w:t xml:space="preserve"> </w:t>
            </w:r>
            <w:r>
              <w:rPr>
                <w:spacing w:val="6"/>
              </w:rPr>
              <w:t>3-4</w:t>
            </w:r>
            <w:r>
              <w:t>cm</w:t>
            </w:r>
          </w:p>
          <w:p w14:paraId="0009406B">
            <w:pPr>
              <w:pStyle w:val="6"/>
              <w:spacing w:before="24" w:line="228" w:lineRule="auto"/>
              <w:ind w:left="115"/>
              <w:rPr>
                <w:rFonts w:ascii="宋体" w:hAnsi="宋体" w:eastAsia="宋体" w:cs="宋体"/>
              </w:rPr>
            </w:pPr>
            <w:r>
              <w:rPr>
                <w:spacing w:val="5"/>
              </w:rPr>
              <w:t>6</w:t>
            </w:r>
            <w:r>
              <w:rPr>
                <w:spacing w:val="-21"/>
              </w:rPr>
              <w:t xml:space="preserve"> </w:t>
            </w:r>
            <w:r>
              <w:rPr>
                <w:rFonts w:ascii="宋体" w:hAnsi="宋体" w:eastAsia="宋体" w:cs="宋体"/>
                <w:spacing w:val="5"/>
              </w:rPr>
              <w:t>、运输条件：常温</w:t>
            </w:r>
          </w:p>
          <w:p w14:paraId="47DD4142">
            <w:pPr>
              <w:pStyle w:val="6"/>
              <w:spacing w:before="24"/>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1E8C2A8D">
            <w:pPr>
              <w:pStyle w:val="6"/>
              <w:spacing w:before="25"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7B3CCA3B">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282A2F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17055F40">
            <w:pPr>
              <w:spacing w:line="269" w:lineRule="auto"/>
              <w:rPr>
                <w:rFonts w:ascii="Arial"/>
                <w:sz w:val="21"/>
              </w:rPr>
            </w:pPr>
          </w:p>
          <w:p w14:paraId="16CD21E8">
            <w:pPr>
              <w:spacing w:line="269" w:lineRule="auto"/>
              <w:rPr>
                <w:rFonts w:ascii="Arial"/>
                <w:sz w:val="21"/>
              </w:rPr>
            </w:pPr>
          </w:p>
          <w:p w14:paraId="4DC2C931">
            <w:pPr>
              <w:spacing w:line="269" w:lineRule="auto"/>
              <w:rPr>
                <w:rFonts w:ascii="Arial"/>
                <w:sz w:val="21"/>
              </w:rPr>
            </w:pPr>
          </w:p>
          <w:p w14:paraId="2282AF3B">
            <w:pPr>
              <w:spacing w:line="270" w:lineRule="auto"/>
              <w:rPr>
                <w:rFonts w:ascii="Arial"/>
                <w:sz w:val="21"/>
              </w:rPr>
            </w:pPr>
          </w:p>
          <w:p w14:paraId="28F50EF0">
            <w:pPr>
              <w:spacing w:line="270" w:lineRule="auto"/>
              <w:rPr>
                <w:rFonts w:ascii="Arial"/>
                <w:sz w:val="21"/>
              </w:rPr>
            </w:pPr>
          </w:p>
          <w:p w14:paraId="6EDBA724">
            <w:pPr>
              <w:spacing w:line="270" w:lineRule="auto"/>
              <w:rPr>
                <w:rFonts w:ascii="Arial"/>
                <w:sz w:val="21"/>
              </w:rPr>
            </w:pPr>
          </w:p>
          <w:p w14:paraId="30CBC2D2">
            <w:pPr>
              <w:spacing w:before="62" w:line="228" w:lineRule="auto"/>
              <w:ind w:left="113"/>
              <w:rPr>
                <w:rFonts w:ascii="宋体" w:hAnsi="宋体" w:eastAsia="宋体" w:cs="宋体"/>
                <w:sz w:val="19"/>
                <w:szCs w:val="19"/>
              </w:rPr>
            </w:pPr>
            <w:r>
              <w:rPr>
                <w:rFonts w:ascii="宋体" w:hAnsi="宋体" w:eastAsia="宋体" w:cs="宋体"/>
                <w:spacing w:val="5"/>
                <w:sz w:val="19"/>
                <w:szCs w:val="19"/>
              </w:rPr>
              <w:t>平菇</w:t>
            </w:r>
          </w:p>
        </w:tc>
        <w:tc>
          <w:tcPr>
            <w:tcW w:w="4526" w:type="dxa"/>
            <w:vAlign w:val="top"/>
          </w:tcPr>
          <w:p w14:paraId="42C8D157">
            <w:pPr>
              <w:spacing w:line="3893" w:lineRule="exact"/>
              <w:ind w:firstLine="7"/>
            </w:pPr>
            <w:r>
              <w:rPr>
                <w:position w:val="-77"/>
              </w:rPr>
              <w:drawing>
                <wp:inline distT="0" distB="0" distL="0" distR="0">
                  <wp:extent cx="2865755" cy="2472055"/>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110"/>
                          <a:stretch>
                            <a:fillRect/>
                          </a:stretch>
                        </pic:blipFill>
                        <pic:spPr>
                          <a:xfrm>
                            <a:off x="0" y="0"/>
                            <a:ext cx="2865881" cy="2472689"/>
                          </a:xfrm>
                          <a:prstGeom prst="rect">
                            <a:avLst/>
                          </a:prstGeom>
                        </pic:spPr>
                      </pic:pic>
                    </a:graphicData>
                  </a:graphic>
                </wp:inline>
              </w:drawing>
            </w:r>
          </w:p>
        </w:tc>
        <w:tc>
          <w:tcPr>
            <w:tcW w:w="5570" w:type="dxa"/>
            <w:vAlign w:val="top"/>
          </w:tcPr>
          <w:p w14:paraId="5DD172D0">
            <w:pPr>
              <w:pStyle w:val="6"/>
              <w:spacing w:before="32"/>
              <w:ind w:left="113" w:right="123" w:firstLine="16"/>
              <w:rPr>
                <w:rFonts w:ascii="宋体" w:hAnsi="宋体" w:eastAsia="宋体" w:cs="宋体"/>
              </w:rPr>
            </w:pPr>
            <w:r>
              <w:rPr>
                <w:spacing w:val="18"/>
              </w:rPr>
              <w:t>1</w:t>
            </w:r>
            <w:r>
              <w:rPr>
                <w:spacing w:val="-21"/>
              </w:rPr>
              <w:t xml:space="preserve"> </w:t>
            </w:r>
            <w:r>
              <w:rPr>
                <w:rFonts w:ascii="宋体" w:hAnsi="宋体" w:eastAsia="宋体" w:cs="宋体"/>
                <w:spacing w:val="18"/>
              </w:rPr>
              <w:t>、形状整齐不缺边</w:t>
            </w:r>
            <w:r>
              <w:rPr>
                <w:rFonts w:ascii="宋体" w:hAnsi="宋体" w:eastAsia="宋体" w:cs="宋体"/>
                <w:spacing w:val="-52"/>
              </w:rPr>
              <w:t xml:space="preserve"> </w:t>
            </w:r>
            <w:r>
              <w:rPr>
                <w:rFonts w:ascii="宋体" w:hAnsi="宋体" w:eastAsia="宋体" w:cs="宋体"/>
                <w:spacing w:val="18"/>
              </w:rPr>
              <w:t>，颜色正常</w:t>
            </w:r>
            <w:r>
              <w:rPr>
                <w:rFonts w:ascii="宋体" w:hAnsi="宋体" w:eastAsia="宋体" w:cs="宋体"/>
                <w:spacing w:val="-51"/>
              </w:rPr>
              <w:t xml:space="preserve"> </w:t>
            </w:r>
            <w:r>
              <w:rPr>
                <w:rFonts w:ascii="宋体" w:hAnsi="宋体" w:eastAsia="宋体" w:cs="宋体"/>
                <w:spacing w:val="18"/>
              </w:rPr>
              <w:t>，质地肥厚</w:t>
            </w:r>
            <w:r>
              <w:rPr>
                <w:rFonts w:ascii="宋体" w:hAnsi="宋体" w:eastAsia="宋体" w:cs="宋体"/>
                <w:spacing w:val="-49"/>
              </w:rPr>
              <w:t xml:space="preserve"> </w:t>
            </w:r>
            <w:r>
              <w:rPr>
                <w:rFonts w:ascii="宋体" w:hAnsi="宋体" w:eastAsia="宋体" w:cs="宋体"/>
                <w:spacing w:val="18"/>
              </w:rPr>
              <w:t>，无杂味</w:t>
            </w:r>
            <w:r>
              <w:rPr>
                <w:rFonts w:ascii="宋体" w:hAnsi="宋体" w:eastAsia="宋体" w:cs="宋体"/>
                <w:spacing w:val="-49"/>
              </w:rPr>
              <w:t xml:space="preserve"> </w:t>
            </w:r>
            <w:r>
              <w:rPr>
                <w:rFonts w:ascii="宋体" w:hAnsi="宋体" w:eastAsia="宋体" w:cs="宋体"/>
                <w:spacing w:val="18"/>
              </w:rPr>
              <w:t>，菌</w:t>
            </w:r>
            <w:r>
              <w:rPr>
                <w:rFonts w:ascii="宋体" w:hAnsi="宋体" w:eastAsia="宋体" w:cs="宋体"/>
              </w:rPr>
              <w:t xml:space="preserve"> </w:t>
            </w:r>
            <w:r>
              <w:rPr>
                <w:rFonts w:ascii="宋体" w:hAnsi="宋体" w:eastAsia="宋体" w:cs="宋体"/>
                <w:spacing w:val="18"/>
              </w:rPr>
              <w:t>伞的边缘向内卷曲</w:t>
            </w:r>
            <w:r>
              <w:rPr>
                <w:rFonts w:ascii="宋体" w:hAnsi="宋体" w:eastAsia="宋体" w:cs="宋体"/>
                <w:spacing w:val="-49"/>
              </w:rPr>
              <w:t xml:space="preserve"> </w:t>
            </w:r>
            <w:r>
              <w:rPr>
                <w:rFonts w:ascii="宋体" w:hAnsi="宋体" w:eastAsia="宋体" w:cs="宋体"/>
                <w:spacing w:val="18"/>
              </w:rPr>
              <w:t>，无伞形不完整</w:t>
            </w:r>
            <w:r>
              <w:rPr>
                <w:rFonts w:ascii="宋体" w:hAnsi="宋体" w:eastAsia="宋体" w:cs="宋体"/>
                <w:spacing w:val="-54"/>
              </w:rPr>
              <w:t xml:space="preserve"> </w:t>
            </w:r>
            <w:r>
              <w:rPr>
                <w:rFonts w:ascii="宋体" w:hAnsi="宋体" w:eastAsia="宋体" w:cs="宋体"/>
                <w:spacing w:val="18"/>
              </w:rPr>
              <w:t>，缺边</w:t>
            </w:r>
            <w:r>
              <w:rPr>
                <w:rFonts w:ascii="宋体" w:hAnsi="宋体" w:eastAsia="宋体" w:cs="宋体"/>
                <w:spacing w:val="-54"/>
              </w:rPr>
              <w:t xml:space="preserve"> </w:t>
            </w:r>
            <w:r>
              <w:rPr>
                <w:rFonts w:ascii="宋体" w:hAnsi="宋体" w:eastAsia="宋体" w:cs="宋体"/>
                <w:spacing w:val="18"/>
              </w:rPr>
              <w:t>，发黏</w:t>
            </w:r>
            <w:r>
              <w:rPr>
                <w:rFonts w:ascii="宋体" w:hAnsi="宋体" w:eastAsia="宋体" w:cs="宋体"/>
                <w:spacing w:val="-56"/>
              </w:rPr>
              <w:t xml:space="preserve"> </w:t>
            </w:r>
            <w:r>
              <w:rPr>
                <w:rFonts w:ascii="宋体" w:hAnsi="宋体" w:eastAsia="宋体" w:cs="宋体"/>
                <w:spacing w:val="18"/>
              </w:rPr>
              <w:t>、变味</w:t>
            </w:r>
          </w:p>
          <w:p w14:paraId="2FA6ED20">
            <w:pPr>
              <w:pStyle w:val="6"/>
              <w:spacing w:before="24" w:line="228" w:lineRule="auto"/>
              <w:ind w:left="110"/>
              <w:rPr>
                <w:rFonts w:ascii="宋体" w:hAnsi="宋体" w:eastAsia="宋体" w:cs="宋体"/>
              </w:rPr>
            </w:pPr>
            <w:r>
              <w:rPr>
                <w:spacing w:val="1"/>
              </w:rPr>
              <w:t>2</w:t>
            </w:r>
            <w:r>
              <w:rPr>
                <w:spacing w:val="-25"/>
              </w:rPr>
              <w:t xml:space="preserve"> </w:t>
            </w:r>
            <w:r>
              <w:rPr>
                <w:rFonts w:ascii="宋体" w:hAnsi="宋体" w:eastAsia="宋体" w:cs="宋体"/>
                <w:spacing w:val="1"/>
              </w:rPr>
              <w:t>、规格：</w:t>
            </w:r>
          </w:p>
          <w:p w14:paraId="69818E54">
            <w:pPr>
              <w:pStyle w:val="6"/>
              <w:spacing w:before="26"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3A2F58AA">
            <w:pPr>
              <w:pStyle w:val="6"/>
              <w:spacing w:before="22"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104BC4CC">
            <w:pPr>
              <w:pStyle w:val="6"/>
              <w:spacing w:before="25"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40A09007">
            <w:pPr>
              <w:pStyle w:val="6"/>
              <w:spacing w:before="27"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40BD99D5">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6D1C9441">
            <w:pPr>
              <w:pStyle w:val="6"/>
              <w:spacing w:before="25"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1C1FF8AE">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429FA511">
      <w:pPr>
        <w:rPr>
          <w:rFonts w:ascii="Arial"/>
          <w:sz w:val="21"/>
        </w:rPr>
      </w:pPr>
    </w:p>
    <w:p w14:paraId="226F4BF0">
      <w:pPr>
        <w:rPr>
          <w:rFonts w:ascii="Arial" w:hAnsi="Arial" w:eastAsia="Arial" w:cs="Arial"/>
          <w:sz w:val="21"/>
          <w:szCs w:val="21"/>
        </w:rPr>
        <w:sectPr>
          <w:footerReference r:id="rId25" w:type="default"/>
          <w:pgSz w:w="11906" w:h="16839"/>
          <w:pgMar w:top="588" w:right="461" w:bottom="486" w:left="447" w:header="0" w:footer="272" w:gutter="0"/>
          <w:cols w:space="720" w:num="1"/>
        </w:sectPr>
      </w:pPr>
    </w:p>
    <w:p w14:paraId="1B47BC9B">
      <w:pPr>
        <w:spacing w:line="667" w:lineRule="exact"/>
        <w:ind w:firstLine="229"/>
      </w:pPr>
    </w:p>
    <w:p w14:paraId="6C296282">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357F1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4" w:hRule="atLeast"/>
        </w:trPr>
        <w:tc>
          <w:tcPr>
            <w:tcW w:w="896" w:type="dxa"/>
            <w:vAlign w:val="top"/>
          </w:tcPr>
          <w:p w14:paraId="04003DAC">
            <w:pPr>
              <w:spacing w:line="250" w:lineRule="auto"/>
              <w:rPr>
                <w:rFonts w:ascii="Arial"/>
                <w:sz w:val="21"/>
              </w:rPr>
            </w:pPr>
          </w:p>
          <w:p w14:paraId="36191616">
            <w:pPr>
              <w:spacing w:line="250" w:lineRule="auto"/>
              <w:rPr>
                <w:rFonts w:ascii="Arial"/>
                <w:sz w:val="21"/>
              </w:rPr>
            </w:pPr>
          </w:p>
          <w:p w14:paraId="27186DA3">
            <w:pPr>
              <w:spacing w:line="250" w:lineRule="auto"/>
              <w:rPr>
                <w:rFonts w:ascii="Arial"/>
                <w:sz w:val="21"/>
              </w:rPr>
            </w:pPr>
          </w:p>
          <w:p w14:paraId="737CF2A7">
            <w:pPr>
              <w:spacing w:line="250" w:lineRule="auto"/>
              <w:rPr>
                <w:rFonts w:ascii="Arial"/>
                <w:sz w:val="21"/>
              </w:rPr>
            </w:pPr>
          </w:p>
          <w:p w14:paraId="1B71492F">
            <w:pPr>
              <w:spacing w:line="250" w:lineRule="auto"/>
              <w:rPr>
                <w:rFonts w:ascii="Arial"/>
                <w:sz w:val="21"/>
              </w:rPr>
            </w:pPr>
          </w:p>
          <w:p w14:paraId="7F409EAD">
            <w:pPr>
              <w:spacing w:line="250" w:lineRule="auto"/>
              <w:rPr>
                <w:rFonts w:ascii="Arial"/>
                <w:sz w:val="21"/>
              </w:rPr>
            </w:pPr>
          </w:p>
          <w:p w14:paraId="23513637">
            <w:pPr>
              <w:spacing w:line="251" w:lineRule="auto"/>
              <w:rPr>
                <w:rFonts w:ascii="Arial"/>
                <w:sz w:val="21"/>
              </w:rPr>
            </w:pPr>
          </w:p>
          <w:p w14:paraId="4258297B">
            <w:pPr>
              <w:spacing w:line="251" w:lineRule="auto"/>
              <w:rPr>
                <w:rFonts w:ascii="Arial"/>
                <w:sz w:val="21"/>
              </w:rPr>
            </w:pPr>
          </w:p>
          <w:p w14:paraId="30C0D53F">
            <w:pPr>
              <w:spacing w:before="61" w:line="228" w:lineRule="auto"/>
              <w:ind w:left="114"/>
              <w:rPr>
                <w:rFonts w:ascii="宋体" w:hAnsi="宋体" w:eastAsia="宋体" w:cs="宋体"/>
                <w:sz w:val="19"/>
                <w:szCs w:val="19"/>
              </w:rPr>
            </w:pPr>
            <w:r>
              <w:rPr>
                <w:rFonts w:ascii="宋体" w:hAnsi="宋体" w:eastAsia="宋体" w:cs="宋体"/>
                <w:spacing w:val="7"/>
                <w:sz w:val="19"/>
                <w:szCs w:val="19"/>
              </w:rPr>
              <w:t>鲜香菇</w:t>
            </w:r>
          </w:p>
        </w:tc>
        <w:tc>
          <w:tcPr>
            <w:tcW w:w="4526" w:type="dxa"/>
            <w:vAlign w:val="top"/>
          </w:tcPr>
          <w:p w14:paraId="6EE8BC16">
            <w:pPr>
              <w:spacing w:before="35" w:line="3864" w:lineRule="exact"/>
              <w:ind w:firstLine="103"/>
            </w:pPr>
            <w:r>
              <w:rPr>
                <w:position w:val="-77"/>
              </w:rPr>
              <w:drawing>
                <wp:inline distT="0" distB="0" distL="0" distR="0">
                  <wp:extent cx="2795905" cy="2453640"/>
                  <wp:effectExtent l="0" t="0" r="0" b="0"/>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111"/>
                          <a:stretch>
                            <a:fillRect/>
                          </a:stretch>
                        </pic:blipFill>
                        <pic:spPr>
                          <a:xfrm>
                            <a:off x="0" y="0"/>
                            <a:ext cx="2796539" cy="2453640"/>
                          </a:xfrm>
                          <a:prstGeom prst="rect">
                            <a:avLst/>
                          </a:prstGeom>
                        </pic:spPr>
                      </pic:pic>
                    </a:graphicData>
                  </a:graphic>
                </wp:inline>
              </w:drawing>
            </w:r>
          </w:p>
        </w:tc>
        <w:tc>
          <w:tcPr>
            <w:tcW w:w="5570" w:type="dxa"/>
            <w:vAlign w:val="top"/>
          </w:tcPr>
          <w:p w14:paraId="5E644D0F">
            <w:pPr>
              <w:pStyle w:val="6"/>
              <w:spacing w:before="66" w:line="246" w:lineRule="auto"/>
              <w:ind w:left="115" w:right="106" w:firstLine="13"/>
              <w:rPr>
                <w:rFonts w:ascii="宋体" w:hAnsi="宋体" w:eastAsia="宋体" w:cs="宋体"/>
              </w:rPr>
            </w:pPr>
            <w:r>
              <w:rPr>
                <w:spacing w:val="10"/>
              </w:rPr>
              <w:t>1</w:t>
            </w:r>
            <w:r>
              <w:rPr>
                <w:spacing w:val="-24"/>
              </w:rPr>
              <w:t xml:space="preserve"> </w:t>
            </w:r>
            <w:r>
              <w:rPr>
                <w:rFonts w:ascii="宋体" w:hAnsi="宋体" w:eastAsia="宋体" w:cs="宋体"/>
                <w:spacing w:val="10"/>
              </w:rPr>
              <w:t>、</w:t>
            </w:r>
            <w:r>
              <w:rPr>
                <w:rFonts w:ascii="宋体" w:hAnsi="宋体" w:eastAsia="宋体" w:cs="宋体"/>
                <w:color w:val="434240"/>
                <w:spacing w:val="10"/>
              </w:rPr>
              <w:t>优质质量形态：菌盖颜色褐色、有光泽、菌褶为</w:t>
            </w:r>
            <w:r>
              <w:rPr>
                <w:rFonts w:ascii="宋体" w:hAnsi="宋体" w:eastAsia="宋体" w:cs="宋体"/>
                <w:color w:val="434240"/>
                <w:spacing w:val="9"/>
              </w:rPr>
              <w:t>淡米色或</w:t>
            </w:r>
            <w:r>
              <w:rPr>
                <w:rFonts w:ascii="宋体" w:hAnsi="宋体" w:eastAsia="宋体" w:cs="宋体"/>
                <w:color w:val="434240"/>
              </w:rPr>
              <w:t xml:space="preserve"> </w:t>
            </w:r>
            <w:r>
              <w:rPr>
                <w:rFonts w:ascii="宋体" w:hAnsi="宋体" w:eastAsia="宋体" w:cs="宋体"/>
                <w:color w:val="434240"/>
                <w:spacing w:val="19"/>
              </w:rPr>
              <w:t>乳白色</w:t>
            </w:r>
            <w:r>
              <w:rPr>
                <w:rFonts w:ascii="宋体" w:hAnsi="宋体" w:eastAsia="宋体" w:cs="宋体"/>
                <w:color w:val="434240"/>
                <w:spacing w:val="-56"/>
              </w:rPr>
              <w:t xml:space="preserve"> </w:t>
            </w:r>
            <w:r>
              <w:rPr>
                <w:rFonts w:ascii="宋体" w:hAnsi="宋体" w:eastAsia="宋体" w:cs="宋体"/>
                <w:color w:val="434240"/>
                <w:spacing w:val="19"/>
              </w:rPr>
              <w:t>，菌身完整无损、不湿</w:t>
            </w:r>
            <w:r>
              <w:rPr>
                <w:rFonts w:ascii="宋体" w:hAnsi="宋体" w:eastAsia="宋体" w:cs="宋体"/>
                <w:color w:val="434240"/>
                <w:spacing w:val="-54"/>
              </w:rPr>
              <w:t xml:space="preserve"> </w:t>
            </w:r>
            <w:r>
              <w:rPr>
                <w:rFonts w:ascii="宋体" w:hAnsi="宋体" w:eastAsia="宋体" w:cs="宋体"/>
                <w:color w:val="434240"/>
                <w:spacing w:val="19"/>
              </w:rPr>
              <w:t>，菌盖厚大、有</w:t>
            </w:r>
            <w:r>
              <w:rPr>
                <w:rFonts w:ascii="宋体" w:hAnsi="宋体" w:eastAsia="宋体" w:cs="宋体"/>
                <w:color w:val="434240"/>
                <w:spacing w:val="18"/>
              </w:rPr>
              <w:t>弹性</w:t>
            </w:r>
            <w:r>
              <w:rPr>
                <w:rFonts w:ascii="宋体" w:hAnsi="宋体" w:eastAsia="宋体" w:cs="宋体"/>
                <w:color w:val="434240"/>
                <w:spacing w:val="-54"/>
              </w:rPr>
              <w:t xml:space="preserve"> </w:t>
            </w:r>
            <w:r>
              <w:rPr>
                <w:rFonts w:ascii="宋体" w:hAnsi="宋体" w:eastAsia="宋体" w:cs="宋体"/>
                <w:color w:val="434240"/>
                <w:spacing w:val="18"/>
              </w:rPr>
              <w:t>，柄短</w:t>
            </w:r>
            <w:r>
              <w:rPr>
                <w:rFonts w:ascii="宋体" w:hAnsi="宋体" w:eastAsia="宋体" w:cs="宋体"/>
                <w:color w:val="434240"/>
              </w:rPr>
              <w:t xml:space="preserve"> </w:t>
            </w:r>
            <w:r>
              <w:rPr>
                <w:rFonts w:ascii="宋体" w:hAnsi="宋体" w:eastAsia="宋体" w:cs="宋体"/>
                <w:color w:val="434240"/>
                <w:spacing w:val="15"/>
              </w:rPr>
              <w:t>小、香味浓、重量轻。无腐烂、破损、潮湿、粘手、菌身不</w:t>
            </w:r>
            <w:r>
              <w:rPr>
                <w:rFonts w:ascii="宋体" w:hAnsi="宋体" w:eastAsia="宋体" w:cs="宋体"/>
                <w:color w:val="434240"/>
                <w:spacing w:val="11"/>
              </w:rPr>
              <w:t xml:space="preserve"> </w:t>
            </w:r>
            <w:r>
              <w:rPr>
                <w:rFonts w:ascii="宋体" w:hAnsi="宋体" w:eastAsia="宋体" w:cs="宋体"/>
                <w:color w:val="434240"/>
                <w:spacing w:val="9"/>
              </w:rPr>
              <w:t>完整、颜色暗淡、发黑，味淡或异味</w:t>
            </w:r>
          </w:p>
          <w:p w14:paraId="12BBAFFE">
            <w:pPr>
              <w:pStyle w:val="6"/>
              <w:spacing w:before="25" w:line="228" w:lineRule="auto"/>
              <w:ind w:left="110"/>
              <w:rPr>
                <w:rFonts w:ascii="宋体" w:hAnsi="宋体" w:eastAsia="宋体" w:cs="宋体"/>
              </w:rPr>
            </w:pPr>
            <w:r>
              <w:rPr>
                <w:spacing w:val="1"/>
              </w:rPr>
              <w:t>2</w:t>
            </w:r>
            <w:r>
              <w:rPr>
                <w:spacing w:val="-25"/>
              </w:rPr>
              <w:t xml:space="preserve"> </w:t>
            </w:r>
            <w:r>
              <w:rPr>
                <w:rFonts w:ascii="宋体" w:hAnsi="宋体" w:eastAsia="宋体" w:cs="宋体"/>
                <w:spacing w:val="1"/>
              </w:rPr>
              <w:t>、规格：</w:t>
            </w:r>
          </w:p>
          <w:p w14:paraId="3112E51F">
            <w:pPr>
              <w:pStyle w:val="6"/>
              <w:spacing w:before="24" w:line="228" w:lineRule="auto"/>
              <w:ind w:left="114"/>
              <w:rPr>
                <w:rFonts w:ascii="宋体" w:hAnsi="宋体" w:eastAsia="宋体" w:cs="宋体"/>
              </w:rPr>
            </w:pPr>
            <w:r>
              <w:rPr>
                <w:spacing w:val="5"/>
              </w:rPr>
              <w:t>3</w:t>
            </w:r>
            <w:r>
              <w:rPr>
                <w:spacing w:val="-21"/>
              </w:rPr>
              <w:t xml:space="preserve"> </w:t>
            </w:r>
            <w:r>
              <w:rPr>
                <w:rFonts w:ascii="宋体" w:hAnsi="宋体" w:eastAsia="宋体" w:cs="宋体"/>
                <w:spacing w:val="5"/>
              </w:rPr>
              <w:t>、气滋味：菌香味</w:t>
            </w:r>
          </w:p>
          <w:p w14:paraId="680E9B22">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7AFB0947">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4B4954B7">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2E2CD6A9">
            <w:pPr>
              <w:pStyle w:val="6"/>
              <w:spacing w:before="26"/>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57D6D58">
            <w:pPr>
              <w:pStyle w:val="6"/>
              <w:spacing w:before="27"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4903123B">
            <w:pPr>
              <w:spacing w:before="25" w:line="303" w:lineRule="auto"/>
              <w:ind w:left="125" w:right="158" w:hanging="10"/>
              <w:rPr>
                <w:rFonts w:ascii="宋体" w:hAnsi="宋体" w:eastAsia="宋体" w:cs="宋体"/>
                <w:sz w:val="19"/>
                <w:szCs w:val="19"/>
              </w:rPr>
            </w:pPr>
            <w:r>
              <w:rPr>
                <w:rFonts w:ascii="宋体" w:hAnsi="宋体" w:eastAsia="宋体" w:cs="宋体"/>
                <w:color w:val="434240"/>
                <w:spacing w:val="9"/>
                <w:sz w:val="19"/>
                <w:szCs w:val="19"/>
              </w:rPr>
              <w:t>9、物流卸货：轻拿轻放，下重上轻，码放整齐，限高摆放，</w:t>
            </w:r>
            <w:r>
              <w:rPr>
                <w:rFonts w:ascii="宋体" w:hAnsi="宋体" w:eastAsia="宋体" w:cs="宋体"/>
                <w:color w:val="434240"/>
                <w:spacing w:val="12"/>
                <w:sz w:val="19"/>
                <w:szCs w:val="19"/>
              </w:rPr>
              <w:t xml:space="preserve"> </w:t>
            </w:r>
            <w:r>
              <w:rPr>
                <w:rFonts w:ascii="宋体" w:hAnsi="宋体" w:eastAsia="宋体" w:cs="宋体"/>
                <w:color w:val="434240"/>
                <w:spacing w:val="4"/>
                <w:sz w:val="19"/>
                <w:szCs w:val="19"/>
              </w:rPr>
              <w:t>隔墙离地</w:t>
            </w:r>
          </w:p>
        </w:tc>
      </w:tr>
      <w:tr w14:paraId="4D5879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1" w:hRule="atLeast"/>
        </w:trPr>
        <w:tc>
          <w:tcPr>
            <w:tcW w:w="896" w:type="dxa"/>
            <w:vAlign w:val="top"/>
          </w:tcPr>
          <w:p w14:paraId="6DD70575">
            <w:pPr>
              <w:spacing w:line="270" w:lineRule="auto"/>
              <w:rPr>
                <w:rFonts w:ascii="Arial"/>
                <w:sz w:val="21"/>
              </w:rPr>
            </w:pPr>
          </w:p>
          <w:p w14:paraId="5EC31ED2">
            <w:pPr>
              <w:spacing w:line="270" w:lineRule="auto"/>
              <w:rPr>
                <w:rFonts w:ascii="Arial"/>
                <w:sz w:val="21"/>
              </w:rPr>
            </w:pPr>
          </w:p>
          <w:p w14:paraId="170946A3">
            <w:pPr>
              <w:spacing w:line="270" w:lineRule="auto"/>
              <w:rPr>
                <w:rFonts w:ascii="Arial"/>
                <w:sz w:val="21"/>
              </w:rPr>
            </w:pPr>
          </w:p>
          <w:p w14:paraId="2DCB247D">
            <w:pPr>
              <w:spacing w:line="271" w:lineRule="auto"/>
              <w:rPr>
                <w:rFonts w:ascii="Arial"/>
                <w:sz w:val="21"/>
              </w:rPr>
            </w:pPr>
          </w:p>
          <w:p w14:paraId="305B3B93">
            <w:pPr>
              <w:spacing w:line="271" w:lineRule="auto"/>
              <w:rPr>
                <w:rFonts w:ascii="Arial"/>
                <w:sz w:val="21"/>
              </w:rPr>
            </w:pPr>
          </w:p>
          <w:p w14:paraId="1BC2BEF0">
            <w:pPr>
              <w:spacing w:line="271" w:lineRule="auto"/>
              <w:rPr>
                <w:rFonts w:ascii="Arial"/>
                <w:sz w:val="21"/>
              </w:rPr>
            </w:pPr>
          </w:p>
          <w:p w14:paraId="43419F9A">
            <w:pPr>
              <w:spacing w:before="61" w:line="229" w:lineRule="auto"/>
              <w:ind w:left="318"/>
              <w:rPr>
                <w:rFonts w:ascii="宋体" w:hAnsi="宋体" w:eastAsia="宋体" w:cs="宋体"/>
                <w:sz w:val="19"/>
                <w:szCs w:val="19"/>
              </w:rPr>
            </w:pPr>
            <w:r>
              <w:rPr>
                <w:rFonts w:ascii="宋体" w:hAnsi="宋体" w:eastAsia="宋体" w:cs="宋体"/>
                <w:sz w:val="19"/>
                <w:szCs w:val="19"/>
              </w:rPr>
              <w:t>藕</w:t>
            </w:r>
          </w:p>
        </w:tc>
        <w:tc>
          <w:tcPr>
            <w:tcW w:w="4526" w:type="dxa"/>
            <w:vAlign w:val="top"/>
          </w:tcPr>
          <w:p w14:paraId="342AAF7C">
            <w:pPr>
              <w:spacing w:before="12" w:line="3878" w:lineRule="exact"/>
            </w:pPr>
            <w:r>
              <w:rPr>
                <w:position w:val="-77"/>
              </w:rPr>
              <w:drawing>
                <wp:inline distT="0" distB="0" distL="0" distR="0">
                  <wp:extent cx="2870200" cy="2462530"/>
                  <wp:effectExtent l="0" t="0" r="0" b="0"/>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112"/>
                          <a:stretch>
                            <a:fillRect/>
                          </a:stretch>
                        </pic:blipFill>
                        <pic:spPr>
                          <a:xfrm>
                            <a:off x="0" y="0"/>
                            <a:ext cx="2870834" cy="2463038"/>
                          </a:xfrm>
                          <a:prstGeom prst="rect">
                            <a:avLst/>
                          </a:prstGeom>
                        </pic:spPr>
                      </pic:pic>
                    </a:graphicData>
                  </a:graphic>
                </wp:inline>
              </w:drawing>
            </w:r>
          </w:p>
        </w:tc>
        <w:tc>
          <w:tcPr>
            <w:tcW w:w="5570" w:type="dxa"/>
            <w:vAlign w:val="top"/>
          </w:tcPr>
          <w:p w14:paraId="28FBDEB0">
            <w:pPr>
              <w:pStyle w:val="6"/>
              <w:spacing w:before="31"/>
              <w:ind w:left="115" w:right="109" w:firstLine="14"/>
              <w:rPr>
                <w:rFonts w:ascii="宋体" w:hAnsi="宋体" w:eastAsia="宋体" w:cs="宋体"/>
              </w:rPr>
            </w:pPr>
            <w:r>
              <w:rPr>
                <w:spacing w:val="16"/>
              </w:rPr>
              <w:t>1</w:t>
            </w:r>
            <w:r>
              <w:rPr>
                <w:spacing w:val="-17"/>
              </w:rPr>
              <w:t xml:space="preserve"> </w:t>
            </w:r>
            <w:r>
              <w:rPr>
                <w:rFonts w:ascii="宋体" w:hAnsi="宋体" w:eastAsia="宋体" w:cs="宋体"/>
                <w:spacing w:val="16"/>
              </w:rPr>
              <w:t>、外观：</w:t>
            </w:r>
            <w:r>
              <w:rPr>
                <w:rFonts w:ascii="宋体" w:hAnsi="宋体" w:eastAsia="宋体" w:cs="宋体"/>
                <w:spacing w:val="-56"/>
              </w:rPr>
              <w:t xml:space="preserve"> </w:t>
            </w:r>
            <w:r>
              <w:rPr>
                <w:rFonts w:ascii="宋体" w:hAnsi="宋体" w:eastAsia="宋体" w:cs="宋体"/>
                <w:spacing w:val="16"/>
              </w:rPr>
              <w:t>鲜度良好，色泽呈白色，水分适宜</w:t>
            </w:r>
            <w:r>
              <w:rPr>
                <w:rFonts w:ascii="宋体" w:hAnsi="宋体" w:eastAsia="宋体" w:cs="宋体"/>
                <w:spacing w:val="15"/>
              </w:rPr>
              <w:t>，无破损、腐</w:t>
            </w:r>
            <w:r>
              <w:rPr>
                <w:rFonts w:ascii="宋体" w:hAnsi="宋体" w:eastAsia="宋体" w:cs="宋体"/>
              </w:rPr>
              <w:t xml:space="preserve"> </w:t>
            </w:r>
            <w:r>
              <w:rPr>
                <w:rFonts w:ascii="宋体" w:hAnsi="宋体" w:eastAsia="宋体" w:cs="宋体"/>
                <w:spacing w:val="7"/>
              </w:rPr>
              <w:t>烂、黑泥现象。</w:t>
            </w:r>
          </w:p>
          <w:p w14:paraId="2FA0943A">
            <w:pPr>
              <w:pStyle w:val="6"/>
              <w:spacing w:before="24" w:line="228" w:lineRule="auto"/>
              <w:ind w:left="110"/>
            </w:pPr>
            <w:r>
              <w:rPr>
                <w:spacing w:val="7"/>
              </w:rPr>
              <w:t>2</w:t>
            </w:r>
            <w:r>
              <w:rPr>
                <w:spacing w:val="-22"/>
              </w:rPr>
              <w:t xml:space="preserve"> </w:t>
            </w:r>
            <w:r>
              <w:rPr>
                <w:rFonts w:ascii="宋体" w:hAnsi="宋体" w:eastAsia="宋体" w:cs="宋体"/>
                <w:spacing w:val="7"/>
              </w:rPr>
              <w:t>、规格：单节、多节</w:t>
            </w:r>
            <w:r>
              <w:rPr>
                <w:spacing w:val="7"/>
              </w:rPr>
              <w:t>≥10</w:t>
            </w:r>
            <w:r>
              <w:t>cm</w:t>
            </w:r>
          </w:p>
          <w:p w14:paraId="67D2CCA9">
            <w:pPr>
              <w:pStyle w:val="6"/>
              <w:spacing w:before="24" w:line="228" w:lineRule="auto"/>
              <w:ind w:left="114"/>
              <w:rPr>
                <w:rFonts w:ascii="宋体" w:hAnsi="宋体" w:eastAsia="宋体" w:cs="宋体"/>
              </w:rPr>
            </w:pPr>
            <w:r>
              <w:rPr>
                <w:spacing w:val="7"/>
              </w:rPr>
              <w:t>3</w:t>
            </w:r>
            <w:r>
              <w:rPr>
                <w:spacing w:val="-16"/>
              </w:rPr>
              <w:t xml:space="preserve"> </w:t>
            </w:r>
            <w:r>
              <w:rPr>
                <w:rFonts w:ascii="宋体" w:hAnsi="宋体" w:eastAsia="宋体" w:cs="宋体"/>
                <w:spacing w:val="7"/>
              </w:rPr>
              <w:t>、气滋味：莲藕内无酸味、无酒味</w:t>
            </w:r>
          </w:p>
          <w:p w14:paraId="24898768">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64C24931">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、运输条件：常温</w:t>
            </w:r>
          </w:p>
          <w:p w14:paraId="755ED45B">
            <w:pPr>
              <w:pStyle w:val="6"/>
              <w:spacing w:before="25"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218FE146">
            <w:pPr>
              <w:pStyle w:val="6"/>
              <w:spacing w:before="26" w:line="241" w:lineRule="auto"/>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56F6E406">
            <w:pPr>
              <w:pStyle w:val="6"/>
              <w:spacing w:before="24"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p w14:paraId="3CEAFB22">
            <w:pPr>
              <w:pStyle w:val="6"/>
              <w:spacing w:before="23" w:line="304"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03C956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2DD5637F">
            <w:pPr>
              <w:spacing w:line="258" w:lineRule="auto"/>
              <w:rPr>
                <w:rFonts w:ascii="Arial"/>
                <w:sz w:val="21"/>
              </w:rPr>
            </w:pPr>
          </w:p>
          <w:p w14:paraId="4743A3DA">
            <w:pPr>
              <w:spacing w:line="258" w:lineRule="auto"/>
              <w:rPr>
                <w:rFonts w:ascii="Arial"/>
                <w:sz w:val="21"/>
              </w:rPr>
            </w:pPr>
          </w:p>
          <w:p w14:paraId="34727CD1">
            <w:pPr>
              <w:spacing w:line="258" w:lineRule="auto"/>
              <w:rPr>
                <w:rFonts w:ascii="Arial"/>
                <w:sz w:val="21"/>
              </w:rPr>
            </w:pPr>
          </w:p>
          <w:p w14:paraId="7BAA7F9E">
            <w:pPr>
              <w:spacing w:line="258" w:lineRule="auto"/>
              <w:rPr>
                <w:rFonts w:ascii="Arial"/>
                <w:sz w:val="21"/>
              </w:rPr>
            </w:pPr>
          </w:p>
          <w:p w14:paraId="233A3D74">
            <w:pPr>
              <w:spacing w:line="258" w:lineRule="auto"/>
              <w:rPr>
                <w:rFonts w:ascii="Arial"/>
                <w:sz w:val="21"/>
              </w:rPr>
            </w:pPr>
          </w:p>
          <w:p w14:paraId="52DDC4B4">
            <w:pPr>
              <w:spacing w:line="258" w:lineRule="auto"/>
              <w:rPr>
                <w:rFonts w:ascii="Arial"/>
                <w:sz w:val="21"/>
              </w:rPr>
            </w:pPr>
          </w:p>
          <w:p w14:paraId="771DC0F9">
            <w:pPr>
              <w:spacing w:before="61" w:line="228" w:lineRule="auto"/>
              <w:ind w:left="120"/>
              <w:rPr>
                <w:rFonts w:ascii="宋体" w:hAnsi="宋体" w:eastAsia="宋体" w:cs="宋体"/>
                <w:sz w:val="19"/>
                <w:szCs w:val="19"/>
              </w:rPr>
            </w:pPr>
            <w:r>
              <w:rPr>
                <w:rFonts w:ascii="宋体" w:hAnsi="宋体" w:eastAsia="宋体" w:cs="宋体"/>
                <w:spacing w:val="5"/>
                <w:sz w:val="19"/>
                <w:szCs w:val="19"/>
              </w:rPr>
              <w:t>空心菜</w:t>
            </w:r>
          </w:p>
        </w:tc>
        <w:tc>
          <w:tcPr>
            <w:tcW w:w="4526" w:type="dxa"/>
            <w:vAlign w:val="top"/>
          </w:tcPr>
          <w:p w14:paraId="71248754">
            <w:pPr>
              <w:spacing w:before="3" w:line="3492" w:lineRule="exact"/>
              <w:ind w:firstLine="103"/>
            </w:pPr>
            <w:r>
              <w:rPr>
                <w:position w:val="-69"/>
              </w:rPr>
              <w:drawing>
                <wp:inline distT="0" distB="0" distL="0" distR="0">
                  <wp:extent cx="2776220" cy="2217420"/>
                  <wp:effectExtent l="0" t="0" r="0" b="0"/>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113"/>
                          <a:stretch>
                            <a:fillRect/>
                          </a:stretch>
                        </pic:blipFill>
                        <pic:spPr>
                          <a:xfrm>
                            <a:off x="0" y="0"/>
                            <a:ext cx="2776727" cy="2217420"/>
                          </a:xfrm>
                          <a:prstGeom prst="rect">
                            <a:avLst/>
                          </a:prstGeom>
                        </pic:spPr>
                      </pic:pic>
                    </a:graphicData>
                  </a:graphic>
                </wp:inline>
              </w:drawing>
            </w:r>
          </w:p>
        </w:tc>
        <w:tc>
          <w:tcPr>
            <w:tcW w:w="5570" w:type="dxa"/>
            <w:vAlign w:val="top"/>
          </w:tcPr>
          <w:p w14:paraId="5B5B7923">
            <w:pPr>
              <w:pStyle w:val="6"/>
              <w:spacing w:before="32" w:line="244" w:lineRule="auto"/>
              <w:ind w:left="115" w:right="245" w:firstLine="14"/>
              <w:jc w:val="both"/>
              <w:rPr>
                <w:rFonts w:ascii="宋体" w:hAnsi="宋体" w:eastAsia="宋体" w:cs="宋体"/>
              </w:rPr>
            </w:pPr>
            <w:r>
              <w:rPr>
                <w:spacing w:val="6"/>
              </w:rPr>
              <w:t>1</w:t>
            </w:r>
            <w:r>
              <w:rPr>
                <w:spacing w:val="-12"/>
              </w:rPr>
              <w:t xml:space="preserve"> </w:t>
            </w:r>
            <w:r>
              <w:rPr>
                <w:rFonts w:ascii="宋体" w:hAnsi="宋体" w:eastAsia="宋体" w:cs="宋体"/>
                <w:spacing w:val="6"/>
              </w:rPr>
              <w:t>、外观：无黄叶，无腐烂，批次整体叶面虫眼不过</w:t>
            </w:r>
            <w:r>
              <w:rPr>
                <w:rFonts w:ascii="宋体" w:hAnsi="宋体" w:eastAsia="宋体" w:cs="宋体"/>
                <w:spacing w:val="-37"/>
              </w:rPr>
              <w:t xml:space="preserve"> </w:t>
            </w:r>
            <w:r>
              <w:rPr>
                <w:spacing w:val="6"/>
              </w:rPr>
              <w:t>5%</w:t>
            </w:r>
            <w:r>
              <w:rPr>
                <w:spacing w:val="-23"/>
              </w:rPr>
              <w:t xml:space="preserve"> </w:t>
            </w:r>
            <w:r>
              <w:rPr>
                <w:rFonts w:ascii="宋体" w:hAnsi="宋体" w:eastAsia="宋体" w:cs="宋体"/>
                <w:spacing w:val="6"/>
              </w:rPr>
              <w:t>，允</w:t>
            </w:r>
            <w:r>
              <w:rPr>
                <w:rFonts w:ascii="宋体" w:hAnsi="宋体" w:eastAsia="宋体" w:cs="宋体"/>
              </w:rPr>
              <w:t xml:space="preserve"> </w:t>
            </w:r>
            <w:r>
              <w:rPr>
                <w:rFonts w:ascii="宋体" w:hAnsi="宋体" w:eastAsia="宋体" w:cs="宋体"/>
                <w:spacing w:val="9"/>
              </w:rPr>
              <w:t>许有少量泥沙，鲜度：嫩，水分充足，质脆（外地泡沫箱装</w:t>
            </w:r>
            <w:r>
              <w:rPr>
                <w:rFonts w:ascii="宋体" w:hAnsi="宋体" w:eastAsia="宋体" w:cs="宋体"/>
                <w:spacing w:val="14"/>
              </w:rPr>
              <w:t xml:space="preserve"> </w:t>
            </w:r>
            <w:r>
              <w:rPr>
                <w:rFonts w:ascii="宋体" w:hAnsi="宋体" w:eastAsia="宋体" w:cs="宋体"/>
                <w:spacing w:val="9"/>
              </w:rPr>
              <w:t>有轻微脱水现象为正常</w:t>
            </w:r>
          </w:p>
          <w:p w14:paraId="2A5B0644">
            <w:pPr>
              <w:pStyle w:val="6"/>
              <w:spacing w:before="26" w:line="239" w:lineRule="auto"/>
              <w:ind w:left="113" w:right="1143" w:hanging="3"/>
              <w:rPr>
                <w:rFonts w:ascii="宋体" w:hAnsi="宋体" w:eastAsia="宋体" w:cs="宋体"/>
              </w:rPr>
            </w:pPr>
            <w:r>
              <w:rPr>
                <w:spacing w:val="8"/>
              </w:rPr>
              <w:t>2.</w:t>
            </w:r>
            <w:r>
              <w:rPr>
                <w:rFonts w:ascii="宋体" w:hAnsi="宋体" w:eastAsia="宋体" w:cs="宋体"/>
                <w:spacing w:val="8"/>
              </w:rPr>
              <w:t>颜色：呈青绿色，梗为绿色可食部分比例：</w:t>
            </w:r>
            <w:r>
              <w:rPr>
                <w:spacing w:val="8"/>
              </w:rPr>
              <w:t>90%</w:t>
            </w:r>
            <w:r>
              <w:rPr>
                <w:spacing w:val="17"/>
              </w:rPr>
              <w:t xml:space="preserve"> </w:t>
            </w:r>
            <w:r>
              <w:rPr>
                <w:spacing w:val="7"/>
              </w:rPr>
              <w:t>3.</w:t>
            </w:r>
            <w:r>
              <w:rPr>
                <w:rFonts w:ascii="宋体" w:hAnsi="宋体" w:eastAsia="宋体" w:cs="宋体"/>
                <w:spacing w:val="7"/>
              </w:rPr>
              <w:t>直径：</w:t>
            </w:r>
            <w:r>
              <w:rPr>
                <w:spacing w:val="7"/>
              </w:rPr>
              <w:t>1</w:t>
            </w:r>
            <w:r>
              <w:t>cm</w:t>
            </w:r>
            <w:r>
              <w:rPr>
                <w:spacing w:val="7"/>
              </w:rPr>
              <w:t xml:space="preserve"> </w:t>
            </w:r>
            <w:r>
              <w:rPr>
                <w:rFonts w:ascii="宋体" w:hAnsi="宋体" w:eastAsia="宋体" w:cs="宋体"/>
                <w:spacing w:val="7"/>
              </w:rPr>
              <w:t>左右</w:t>
            </w:r>
          </w:p>
          <w:p w14:paraId="0F0FEEDF">
            <w:pPr>
              <w:pStyle w:val="6"/>
              <w:spacing w:before="24"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40-70</w:t>
            </w:r>
            <w:r>
              <w:t>cm</w:t>
            </w:r>
            <w:r>
              <w:rPr>
                <w:spacing w:val="6"/>
              </w:rPr>
              <w:t xml:space="preserve"> </w:t>
            </w:r>
            <w:r>
              <w:rPr>
                <w:rFonts w:ascii="宋体" w:hAnsi="宋体" w:eastAsia="宋体" w:cs="宋体"/>
                <w:spacing w:val="6"/>
              </w:rPr>
              <w:t>左右</w:t>
            </w:r>
          </w:p>
          <w:p w14:paraId="7CF835D8">
            <w:pPr>
              <w:pStyle w:val="6"/>
              <w:spacing w:before="26"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58B82B2B">
            <w:pPr>
              <w:pStyle w:val="6"/>
              <w:spacing w:before="25"/>
              <w:ind w:left="136" w:right="24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5"/>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06DFA1BC">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6922A7EA">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71E03219">
      <w:pPr>
        <w:rPr>
          <w:rFonts w:ascii="Arial"/>
          <w:sz w:val="21"/>
        </w:rPr>
      </w:pPr>
    </w:p>
    <w:p w14:paraId="7586FED5">
      <w:pPr>
        <w:rPr>
          <w:rFonts w:ascii="Arial" w:hAnsi="Arial" w:eastAsia="Arial" w:cs="Arial"/>
          <w:sz w:val="21"/>
          <w:szCs w:val="21"/>
        </w:rPr>
        <w:sectPr>
          <w:footerReference r:id="rId26" w:type="default"/>
          <w:pgSz w:w="11906" w:h="16839"/>
          <w:pgMar w:top="588" w:right="461" w:bottom="486" w:left="447" w:header="0" w:footer="272" w:gutter="0"/>
          <w:cols w:space="720" w:num="1"/>
        </w:sectPr>
      </w:pPr>
    </w:p>
    <w:p w14:paraId="0DB73FED">
      <w:pPr>
        <w:spacing w:line="667" w:lineRule="exact"/>
        <w:ind w:firstLine="229"/>
      </w:pPr>
    </w:p>
    <w:p w14:paraId="0AB88211">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3EECD3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64" w:hRule="atLeast"/>
        </w:trPr>
        <w:tc>
          <w:tcPr>
            <w:tcW w:w="896" w:type="dxa"/>
            <w:vAlign w:val="top"/>
          </w:tcPr>
          <w:p w14:paraId="65C07318">
            <w:pPr>
              <w:spacing w:line="263" w:lineRule="auto"/>
              <w:rPr>
                <w:rFonts w:ascii="Arial"/>
                <w:sz w:val="21"/>
              </w:rPr>
            </w:pPr>
          </w:p>
          <w:p w14:paraId="646D0B8A">
            <w:pPr>
              <w:spacing w:line="263" w:lineRule="auto"/>
              <w:rPr>
                <w:rFonts w:ascii="Arial"/>
                <w:sz w:val="21"/>
              </w:rPr>
            </w:pPr>
          </w:p>
          <w:p w14:paraId="1131E4D9">
            <w:pPr>
              <w:spacing w:line="264" w:lineRule="auto"/>
              <w:rPr>
                <w:rFonts w:ascii="Arial"/>
                <w:sz w:val="21"/>
              </w:rPr>
            </w:pPr>
          </w:p>
          <w:p w14:paraId="538685F5">
            <w:pPr>
              <w:spacing w:line="264" w:lineRule="auto"/>
              <w:rPr>
                <w:rFonts w:ascii="Arial"/>
                <w:sz w:val="21"/>
              </w:rPr>
            </w:pPr>
          </w:p>
          <w:p w14:paraId="20C16F8E">
            <w:pPr>
              <w:spacing w:line="264" w:lineRule="auto"/>
              <w:rPr>
                <w:rFonts w:ascii="Arial"/>
                <w:sz w:val="21"/>
              </w:rPr>
            </w:pPr>
          </w:p>
          <w:p w14:paraId="098C61A7">
            <w:pPr>
              <w:spacing w:line="264" w:lineRule="auto"/>
              <w:rPr>
                <w:rFonts w:ascii="Arial"/>
                <w:sz w:val="21"/>
              </w:rPr>
            </w:pPr>
          </w:p>
          <w:p w14:paraId="72EF07F6">
            <w:pPr>
              <w:spacing w:before="61" w:line="228" w:lineRule="auto"/>
              <w:ind w:left="119"/>
              <w:rPr>
                <w:rFonts w:ascii="宋体" w:hAnsi="宋体" w:eastAsia="宋体" w:cs="宋体"/>
                <w:sz w:val="19"/>
                <w:szCs w:val="19"/>
              </w:rPr>
            </w:pPr>
            <w:r>
              <w:rPr>
                <w:rFonts w:ascii="宋体" w:hAnsi="宋体" w:eastAsia="宋体" w:cs="宋体"/>
                <w:spacing w:val="5"/>
                <w:sz w:val="19"/>
                <w:szCs w:val="19"/>
              </w:rPr>
              <w:t>红苋菜</w:t>
            </w:r>
          </w:p>
        </w:tc>
        <w:tc>
          <w:tcPr>
            <w:tcW w:w="4526" w:type="dxa"/>
            <w:vAlign w:val="top"/>
          </w:tcPr>
          <w:p w14:paraId="04117DA1">
            <w:pPr>
              <w:spacing w:before="35" w:line="4095" w:lineRule="exact"/>
              <w:ind w:firstLine="103"/>
            </w:pPr>
            <w:r>
              <w:rPr>
                <w:position w:val="-81"/>
              </w:rPr>
              <w:drawing>
                <wp:inline distT="0" distB="0" distL="0" distR="0">
                  <wp:extent cx="2785745" cy="2599690"/>
                  <wp:effectExtent l="0" t="0" r="0" b="0"/>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114"/>
                          <a:stretch>
                            <a:fillRect/>
                          </a:stretch>
                        </pic:blipFill>
                        <pic:spPr>
                          <a:xfrm>
                            <a:off x="0" y="0"/>
                            <a:ext cx="2785871" cy="2599944"/>
                          </a:xfrm>
                          <a:prstGeom prst="rect">
                            <a:avLst/>
                          </a:prstGeom>
                        </pic:spPr>
                      </pic:pic>
                    </a:graphicData>
                  </a:graphic>
                </wp:inline>
              </w:drawing>
            </w:r>
          </w:p>
        </w:tc>
        <w:tc>
          <w:tcPr>
            <w:tcW w:w="5570" w:type="dxa"/>
            <w:vAlign w:val="top"/>
          </w:tcPr>
          <w:p w14:paraId="563F5C46">
            <w:pPr>
              <w:pStyle w:val="6"/>
              <w:spacing w:before="67" w:line="363" w:lineRule="auto"/>
              <w:ind w:left="114" w:right="106" w:firstLine="15"/>
              <w:rPr>
                <w:rFonts w:ascii="宋体" w:hAnsi="宋体" w:eastAsia="宋体" w:cs="宋体"/>
              </w:rPr>
            </w:pPr>
            <w:r>
              <w:rPr>
                <w:spacing w:val="11"/>
              </w:rPr>
              <w:t xml:space="preserve">1.   </w:t>
            </w:r>
            <w:r>
              <w:rPr>
                <w:rFonts w:ascii="宋体" w:hAnsi="宋体" w:eastAsia="宋体" w:cs="宋体"/>
                <w:spacing w:val="11"/>
              </w:rPr>
              <w:t>外观：无黄叶，无腐烂，批次整体叶面虫眼不</w:t>
            </w:r>
            <w:r>
              <w:rPr>
                <w:rFonts w:ascii="宋体" w:hAnsi="宋体" w:eastAsia="宋体" w:cs="宋体"/>
                <w:spacing w:val="10"/>
              </w:rPr>
              <w:t>超过</w:t>
            </w:r>
            <w:r>
              <w:rPr>
                <w:rFonts w:ascii="宋体" w:hAnsi="宋体" w:eastAsia="宋体" w:cs="宋体"/>
                <w:spacing w:val="-30"/>
              </w:rPr>
              <w:t xml:space="preserve"> </w:t>
            </w:r>
            <w:r>
              <w:rPr>
                <w:spacing w:val="10"/>
              </w:rPr>
              <w:t>5%</w:t>
            </w:r>
            <w:r>
              <w:rPr>
                <w:spacing w:val="-19"/>
              </w:rPr>
              <w:t xml:space="preserve"> </w:t>
            </w:r>
            <w:r>
              <w:rPr>
                <w:rFonts w:ascii="宋体" w:hAnsi="宋体" w:eastAsia="宋体" w:cs="宋体"/>
                <w:spacing w:val="10"/>
              </w:rPr>
              <w:t>，</w:t>
            </w:r>
            <w:r>
              <w:rPr>
                <w:rFonts w:ascii="宋体" w:hAnsi="宋体" w:eastAsia="宋体" w:cs="宋体"/>
              </w:rPr>
              <w:t xml:space="preserve"> </w:t>
            </w:r>
            <w:r>
              <w:rPr>
                <w:rFonts w:ascii="宋体" w:hAnsi="宋体" w:eastAsia="宋体" w:cs="宋体"/>
                <w:spacing w:val="17"/>
              </w:rPr>
              <w:t>根部较为洁净</w:t>
            </w:r>
            <w:r>
              <w:rPr>
                <w:rFonts w:ascii="宋体" w:hAnsi="宋体" w:eastAsia="宋体" w:cs="宋体"/>
                <w:spacing w:val="-53"/>
              </w:rPr>
              <w:t xml:space="preserve"> </w:t>
            </w:r>
            <w:r>
              <w:rPr>
                <w:rFonts w:ascii="宋体" w:hAnsi="宋体" w:eastAsia="宋体" w:cs="宋体"/>
                <w:spacing w:val="17"/>
              </w:rPr>
              <w:t>，允许有少量泥沙</w:t>
            </w:r>
            <w:r>
              <w:rPr>
                <w:rFonts w:ascii="宋体" w:hAnsi="宋体" w:eastAsia="宋体" w:cs="宋体"/>
                <w:spacing w:val="-57"/>
              </w:rPr>
              <w:t xml:space="preserve"> </w:t>
            </w:r>
            <w:r>
              <w:rPr>
                <w:rFonts w:ascii="宋体" w:hAnsi="宋体" w:eastAsia="宋体" w:cs="宋体"/>
                <w:spacing w:val="17"/>
              </w:rPr>
              <w:t>，鲜度：</w:t>
            </w:r>
            <w:r>
              <w:rPr>
                <w:rFonts w:ascii="宋体" w:hAnsi="宋体" w:eastAsia="宋体" w:cs="宋体"/>
                <w:spacing w:val="-46"/>
              </w:rPr>
              <w:t xml:space="preserve"> </w:t>
            </w:r>
            <w:r>
              <w:rPr>
                <w:rFonts w:ascii="宋体" w:hAnsi="宋体" w:eastAsia="宋体" w:cs="宋体"/>
                <w:spacing w:val="17"/>
              </w:rPr>
              <w:t>细嫩</w:t>
            </w:r>
            <w:r>
              <w:rPr>
                <w:rFonts w:ascii="宋体" w:hAnsi="宋体" w:eastAsia="宋体" w:cs="宋体"/>
                <w:spacing w:val="-54"/>
              </w:rPr>
              <w:t xml:space="preserve"> </w:t>
            </w:r>
            <w:r>
              <w:rPr>
                <w:rFonts w:ascii="宋体" w:hAnsi="宋体" w:eastAsia="宋体" w:cs="宋体"/>
                <w:spacing w:val="17"/>
              </w:rPr>
              <w:t>，含</w:t>
            </w:r>
            <w:r>
              <w:rPr>
                <w:rFonts w:ascii="宋体" w:hAnsi="宋体" w:eastAsia="宋体" w:cs="宋体"/>
                <w:spacing w:val="16"/>
              </w:rPr>
              <w:t>水量足</w:t>
            </w:r>
          </w:p>
          <w:p w14:paraId="0257911B">
            <w:pPr>
              <w:pStyle w:val="6"/>
              <w:spacing w:before="30" w:line="368" w:lineRule="auto"/>
              <w:ind w:left="110" w:right="2060" w:firstLine="13"/>
              <w:jc w:val="both"/>
              <w:rPr>
                <w:rFonts w:ascii="宋体" w:hAnsi="宋体" w:eastAsia="宋体" w:cs="宋体"/>
              </w:rPr>
            </w:pPr>
            <w:r>
              <w:rPr>
                <w:rFonts w:ascii="宋体" w:hAnsi="宋体" w:eastAsia="宋体" w:cs="宋体"/>
                <w:spacing w:val="8"/>
              </w:rPr>
              <w:t>（外地泡沫箱装有轻微脱水现象为正常</w:t>
            </w:r>
            <w:r>
              <w:rPr>
                <w:rFonts w:ascii="宋体" w:hAnsi="宋体" w:eastAsia="宋体" w:cs="宋体"/>
                <w:spacing w:val="13"/>
              </w:rPr>
              <w:t xml:space="preserve"> </w:t>
            </w:r>
            <w:r>
              <w:rPr>
                <w:spacing w:val="8"/>
              </w:rPr>
              <w:t>2.</w:t>
            </w:r>
            <w:r>
              <w:rPr>
                <w:rFonts w:ascii="宋体" w:hAnsi="宋体" w:eastAsia="宋体" w:cs="宋体"/>
                <w:spacing w:val="8"/>
              </w:rPr>
              <w:t>颜色：皮呈绿色，叶片呈红里透青绿</w:t>
            </w:r>
            <w:r>
              <w:rPr>
                <w:rFonts w:ascii="宋体" w:hAnsi="宋体" w:eastAsia="宋体" w:cs="宋体"/>
                <w:spacing w:val="15"/>
              </w:rPr>
              <w:t xml:space="preserve"> </w:t>
            </w:r>
            <w:r>
              <w:rPr>
                <w:spacing w:val="7"/>
              </w:rPr>
              <w:t>3.</w:t>
            </w:r>
            <w:r>
              <w:rPr>
                <w:rFonts w:ascii="宋体" w:hAnsi="宋体" w:eastAsia="宋体" w:cs="宋体"/>
                <w:spacing w:val="7"/>
              </w:rPr>
              <w:t>直径：</w:t>
            </w:r>
            <w:r>
              <w:rPr>
                <w:spacing w:val="7"/>
              </w:rPr>
              <w:t>1</w:t>
            </w:r>
            <w:r>
              <w:t>cm</w:t>
            </w:r>
            <w:r>
              <w:rPr>
                <w:spacing w:val="7"/>
              </w:rPr>
              <w:t xml:space="preserve"> </w:t>
            </w:r>
            <w:r>
              <w:rPr>
                <w:rFonts w:ascii="宋体" w:hAnsi="宋体" w:eastAsia="宋体" w:cs="宋体"/>
                <w:spacing w:val="7"/>
              </w:rPr>
              <w:t>左右</w:t>
            </w:r>
          </w:p>
          <w:p w14:paraId="05052BDF">
            <w:pPr>
              <w:pStyle w:val="6"/>
              <w:spacing w:before="30"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45-55</w:t>
            </w:r>
            <w:r>
              <w:t>cm</w:t>
            </w:r>
            <w:r>
              <w:rPr>
                <w:spacing w:val="6"/>
              </w:rPr>
              <w:t xml:space="preserve"> </w:t>
            </w:r>
            <w:r>
              <w:rPr>
                <w:rFonts w:ascii="宋体" w:hAnsi="宋体" w:eastAsia="宋体" w:cs="宋体"/>
                <w:spacing w:val="6"/>
              </w:rPr>
              <w:t>左右，</w:t>
            </w:r>
          </w:p>
          <w:p w14:paraId="28CF5929">
            <w:pPr>
              <w:pStyle w:val="6"/>
              <w:spacing w:before="153"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4DE121B6">
            <w:pPr>
              <w:pStyle w:val="6"/>
              <w:spacing w:before="25" w:line="241" w:lineRule="auto"/>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443BAD7A">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50EAFF7D">
            <w:pPr>
              <w:pStyle w:val="6"/>
              <w:spacing w:before="23" w:line="304"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2103C4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3" w:hRule="atLeast"/>
        </w:trPr>
        <w:tc>
          <w:tcPr>
            <w:tcW w:w="896" w:type="dxa"/>
            <w:vAlign w:val="top"/>
          </w:tcPr>
          <w:p w14:paraId="4BF1A7A8">
            <w:pPr>
              <w:spacing w:line="269" w:lineRule="auto"/>
              <w:rPr>
                <w:rFonts w:ascii="Arial"/>
                <w:sz w:val="21"/>
              </w:rPr>
            </w:pPr>
          </w:p>
          <w:p w14:paraId="6890F0E1">
            <w:pPr>
              <w:spacing w:line="269" w:lineRule="auto"/>
              <w:rPr>
                <w:rFonts w:ascii="Arial"/>
                <w:sz w:val="21"/>
              </w:rPr>
            </w:pPr>
          </w:p>
          <w:p w14:paraId="273BB966">
            <w:pPr>
              <w:spacing w:line="269" w:lineRule="auto"/>
              <w:rPr>
                <w:rFonts w:ascii="Arial"/>
                <w:sz w:val="21"/>
              </w:rPr>
            </w:pPr>
          </w:p>
          <w:p w14:paraId="0E87AB5A">
            <w:pPr>
              <w:spacing w:line="269" w:lineRule="auto"/>
              <w:rPr>
                <w:rFonts w:ascii="Arial"/>
                <w:sz w:val="21"/>
              </w:rPr>
            </w:pPr>
          </w:p>
          <w:p w14:paraId="1F8A533C">
            <w:pPr>
              <w:spacing w:line="270" w:lineRule="auto"/>
              <w:rPr>
                <w:rFonts w:ascii="Arial"/>
                <w:sz w:val="21"/>
              </w:rPr>
            </w:pPr>
          </w:p>
          <w:p w14:paraId="7C0179FD">
            <w:pPr>
              <w:spacing w:line="270" w:lineRule="auto"/>
              <w:rPr>
                <w:rFonts w:ascii="Arial"/>
                <w:sz w:val="21"/>
              </w:rPr>
            </w:pPr>
          </w:p>
          <w:p w14:paraId="7671BE62">
            <w:pPr>
              <w:spacing w:before="61" w:line="228" w:lineRule="auto"/>
              <w:ind w:left="119"/>
              <w:rPr>
                <w:rFonts w:ascii="宋体" w:hAnsi="宋体" w:eastAsia="宋体" w:cs="宋体"/>
                <w:sz w:val="19"/>
                <w:szCs w:val="19"/>
              </w:rPr>
            </w:pPr>
            <w:r>
              <w:rPr>
                <w:rFonts w:ascii="宋体" w:hAnsi="宋体" w:eastAsia="宋体" w:cs="宋体"/>
                <w:spacing w:val="5"/>
                <w:sz w:val="19"/>
                <w:szCs w:val="19"/>
              </w:rPr>
              <w:t>冬苋菜</w:t>
            </w:r>
          </w:p>
        </w:tc>
        <w:tc>
          <w:tcPr>
            <w:tcW w:w="4526" w:type="dxa"/>
            <w:vAlign w:val="top"/>
          </w:tcPr>
          <w:p w14:paraId="2003508F">
            <w:pPr>
              <w:spacing w:before="9" w:line="4133" w:lineRule="exact"/>
              <w:ind w:firstLine="103"/>
            </w:pPr>
            <w:r>
              <w:rPr>
                <w:position w:val="-82"/>
              </w:rPr>
              <w:drawing>
                <wp:inline distT="0" distB="0" distL="0" distR="0">
                  <wp:extent cx="2781300" cy="2624455"/>
                  <wp:effectExtent l="0" t="0" r="0" b="0"/>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115"/>
                          <a:stretch>
                            <a:fillRect/>
                          </a:stretch>
                        </pic:blipFill>
                        <pic:spPr>
                          <a:xfrm>
                            <a:off x="0" y="0"/>
                            <a:ext cx="2781300" cy="2624582"/>
                          </a:xfrm>
                          <a:prstGeom prst="rect">
                            <a:avLst/>
                          </a:prstGeom>
                        </pic:spPr>
                      </pic:pic>
                    </a:graphicData>
                  </a:graphic>
                </wp:inline>
              </w:drawing>
            </w:r>
          </w:p>
        </w:tc>
        <w:tc>
          <w:tcPr>
            <w:tcW w:w="5570" w:type="dxa"/>
            <w:vAlign w:val="top"/>
          </w:tcPr>
          <w:p w14:paraId="4DA3A2A9">
            <w:pPr>
              <w:pStyle w:val="6"/>
              <w:spacing w:before="31" w:line="368" w:lineRule="auto"/>
              <w:ind w:left="114" w:right="109" w:firstLine="15"/>
              <w:rPr>
                <w:rFonts w:ascii="宋体" w:hAnsi="宋体" w:eastAsia="宋体" w:cs="宋体"/>
              </w:rPr>
            </w:pPr>
            <w:r>
              <w:rPr>
                <w:spacing w:val="10"/>
              </w:rPr>
              <w:t>1.</w:t>
            </w:r>
            <w:r>
              <w:rPr>
                <w:rFonts w:ascii="宋体" w:hAnsi="宋体" w:eastAsia="宋体" w:cs="宋体"/>
                <w:spacing w:val="10"/>
              </w:rPr>
              <w:t>外观：无黄叶，无腐烂，批次整体叶面虫眼不超过</w:t>
            </w:r>
            <w:r>
              <w:rPr>
                <w:rFonts w:ascii="宋体" w:hAnsi="宋体" w:eastAsia="宋体" w:cs="宋体"/>
                <w:spacing w:val="-30"/>
              </w:rPr>
              <w:t xml:space="preserve"> </w:t>
            </w:r>
            <w:r>
              <w:rPr>
                <w:spacing w:val="10"/>
              </w:rPr>
              <w:t>5%</w:t>
            </w:r>
            <w:r>
              <w:rPr>
                <w:spacing w:val="-22"/>
              </w:rPr>
              <w:t xml:space="preserve"> </w:t>
            </w:r>
            <w:r>
              <w:rPr>
                <w:rFonts w:ascii="宋体" w:hAnsi="宋体" w:eastAsia="宋体" w:cs="宋体"/>
                <w:spacing w:val="9"/>
              </w:rPr>
              <w:t>，允</w:t>
            </w:r>
            <w:r>
              <w:rPr>
                <w:rFonts w:ascii="宋体" w:hAnsi="宋体" w:eastAsia="宋体" w:cs="宋体"/>
              </w:rPr>
              <w:t xml:space="preserve"> </w:t>
            </w:r>
            <w:r>
              <w:rPr>
                <w:rFonts w:ascii="宋体" w:hAnsi="宋体" w:eastAsia="宋体" w:cs="宋体"/>
                <w:spacing w:val="15"/>
              </w:rPr>
              <w:t>许有少量泥沙，叶面有皱褶，全株披白茸毛，鲜度：细嫩，</w:t>
            </w:r>
            <w:r>
              <w:rPr>
                <w:rFonts w:ascii="宋体" w:hAnsi="宋体" w:eastAsia="宋体" w:cs="宋体"/>
                <w:spacing w:val="10"/>
              </w:rPr>
              <w:t xml:space="preserve"> </w:t>
            </w:r>
            <w:r>
              <w:rPr>
                <w:rFonts w:ascii="宋体" w:hAnsi="宋体" w:eastAsia="宋体" w:cs="宋体"/>
                <w:spacing w:val="9"/>
              </w:rPr>
              <w:t>含水量足（外地泡沫箱装有轻微脱水现象为正常）</w:t>
            </w:r>
          </w:p>
          <w:p w14:paraId="190EBEE3">
            <w:pPr>
              <w:pStyle w:val="6"/>
              <w:spacing w:before="30" w:line="363" w:lineRule="auto"/>
              <w:ind w:left="113" w:right="142" w:hanging="3"/>
              <w:rPr>
                <w:rFonts w:ascii="宋体" w:hAnsi="宋体" w:eastAsia="宋体" w:cs="宋体"/>
              </w:rPr>
            </w:pPr>
            <w:r>
              <w:rPr>
                <w:spacing w:val="9"/>
              </w:rPr>
              <w:t>2.</w:t>
            </w:r>
            <w:r>
              <w:rPr>
                <w:rFonts w:ascii="宋体" w:hAnsi="宋体" w:eastAsia="宋体" w:cs="宋体"/>
                <w:spacing w:val="9"/>
              </w:rPr>
              <w:t>颜色：呈绿色，叶片呈绿色或紫褐色，可食部分比例：</w:t>
            </w:r>
            <w:r>
              <w:rPr>
                <w:spacing w:val="9"/>
              </w:rPr>
              <w:t>90%</w:t>
            </w:r>
            <w:r>
              <w:t xml:space="preserve"> </w:t>
            </w:r>
            <w:r>
              <w:rPr>
                <w:spacing w:val="6"/>
              </w:rPr>
              <w:t>3.</w:t>
            </w:r>
            <w:r>
              <w:rPr>
                <w:rFonts w:ascii="宋体" w:hAnsi="宋体" w:eastAsia="宋体" w:cs="宋体"/>
                <w:spacing w:val="6"/>
              </w:rPr>
              <w:t>直径：</w:t>
            </w:r>
            <w:r>
              <w:rPr>
                <w:spacing w:val="6"/>
              </w:rPr>
              <w:t>1</w:t>
            </w:r>
            <w:r>
              <w:t>cm</w:t>
            </w:r>
            <w:r>
              <w:rPr>
                <w:spacing w:val="6"/>
              </w:rPr>
              <w:t xml:space="preserve"> </w:t>
            </w:r>
            <w:r>
              <w:rPr>
                <w:rFonts w:ascii="宋体" w:hAnsi="宋体" w:eastAsia="宋体" w:cs="宋体"/>
                <w:spacing w:val="6"/>
              </w:rPr>
              <w:t>左右，</w:t>
            </w:r>
          </w:p>
          <w:p w14:paraId="10D88000">
            <w:pPr>
              <w:pStyle w:val="6"/>
              <w:spacing w:before="30"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45-55</w:t>
            </w:r>
            <w:r>
              <w:t>cm</w:t>
            </w:r>
            <w:r>
              <w:rPr>
                <w:spacing w:val="6"/>
              </w:rPr>
              <w:t xml:space="preserve"> </w:t>
            </w:r>
            <w:r>
              <w:rPr>
                <w:rFonts w:ascii="宋体" w:hAnsi="宋体" w:eastAsia="宋体" w:cs="宋体"/>
                <w:spacing w:val="6"/>
              </w:rPr>
              <w:t>左右</w:t>
            </w:r>
          </w:p>
          <w:p w14:paraId="2DC27B3F">
            <w:pPr>
              <w:pStyle w:val="6"/>
              <w:spacing w:before="156"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62AD5F24">
            <w:pPr>
              <w:pStyle w:val="6"/>
              <w:spacing w:before="23" w:line="241" w:lineRule="auto"/>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CBEE421">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41CC35A1">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045213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1" w:hRule="atLeast"/>
        </w:trPr>
        <w:tc>
          <w:tcPr>
            <w:tcW w:w="896" w:type="dxa"/>
            <w:vAlign w:val="top"/>
          </w:tcPr>
          <w:p w14:paraId="0BB6145E">
            <w:pPr>
              <w:spacing w:line="245" w:lineRule="auto"/>
              <w:rPr>
                <w:rFonts w:ascii="Arial"/>
                <w:sz w:val="21"/>
              </w:rPr>
            </w:pPr>
          </w:p>
          <w:p w14:paraId="1F9A8719">
            <w:pPr>
              <w:spacing w:line="245" w:lineRule="auto"/>
              <w:rPr>
                <w:rFonts w:ascii="Arial"/>
                <w:sz w:val="21"/>
              </w:rPr>
            </w:pPr>
          </w:p>
          <w:p w14:paraId="6C2D5603">
            <w:pPr>
              <w:spacing w:line="245" w:lineRule="auto"/>
              <w:rPr>
                <w:rFonts w:ascii="Arial"/>
                <w:sz w:val="21"/>
              </w:rPr>
            </w:pPr>
          </w:p>
          <w:p w14:paraId="2A949599">
            <w:pPr>
              <w:spacing w:line="245" w:lineRule="auto"/>
              <w:rPr>
                <w:rFonts w:ascii="Arial"/>
                <w:sz w:val="21"/>
              </w:rPr>
            </w:pPr>
          </w:p>
          <w:p w14:paraId="749B87A2">
            <w:pPr>
              <w:spacing w:line="245" w:lineRule="auto"/>
              <w:rPr>
                <w:rFonts w:ascii="Arial"/>
                <w:sz w:val="21"/>
              </w:rPr>
            </w:pPr>
          </w:p>
          <w:p w14:paraId="01AC37EB">
            <w:pPr>
              <w:spacing w:line="245" w:lineRule="auto"/>
              <w:rPr>
                <w:rFonts w:ascii="Arial"/>
                <w:sz w:val="21"/>
              </w:rPr>
            </w:pPr>
          </w:p>
          <w:p w14:paraId="7E4E6E55">
            <w:pPr>
              <w:spacing w:line="245" w:lineRule="auto"/>
              <w:rPr>
                <w:rFonts w:ascii="Arial"/>
                <w:sz w:val="21"/>
              </w:rPr>
            </w:pPr>
          </w:p>
          <w:p w14:paraId="1834ACD2">
            <w:pPr>
              <w:spacing w:line="245" w:lineRule="auto"/>
              <w:rPr>
                <w:rFonts w:ascii="Arial"/>
                <w:sz w:val="21"/>
              </w:rPr>
            </w:pPr>
          </w:p>
          <w:p w14:paraId="7E1B898C">
            <w:pPr>
              <w:spacing w:before="62" w:line="228" w:lineRule="auto"/>
              <w:ind w:left="114"/>
              <w:rPr>
                <w:rFonts w:ascii="宋体" w:hAnsi="宋体" w:eastAsia="宋体" w:cs="宋体"/>
                <w:sz w:val="19"/>
                <w:szCs w:val="19"/>
              </w:rPr>
            </w:pPr>
            <w:r>
              <w:rPr>
                <w:rFonts w:ascii="宋体" w:hAnsi="宋体" w:eastAsia="宋体" w:cs="宋体"/>
                <w:spacing w:val="5"/>
                <w:sz w:val="19"/>
                <w:szCs w:val="19"/>
              </w:rPr>
              <w:t>菜心</w:t>
            </w:r>
          </w:p>
        </w:tc>
        <w:tc>
          <w:tcPr>
            <w:tcW w:w="4526" w:type="dxa"/>
            <w:vAlign w:val="top"/>
          </w:tcPr>
          <w:p w14:paraId="23184785">
            <w:pPr>
              <w:spacing w:before="3" w:line="4409" w:lineRule="exact"/>
              <w:ind w:firstLine="103"/>
            </w:pPr>
            <w:r>
              <w:rPr>
                <w:position w:val="-88"/>
              </w:rPr>
              <w:drawing>
                <wp:inline distT="0" distB="0" distL="0" distR="0">
                  <wp:extent cx="2727325" cy="2799080"/>
                  <wp:effectExtent l="0" t="0" r="0" b="0"/>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116"/>
                          <a:stretch>
                            <a:fillRect/>
                          </a:stretch>
                        </pic:blipFill>
                        <pic:spPr>
                          <a:xfrm>
                            <a:off x="0" y="0"/>
                            <a:ext cx="2727959" cy="2799588"/>
                          </a:xfrm>
                          <a:prstGeom prst="rect">
                            <a:avLst/>
                          </a:prstGeom>
                        </pic:spPr>
                      </pic:pic>
                    </a:graphicData>
                  </a:graphic>
                </wp:inline>
              </w:drawing>
            </w:r>
          </w:p>
        </w:tc>
        <w:tc>
          <w:tcPr>
            <w:tcW w:w="5570" w:type="dxa"/>
            <w:vAlign w:val="top"/>
          </w:tcPr>
          <w:p w14:paraId="12158EA0">
            <w:pPr>
              <w:pStyle w:val="6"/>
              <w:spacing w:before="33" w:line="369" w:lineRule="auto"/>
              <w:ind w:left="115" w:right="106" w:firstLine="14"/>
            </w:pPr>
            <w:r>
              <w:rPr>
                <w:spacing w:val="11"/>
              </w:rPr>
              <w:t xml:space="preserve">1.   </w:t>
            </w:r>
            <w:r>
              <w:rPr>
                <w:rFonts w:ascii="宋体" w:hAnsi="宋体" w:eastAsia="宋体" w:cs="宋体"/>
                <w:spacing w:val="11"/>
              </w:rPr>
              <w:t>外观：无黄叶，无腐烂，批次整体叶面虫眼不</w:t>
            </w:r>
            <w:r>
              <w:rPr>
                <w:rFonts w:ascii="宋体" w:hAnsi="宋体" w:eastAsia="宋体" w:cs="宋体"/>
                <w:spacing w:val="10"/>
              </w:rPr>
              <w:t>超过</w:t>
            </w:r>
            <w:r>
              <w:rPr>
                <w:rFonts w:ascii="宋体" w:hAnsi="宋体" w:eastAsia="宋体" w:cs="宋体"/>
                <w:spacing w:val="-30"/>
              </w:rPr>
              <w:t xml:space="preserve"> </w:t>
            </w:r>
            <w:r>
              <w:rPr>
                <w:spacing w:val="10"/>
              </w:rPr>
              <w:t>5%</w:t>
            </w:r>
            <w:r>
              <w:rPr>
                <w:spacing w:val="-19"/>
              </w:rPr>
              <w:t xml:space="preserve"> </w:t>
            </w:r>
            <w:r>
              <w:rPr>
                <w:rFonts w:ascii="宋体" w:hAnsi="宋体" w:eastAsia="宋体" w:cs="宋体"/>
                <w:spacing w:val="10"/>
              </w:rPr>
              <w:t>，</w:t>
            </w:r>
            <w:r>
              <w:rPr>
                <w:rFonts w:ascii="宋体" w:hAnsi="宋体" w:eastAsia="宋体" w:cs="宋体"/>
              </w:rPr>
              <w:t xml:space="preserve"> </w:t>
            </w:r>
            <w:r>
              <w:rPr>
                <w:rFonts w:ascii="宋体" w:hAnsi="宋体" w:eastAsia="宋体" w:cs="宋体"/>
                <w:spacing w:val="15"/>
              </w:rPr>
              <w:t>允许有少量泥沙，鲜度：鲜嫩，质脆（外地泡沫箱装有轻微</w:t>
            </w:r>
            <w:r>
              <w:rPr>
                <w:rFonts w:ascii="宋体" w:hAnsi="宋体" w:eastAsia="宋体" w:cs="宋体"/>
                <w:spacing w:val="12"/>
              </w:rPr>
              <w:t xml:space="preserve"> </w:t>
            </w:r>
            <w:r>
              <w:rPr>
                <w:rFonts w:ascii="宋体" w:hAnsi="宋体" w:eastAsia="宋体" w:cs="宋体"/>
                <w:spacing w:val="8"/>
              </w:rPr>
              <w:t>脱水现象为正常，可食部分比例：</w:t>
            </w:r>
            <w:r>
              <w:rPr>
                <w:spacing w:val="8"/>
              </w:rPr>
              <w:t>90%</w:t>
            </w:r>
          </w:p>
          <w:p w14:paraId="5EEDF124">
            <w:pPr>
              <w:pStyle w:val="6"/>
              <w:spacing w:before="29" w:line="363" w:lineRule="auto"/>
              <w:ind w:left="113" w:right="2909" w:hanging="3"/>
              <w:rPr>
                <w:rFonts w:ascii="宋体" w:hAnsi="宋体" w:eastAsia="宋体" w:cs="宋体"/>
              </w:rPr>
            </w:pPr>
            <w:r>
              <w:rPr>
                <w:spacing w:val="8"/>
              </w:rPr>
              <w:t>2.</w:t>
            </w:r>
            <w:r>
              <w:rPr>
                <w:rFonts w:ascii="宋体" w:hAnsi="宋体" w:eastAsia="宋体" w:cs="宋体"/>
                <w:spacing w:val="8"/>
              </w:rPr>
              <w:t xml:space="preserve">颜色：呈青绿色，梗为绿色 </w:t>
            </w:r>
            <w:r>
              <w:rPr>
                <w:spacing w:val="6"/>
              </w:rPr>
              <w:t>3.</w:t>
            </w:r>
            <w:r>
              <w:rPr>
                <w:rFonts w:ascii="宋体" w:hAnsi="宋体" w:eastAsia="宋体" w:cs="宋体"/>
                <w:spacing w:val="6"/>
              </w:rPr>
              <w:t>直径：</w:t>
            </w:r>
            <w:r>
              <w:rPr>
                <w:spacing w:val="6"/>
              </w:rPr>
              <w:t>1-3</w:t>
            </w:r>
            <w:r>
              <w:t>cm</w:t>
            </w:r>
            <w:r>
              <w:rPr>
                <w:spacing w:val="6"/>
              </w:rPr>
              <w:t xml:space="preserve"> </w:t>
            </w:r>
            <w:r>
              <w:rPr>
                <w:rFonts w:ascii="宋体" w:hAnsi="宋体" w:eastAsia="宋体" w:cs="宋体"/>
                <w:spacing w:val="6"/>
              </w:rPr>
              <w:t>左右</w:t>
            </w:r>
          </w:p>
          <w:p w14:paraId="3EBF1A75">
            <w:pPr>
              <w:pStyle w:val="6"/>
              <w:spacing w:before="30"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30-45</w:t>
            </w:r>
            <w:r>
              <w:t>cm</w:t>
            </w:r>
            <w:r>
              <w:rPr>
                <w:spacing w:val="6"/>
              </w:rPr>
              <w:t xml:space="preserve"> </w:t>
            </w:r>
            <w:r>
              <w:rPr>
                <w:rFonts w:ascii="宋体" w:hAnsi="宋体" w:eastAsia="宋体" w:cs="宋体"/>
                <w:spacing w:val="6"/>
              </w:rPr>
              <w:t>左右</w:t>
            </w:r>
          </w:p>
          <w:p w14:paraId="4A32F150">
            <w:pPr>
              <w:pStyle w:val="6"/>
              <w:spacing w:before="153"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5E501225">
            <w:pPr>
              <w:pStyle w:val="6"/>
              <w:spacing w:before="25"/>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0D08251C">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60A10D84">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54D339AC">
      <w:pPr>
        <w:rPr>
          <w:rFonts w:ascii="Arial"/>
          <w:sz w:val="21"/>
        </w:rPr>
      </w:pPr>
    </w:p>
    <w:p w14:paraId="18489EE1">
      <w:pPr>
        <w:rPr>
          <w:rFonts w:ascii="Arial" w:hAnsi="Arial" w:eastAsia="Arial" w:cs="Arial"/>
          <w:sz w:val="21"/>
          <w:szCs w:val="21"/>
        </w:rPr>
        <w:sectPr>
          <w:footerReference r:id="rId27" w:type="default"/>
          <w:pgSz w:w="11906" w:h="16839"/>
          <w:pgMar w:top="588" w:right="461" w:bottom="486" w:left="447" w:header="0" w:footer="272" w:gutter="0"/>
          <w:cols w:space="720" w:num="1"/>
        </w:sectPr>
      </w:pPr>
    </w:p>
    <w:p w14:paraId="0C27FAB2">
      <w:pPr>
        <w:spacing w:line="667" w:lineRule="exact"/>
        <w:ind w:firstLine="229"/>
      </w:pPr>
    </w:p>
    <w:p w14:paraId="4723C7DD">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2B04A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97" w:hRule="atLeast"/>
        </w:trPr>
        <w:tc>
          <w:tcPr>
            <w:tcW w:w="896" w:type="dxa"/>
            <w:vAlign w:val="top"/>
          </w:tcPr>
          <w:p w14:paraId="56C43870">
            <w:pPr>
              <w:spacing w:line="259" w:lineRule="auto"/>
              <w:rPr>
                <w:rFonts w:ascii="Arial"/>
                <w:sz w:val="21"/>
              </w:rPr>
            </w:pPr>
          </w:p>
          <w:p w14:paraId="5791DAFA">
            <w:pPr>
              <w:spacing w:line="259" w:lineRule="auto"/>
              <w:rPr>
                <w:rFonts w:ascii="Arial"/>
                <w:sz w:val="21"/>
              </w:rPr>
            </w:pPr>
          </w:p>
          <w:p w14:paraId="7F33CA23">
            <w:pPr>
              <w:spacing w:line="259" w:lineRule="auto"/>
              <w:rPr>
                <w:rFonts w:ascii="Arial"/>
                <w:sz w:val="21"/>
              </w:rPr>
            </w:pPr>
          </w:p>
          <w:p w14:paraId="532B29C8">
            <w:pPr>
              <w:spacing w:line="259" w:lineRule="auto"/>
              <w:rPr>
                <w:rFonts w:ascii="Arial"/>
                <w:sz w:val="21"/>
              </w:rPr>
            </w:pPr>
          </w:p>
          <w:p w14:paraId="5D6FBFFD">
            <w:pPr>
              <w:spacing w:line="259" w:lineRule="auto"/>
              <w:rPr>
                <w:rFonts w:ascii="Arial"/>
                <w:sz w:val="21"/>
              </w:rPr>
            </w:pPr>
          </w:p>
          <w:p w14:paraId="034727D9">
            <w:pPr>
              <w:spacing w:line="260" w:lineRule="auto"/>
              <w:rPr>
                <w:rFonts w:ascii="Arial"/>
                <w:sz w:val="21"/>
              </w:rPr>
            </w:pPr>
          </w:p>
          <w:p w14:paraId="3D665153">
            <w:pPr>
              <w:spacing w:line="260" w:lineRule="auto"/>
              <w:rPr>
                <w:rFonts w:ascii="Arial"/>
                <w:sz w:val="21"/>
              </w:rPr>
            </w:pPr>
          </w:p>
          <w:p w14:paraId="72BE5286">
            <w:pPr>
              <w:spacing w:line="260" w:lineRule="auto"/>
              <w:rPr>
                <w:rFonts w:ascii="Arial"/>
                <w:sz w:val="21"/>
              </w:rPr>
            </w:pPr>
          </w:p>
          <w:p w14:paraId="690902D0">
            <w:pPr>
              <w:spacing w:line="260" w:lineRule="auto"/>
              <w:rPr>
                <w:rFonts w:ascii="Arial"/>
                <w:sz w:val="21"/>
              </w:rPr>
            </w:pPr>
          </w:p>
          <w:p w14:paraId="0CEA0F6E">
            <w:pPr>
              <w:spacing w:before="62" w:line="228" w:lineRule="auto"/>
              <w:ind w:left="119"/>
              <w:rPr>
                <w:rFonts w:ascii="宋体" w:hAnsi="宋体" w:eastAsia="宋体" w:cs="宋体"/>
                <w:sz w:val="19"/>
                <w:szCs w:val="19"/>
              </w:rPr>
            </w:pPr>
            <w:r>
              <w:rPr>
                <w:rFonts w:ascii="宋体" w:hAnsi="宋体" w:eastAsia="宋体" w:cs="宋体"/>
                <w:spacing w:val="5"/>
                <w:sz w:val="19"/>
                <w:szCs w:val="19"/>
              </w:rPr>
              <w:t>红薯尖</w:t>
            </w:r>
          </w:p>
        </w:tc>
        <w:tc>
          <w:tcPr>
            <w:tcW w:w="4526" w:type="dxa"/>
            <w:vAlign w:val="top"/>
          </w:tcPr>
          <w:p w14:paraId="34775855">
            <w:pPr>
              <w:spacing w:before="35" w:line="4522" w:lineRule="exact"/>
              <w:ind w:firstLine="103"/>
            </w:pPr>
            <w:r>
              <w:rPr>
                <w:position w:val="-90"/>
              </w:rPr>
              <w:drawing>
                <wp:inline distT="0" distB="0" distL="0" distR="0">
                  <wp:extent cx="2785745" cy="2870835"/>
                  <wp:effectExtent l="0" t="0" r="0" b="0"/>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117"/>
                          <a:stretch>
                            <a:fillRect/>
                          </a:stretch>
                        </pic:blipFill>
                        <pic:spPr>
                          <a:xfrm>
                            <a:off x="0" y="0"/>
                            <a:ext cx="2785871" cy="2871216"/>
                          </a:xfrm>
                          <a:prstGeom prst="rect">
                            <a:avLst/>
                          </a:prstGeom>
                        </pic:spPr>
                      </pic:pic>
                    </a:graphicData>
                  </a:graphic>
                </wp:inline>
              </w:drawing>
            </w:r>
          </w:p>
        </w:tc>
        <w:tc>
          <w:tcPr>
            <w:tcW w:w="5570" w:type="dxa"/>
            <w:vAlign w:val="top"/>
          </w:tcPr>
          <w:p w14:paraId="0F28316A">
            <w:pPr>
              <w:pStyle w:val="6"/>
              <w:spacing w:before="69" w:line="364" w:lineRule="auto"/>
              <w:ind w:left="114" w:right="108" w:firstLine="15"/>
            </w:pPr>
            <w:r>
              <w:rPr>
                <w:spacing w:val="10"/>
              </w:rPr>
              <w:t>1.</w:t>
            </w:r>
            <w:r>
              <w:rPr>
                <w:rFonts w:ascii="宋体" w:hAnsi="宋体" w:eastAsia="宋体" w:cs="宋体"/>
                <w:spacing w:val="10"/>
              </w:rPr>
              <w:t>外观：</w:t>
            </w:r>
            <w:r>
              <w:rPr>
                <w:rFonts w:ascii="宋体" w:hAnsi="宋体" w:eastAsia="宋体" w:cs="宋体"/>
                <w:spacing w:val="10"/>
                <w:sz w:val="20"/>
                <w:szCs w:val="20"/>
              </w:rPr>
              <w:t>无黄叶，无腐烂，批次整体叶面虫眼不超过</w:t>
            </w:r>
            <w:r>
              <w:rPr>
                <w:rFonts w:ascii="宋体" w:hAnsi="宋体" w:eastAsia="宋体" w:cs="宋体"/>
                <w:spacing w:val="-32"/>
                <w:sz w:val="20"/>
                <w:szCs w:val="20"/>
              </w:rPr>
              <w:t xml:space="preserve"> </w:t>
            </w:r>
            <w:r>
              <w:rPr>
                <w:rFonts w:ascii="Calibri" w:hAnsi="Calibri" w:eastAsia="Calibri" w:cs="Calibri"/>
                <w:spacing w:val="10"/>
                <w:sz w:val="20"/>
                <w:szCs w:val="20"/>
              </w:rPr>
              <w:t>5</w:t>
            </w:r>
            <w:r>
              <w:rPr>
                <w:rFonts w:ascii="Calibri" w:hAnsi="Calibri" w:eastAsia="Calibri" w:cs="Calibri"/>
                <w:spacing w:val="9"/>
                <w:sz w:val="20"/>
                <w:szCs w:val="20"/>
              </w:rPr>
              <w:t>%</w:t>
            </w:r>
            <w:r>
              <w:rPr>
                <w:rFonts w:ascii="Calibri" w:hAnsi="Calibri" w:eastAsia="Calibri" w:cs="Calibri"/>
                <w:spacing w:val="-13"/>
                <w:sz w:val="20"/>
                <w:szCs w:val="20"/>
              </w:rPr>
              <w:t xml:space="preserve"> </w:t>
            </w:r>
            <w:r>
              <w:rPr>
                <w:rFonts w:ascii="宋体" w:hAnsi="宋体" w:eastAsia="宋体" w:cs="宋体"/>
                <w:spacing w:val="9"/>
                <w:sz w:val="20"/>
                <w:szCs w:val="20"/>
              </w:rPr>
              <w:t>，</w:t>
            </w:r>
            <w:r>
              <w:rPr>
                <w:rFonts w:ascii="宋体" w:hAnsi="宋体" w:eastAsia="宋体" w:cs="宋体"/>
                <w:sz w:val="20"/>
                <w:szCs w:val="20"/>
              </w:rPr>
              <w:t xml:space="preserve"> </w:t>
            </w:r>
            <w:r>
              <w:rPr>
                <w:rFonts w:ascii="宋体" w:hAnsi="宋体" w:eastAsia="宋体" w:cs="宋体"/>
                <w:spacing w:val="13"/>
                <w:sz w:val="20"/>
                <w:szCs w:val="20"/>
              </w:rPr>
              <w:t>允许有少量泥沙，叶面平滑无斑点，鲜度：嫩，多汁（外</w:t>
            </w:r>
            <w:r>
              <w:rPr>
                <w:rFonts w:ascii="宋体" w:hAnsi="宋体" w:eastAsia="宋体" w:cs="宋体"/>
                <w:spacing w:val="15"/>
                <w:sz w:val="20"/>
                <w:szCs w:val="20"/>
              </w:rPr>
              <w:t xml:space="preserve"> </w:t>
            </w:r>
            <w:r>
              <w:rPr>
                <w:rFonts w:ascii="宋体" w:hAnsi="宋体" w:eastAsia="宋体" w:cs="宋体"/>
                <w:spacing w:val="18"/>
                <w:sz w:val="20"/>
                <w:szCs w:val="20"/>
              </w:rPr>
              <w:t>地泡沫箱装有轻微脱水现象为正常</w:t>
            </w:r>
            <w:r>
              <w:rPr>
                <w:rFonts w:ascii="宋体" w:hAnsi="宋体" w:eastAsia="宋体" w:cs="宋体"/>
                <w:spacing w:val="-6"/>
                <w:sz w:val="20"/>
                <w:szCs w:val="20"/>
              </w:rPr>
              <w:t>）</w:t>
            </w:r>
            <w:r>
              <w:rPr>
                <w:rFonts w:ascii="宋体" w:hAnsi="宋体" w:eastAsia="宋体" w:cs="宋体"/>
                <w:spacing w:val="-38"/>
                <w:sz w:val="20"/>
                <w:szCs w:val="20"/>
              </w:rPr>
              <w:t xml:space="preserve"> </w:t>
            </w:r>
            <w:r>
              <w:rPr>
                <w:rFonts w:ascii="宋体" w:hAnsi="宋体" w:eastAsia="宋体" w:cs="宋体"/>
                <w:spacing w:val="-6"/>
                <w:sz w:val="20"/>
                <w:szCs w:val="20"/>
              </w:rPr>
              <w:t>，</w:t>
            </w:r>
            <w:r>
              <w:rPr>
                <w:rFonts w:ascii="宋体" w:hAnsi="宋体" w:eastAsia="宋体" w:cs="宋体"/>
                <w:spacing w:val="43"/>
                <w:sz w:val="20"/>
                <w:szCs w:val="20"/>
              </w:rPr>
              <w:t xml:space="preserve"> </w:t>
            </w:r>
            <w:r>
              <w:rPr>
                <w:rFonts w:ascii="宋体" w:hAnsi="宋体" w:eastAsia="宋体" w:cs="宋体"/>
                <w:spacing w:val="18"/>
              </w:rPr>
              <w:t>可食部分比例：</w:t>
            </w:r>
            <w:r>
              <w:rPr>
                <w:rFonts w:ascii="宋体" w:hAnsi="宋体" w:eastAsia="宋体" w:cs="宋体"/>
              </w:rPr>
              <w:t xml:space="preserve"> </w:t>
            </w:r>
            <w:r>
              <w:rPr>
                <w:spacing w:val="2"/>
              </w:rPr>
              <w:t>90%</w:t>
            </w:r>
          </w:p>
          <w:p w14:paraId="1E6C6342">
            <w:pPr>
              <w:pStyle w:val="6"/>
              <w:spacing w:before="55" w:line="362" w:lineRule="auto"/>
              <w:ind w:left="114" w:right="2782" w:firstLine="3"/>
              <w:rPr>
                <w:rFonts w:ascii="宋体" w:hAnsi="宋体" w:eastAsia="宋体" w:cs="宋体"/>
              </w:rPr>
            </w:pPr>
            <w:r>
              <w:rPr>
                <w:rFonts w:ascii="Calibri" w:hAnsi="Calibri" w:eastAsia="Calibri" w:cs="Calibri"/>
                <w:spacing w:val="8"/>
                <w:sz w:val="20"/>
                <w:szCs w:val="20"/>
              </w:rPr>
              <w:t>2.</w:t>
            </w:r>
            <w:r>
              <w:rPr>
                <w:rFonts w:ascii="宋体" w:hAnsi="宋体" w:eastAsia="宋体" w:cs="宋体"/>
                <w:spacing w:val="8"/>
                <w:sz w:val="20"/>
                <w:szCs w:val="20"/>
              </w:rPr>
              <w:t>颜色：呈青绿色，梗为绿色</w:t>
            </w:r>
            <w:r>
              <w:rPr>
                <w:rFonts w:ascii="宋体" w:hAnsi="宋体" w:eastAsia="宋体" w:cs="宋体"/>
                <w:sz w:val="20"/>
                <w:szCs w:val="20"/>
              </w:rPr>
              <w:t xml:space="preserve"> </w:t>
            </w:r>
            <w:r>
              <w:rPr>
                <w:spacing w:val="6"/>
              </w:rPr>
              <w:t>3.</w:t>
            </w:r>
            <w:r>
              <w:rPr>
                <w:rFonts w:ascii="宋体" w:hAnsi="宋体" w:eastAsia="宋体" w:cs="宋体"/>
                <w:spacing w:val="6"/>
              </w:rPr>
              <w:t>直径：</w:t>
            </w:r>
            <w:r>
              <w:rPr>
                <w:spacing w:val="6"/>
              </w:rPr>
              <w:t>0.5-1</w:t>
            </w:r>
            <w:r>
              <w:t>cm</w:t>
            </w:r>
            <w:r>
              <w:rPr>
                <w:spacing w:val="6"/>
              </w:rPr>
              <w:t xml:space="preserve"> </w:t>
            </w:r>
            <w:r>
              <w:rPr>
                <w:rFonts w:ascii="宋体" w:hAnsi="宋体" w:eastAsia="宋体" w:cs="宋体"/>
                <w:spacing w:val="6"/>
              </w:rPr>
              <w:t>左右</w:t>
            </w:r>
          </w:p>
          <w:p w14:paraId="6A7D7666">
            <w:pPr>
              <w:pStyle w:val="6"/>
              <w:spacing w:before="32"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20-30</w:t>
            </w:r>
            <w:r>
              <w:t>cm</w:t>
            </w:r>
            <w:r>
              <w:rPr>
                <w:spacing w:val="6"/>
              </w:rPr>
              <w:t xml:space="preserve"> </w:t>
            </w:r>
            <w:r>
              <w:rPr>
                <w:rFonts w:ascii="宋体" w:hAnsi="宋体" w:eastAsia="宋体" w:cs="宋体"/>
                <w:spacing w:val="6"/>
              </w:rPr>
              <w:t>左右</w:t>
            </w:r>
          </w:p>
          <w:p w14:paraId="4495EB63">
            <w:pPr>
              <w:pStyle w:val="6"/>
              <w:spacing w:before="153"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3229CD86">
            <w:pPr>
              <w:pStyle w:val="6"/>
              <w:spacing w:before="24" w:line="239" w:lineRule="auto"/>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23E096FF">
            <w:pPr>
              <w:pStyle w:val="6"/>
              <w:spacing w:before="27"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1C6A29D9">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3E50C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1" w:hRule="atLeast"/>
        </w:trPr>
        <w:tc>
          <w:tcPr>
            <w:tcW w:w="896" w:type="dxa"/>
            <w:vAlign w:val="top"/>
          </w:tcPr>
          <w:p w14:paraId="37E1233E">
            <w:pPr>
              <w:spacing w:line="253" w:lineRule="auto"/>
              <w:rPr>
                <w:rFonts w:ascii="Arial"/>
                <w:sz w:val="21"/>
              </w:rPr>
            </w:pPr>
          </w:p>
          <w:p w14:paraId="515F451E">
            <w:pPr>
              <w:spacing w:line="253" w:lineRule="auto"/>
              <w:rPr>
                <w:rFonts w:ascii="Arial"/>
                <w:sz w:val="21"/>
              </w:rPr>
            </w:pPr>
          </w:p>
          <w:p w14:paraId="1977E9FC">
            <w:pPr>
              <w:spacing w:line="253" w:lineRule="auto"/>
              <w:rPr>
                <w:rFonts w:ascii="Arial"/>
                <w:sz w:val="21"/>
              </w:rPr>
            </w:pPr>
          </w:p>
          <w:p w14:paraId="1B79A343">
            <w:pPr>
              <w:spacing w:line="253" w:lineRule="auto"/>
              <w:rPr>
                <w:rFonts w:ascii="Arial"/>
                <w:sz w:val="21"/>
              </w:rPr>
            </w:pPr>
          </w:p>
          <w:p w14:paraId="1C94C326">
            <w:pPr>
              <w:spacing w:line="253" w:lineRule="auto"/>
              <w:rPr>
                <w:rFonts w:ascii="Arial"/>
                <w:sz w:val="21"/>
              </w:rPr>
            </w:pPr>
          </w:p>
          <w:p w14:paraId="54D19A33">
            <w:pPr>
              <w:spacing w:line="254" w:lineRule="auto"/>
              <w:rPr>
                <w:rFonts w:ascii="Arial"/>
                <w:sz w:val="21"/>
              </w:rPr>
            </w:pPr>
          </w:p>
          <w:p w14:paraId="4B125CE5">
            <w:pPr>
              <w:spacing w:line="254" w:lineRule="auto"/>
              <w:rPr>
                <w:rFonts w:ascii="Arial"/>
                <w:sz w:val="21"/>
              </w:rPr>
            </w:pPr>
          </w:p>
          <w:p w14:paraId="0F8424EB">
            <w:pPr>
              <w:spacing w:line="254" w:lineRule="auto"/>
              <w:rPr>
                <w:rFonts w:ascii="Arial"/>
                <w:sz w:val="21"/>
              </w:rPr>
            </w:pPr>
          </w:p>
          <w:p w14:paraId="5B8340F2">
            <w:pPr>
              <w:spacing w:before="62" w:line="228" w:lineRule="auto"/>
              <w:ind w:left="119"/>
              <w:rPr>
                <w:rFonts w:ascii="宋体" w:hAnsi="宋体" w:eastAsia="宋体" w:cs="宋体"/>
                <w:sz w:val="19"/>
                <w:szCs w:val="19"/>
              </w:rPr>
            </w:pPr>
            <w:r>
              <w:rPr>
                <w:rFonts w:ascii="宋体" w:hAnsi="宋体" w:eastAsia="宋体" w:cs="宋体"/>
                <w:spacing w:val="5"/>
                <w:sz w:val="19"/>
                <w:szCs w:val="19"/>
              </w:rPr>
              <w:t>红菜苔</w:t>
            </w:r>
          </w:p>
        </w:tc>
        <w:tc>
          <w:tcPr>
            <w:tcW w:w="4526" w:type="dxa"/>
            <w:vAlign w:val="top"/>
          </w:tcPr>
          <w:p w14:paraId="7DFD7F54">
            <w:pPr>
              <w:spacing w:before="1" w:line="3780" w:lineRule="exact"/>
              <w:ind w:firstLine="103"/>
            </w:pPr>
            <w:r>
              <w:rPr>
                <w:position w:val="-75"/>
              </w:rPr>
              <w:drawing>
                <wp:inline distT="0" distB="0" distL="0" distR="0">
                  <wp:extent cx="2776220" cy="2399665"/>
                  <wp:effectExtent l="0" t="0" r="0" b="0"/>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118"/>
                          <a:stretch>
                            <a:fillRect/>
                          </a:stretch>
                        </pic:blipFill>
                        <pic:spPr>
                          <a:xfrm>
                            <a:off x="0" y="0"/>
                            <a:ext cx="2776727" cy="2400299"/>
                          </a:xfrm>
                          <a:prstGeom prst="rect">
                            <a:avLst/>
                          </a:prstGeom>
                        </pic:spPr>
                      </pic:pic>
                    </a:graphicData>
                  </a:graphic>
                </wp:inline>
              </w:drawing>
            </w:r>
          </w:p>
        </w:tc>
        <w:tc>
          <w:tcPr>
            <w:tcW w:w="5570" w:type="dxa"/>
            <w:vAlign w:val="top"/>
          </w:tcPr>
          <w:p w14:paraId="626CB9E5">
            <w:pPr>
              <w:pStyle w:val="6"/>
              <w:spacing w:before="32"/>
              <w:ind w:left="115" w:right="195" w:firstLine="14"/>
              <w:rPr>
                <w:rFonts w:ascii="宋体" w:hAnsi="宋体" w:eastAsia="宋体" w:cs="宋体"/>
              </w:rPr>
            </w:pPr>
            <w:r>
              <w:rPr>
                <w:spacing w:val="7"/>
              </w:rPr>
              <w:t>1.</w:t>
            </w:r>
            <w:r>
              <w:rPr>
                <w:rFonts w:ascii="宋体" w:hAnsi="宋体" w:eastAsia="宋体" w:cs="宋体"/>
                <w:spacing w:val="7"/>
              </w:rPr>
              <w:t>外观：无黄叶，无腐烂，批次整体叶面虫眼不超过</w:t>
            </w:r>
            <w:r>
              <w:rPr>
                <w:rFonts w:ascii="宋体" w:hAnsi="宋体" w:eastAsia="宋体" w:cs="宋体"/>
                <w:spacing w:val="-33"/>
              </w:rPr>
              <w:t xml:space="preserve"> </w:t>
            </w:r>
            <w:r>
              <w:rPr>
                <w:spacing w:val="7"/>
              </w:rPr>
              <w:t>5%</w:t>
            </w:r>
            <w:r>
              <w:rPr>
                <w:spacing w:val="-23"/>
              </w:rPr>
              <w:t xml:space="preserve"> </w:t>
            </w:r>
            <w:r>
              <w:rPr>
                <w:rFonts w:ascii="宋体" w:hAnsi="宋体" w:eastAsia="宋体" w:cs="宋体"/>
                <w:spacing w:val="7"/>
              </w:rPr>
              <w:t>，允</w:t>
            </w:r>
            <w:r>
              <w:rPr>
                <w:rFonts w:ascii="宋体" w:hAnsi="宋体" w:eastAsia="宋体" w:cs="宋体"/>
              </w:rPr>
              <w:t xml:space="preserve"> </w:t>
            </w:r>
            <w:r>
              <w:rPr>
                <w:rFonts w:ascii="宋体" w:hAnsi="宋体" w:eastAsia="宋体" w:cs="宋体"/>
                <w:spacing w:val="9"/>
              </w:rPr>
              <w:t>许有少量泥沙，无弯曲，无空心，叶片红带青鲜度：细嫩，</w:t>
            </w:r>
          </w:p>
          <w:p w14:paraId="3A0DBE6B">
            <w:pPr>
              <w:spacing w:before="25" w:line="228" w:lineRule="auto"/>
              <w:ind w:left="114"/>
              <w:rPr>
                <w:rFonts w:ascii="宋体" w:hAnsi="宋体" w:eastAsia="宋体" w:cs="宋体"/>
                <w:sz w:val="19"/>
                <w:szCs w:val="19"/>
              </w:rPr>
            </w:pPr>
            <w:r>
              <w:rPr>
                <w:rFonts w:ascii="宋体" w:hAnsi="宋体" w:eastAsia="宋体" w:cs="宋体"/>
                <w:spacing w:val="9"/>
                <w:sz w:val="19"/>
                <w:szCs w:val="19"/>
              </w:rPr>
              <w:t>含水量足，无空心（外地泡沫箱装有轻微脱水现象为正常</w:t>
            </w:r>
          </w:p>
          <w:p w14:paraId="5E2FAC1E">
            <w:pPr>
              <w:pStyle w:val="6"/>
              <w:spacing w:before="24"/>
              <w:ind w:left="113" w:right="142" w:hanging="3"/>
              <w:rPr>
                <w:rFonts w:ascii="宋体" w:hAnsi="宋体" w:eastAsia="宋体" w:cs="宋体"/>
              </w:rPr>
            </w:pPr>
            <w:r>
              <w:rPr>
                <w:spacing w:val="9"/>
              </w:rPr>
              <w:t>2.</w:t>
            </w:r>
            <w:r>
              <w:rPr>
                <w:rFonts w:ascii="宋体" w:hAnsi="宋体" w:eastAsia="宋体" w:cs="宋体"/>
                <w:spacing w:val="9"/>
              </w:rPr>
              <w:t>颜色：根皮呈红色，叶片呈红里透绿，可食部分比例：</w:t>
            </w:r>
            <w:r>
              <w:rPr>
                <w:spacing w:val="9"/>
              </w:rPr>
              <w:t>90%</w:t>
            </w:r>
            <w:r>
              <w:t xml:space="preserve"> </w:t>
            </w:r>
            <w:r>
              <w:rPr>
                <w:spacing w:val="6"/>
              </w:rPr>
              <w:t>3.</w:t>
            </w:r>
            <w:r>
              <w:rPr>
                <w:rFonts w:ascii="宋体" w:hAnsi="宋体" w:eastAsia="宋体" w:cs="宋体"/>
                <w:spacing w:val="6"/>
              </w:rPr>
              <w:t>直径：</w:t>
            </w:r>
            <w:r>
              <w:rPr>
                <w:spacing w:val="6"/>
              </w:rPr>
              <w:t>2-3</w:t>
            </w:r>
            <w:r>
              <w:t>cm</w:t>
            </w:r>
            <w:r>
              <w:rPr>
                <w:spacing w:val="6"/>
              </w:rPr>
              <w:t xml:space="preserve"> </w:t>
            </w:r>
            <w:r>
              <w:rPr>
                <w:rFonts w:ascii="宋体" w:hAnsi="宋体" w:eastAsia="宋体" w:cs="宋体"/>
                <w:spacing w:val="6"/>
              </w:rPr>
              <w:t>左右</w:t>
            </w:r>
          </w:p>
          <w:p w14:paraId="6030A41B">
            <w:pPr>
              <w:pStyle w:val="6"/>
              <w:spacing w:before="24"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40-50</w:t>
            </w:r>
            <w:r>
              <w:t>cm</w:t>
            </w:r>
            <w:r>
              <w:rPr>
                <w:spacing w:val="6"/>
              </w:rPr>
              <w:t xml:space="preserve"> </w:t>
            </w:r>
            <w:r>
              <w:rPr>
                <w:rFonts w:ascii="宋体" w:hAnsi="宋体" w:eastAsia="宋体" w:cs="宋体"/>
                <w:spacing w:val="6"/>
              </w:rPr>
              <w:t>左右</w:t>
            </w:r>
          </w:p>
          <w:p w14:paraId="70F68B57">
            <w:pPr>
              <w:pStyle w:val="6"/>
              <w:spacing w:before="24"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76AC0B6E">
            <w:pPr>
              <w:pStyle w:val="6"/>
              <w:spacing w:before="25"/>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3752184">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0E4D3687">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5E31703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75" w:hRule="atLeast"/>
        </w:trPr>
        <w:tc>
          <w:tcPr>
            <w:tcW w:w="896" w:type="dxa"/>
            <w:vAlign w:val="top"/>
          </w:tcPr>
          <w:p w14:paraId="61347197">
            <w:pPr>
              <w:spacing w:line="269" w:lineRule="auto"/>
              <w:rPr>
                <w:rFonts w:ascii="Arial"/>
                <w:sz w:val="21"/>
              </w:rPr>
            </w:pPr>
          </w:p>
          <w:p w14:paraId="1654725A">
            <w:pPr>
              <w:spacing w:line="269" w:lineRule="auto"/>
              <w:rPr>
                <w:rFonts w:ascii="Arial"/>
                <w:sz w:val="21"/>
              </w:rPr>
            </w:pPr>
          </w:p>
          <w:p w14:paraId="6E88A566">
            <w:pPr>
              <w:spacing w:line="270" w:lineRule="auto"/>
              <w:rPr>
                <w:rFonts w:ascii="Arial"/>
                <w:sz w:val="21"/>
              </w:rPr>
            </w:pPr>
          </w:p>
          <w:p w14:paraId="0E26BE0A">
            <w:pPr>
              <w:spacing w:line="270" w:lineRule="auto"/>
              <w:rPr>
                <w:rFonts w:ascii="Arial"/>
                <w:sz w:val="21"/>
              </w:rPr>
            </w:pPr>
          </w:p>
          <w:p w14:paraId="64D84AC7">
            <w:pPr>
              <w:spacing w:line="270" w:lineRule="auto"/>
              <w:rPr>
                <w:rFonts w:ascii="Arial"/>
                <w:sz w:val="21"/>
              </w:rPr>
            </w:pPr>
          </w:p>
          <w:p w14:paraId="2098339B">
            <w:pPr>
              <w:spacing w:line="270" w:lineRule="auto"/>
              <w:rPr>
                <w:rFonts w:ascii="Arial"/>
                <w:sz w:val="21"/>
              </w:rPr>
            </w:pPr>
          </w:p>
          <w:p w14:paraId="7A3D6077">
            <w:pPr>
              <w:spacing w:before="62" w:line="228" w:lineRule="auto"/>
              <w:ind w:left="143"/>
              <w:rPr>
                <w:rFonts w:ascii="宋体" w:hAnsi="宋体" w:eastAsia="宋体" w:cs="宋体"/>
                <w:sz w:val="19"/>
                <w:szCs w:val="19"/>
              </w:rPr>
            </w:pPr>
            <w:r>
              <w:rPr>
                <w:rFonts w:ascii="宋体" w:hAnsi="宋体" w:eastAsia="宋体" w:cs="宋体"/>
                <w:spacing w:val="-3"/>
                <w:sz w:val="19"/>
                <w:szCs w:val="19"/>
              </w:rPr>
              <w:t>白菜苔</w:t>
            </w:r>
          </w:p>
        </w:tc>
        <w:tc>
          <w:tcPr>
            <w:tcW w:w="4526" w:type="dxa"/>
            <w:vAlign w:val="top"/>
          </w:tcPr>
          <w:p w14:paraId="1C4B1F71">
            <w:pPr>
              <w:spacing w:line="4665" w:lineRule="exact"/>
            </w:pPr>
            <w:r>
              <w:rPr>
                <w:position w:val="-93"/>
              </w:rPr>
              <w:drawing>
                <wp:inline distT="0" distB="0" distL="0" distR="0">
                  <wp:extent cx="2870200" cy="2962275"/>
                  <wp:effectExtent l="0" t="0" r="0" b="0"/>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119"/>
                          <a:stretch>
                            <a:fillRect/>
                          </a:stretch>
                        </pic:blipFill>
                        <pic:spPr>
                          <a:xfrm>
                            <a:off x="0" y="0"/>
                            <a:ext cx="2870834" cy="2962275"/>
                          </a:xfrm>
                          <a:prstGeom prst="rect">
                            <a:avLst/>
                          </a:prstGeom>
                        </pic:spPr>
                      </pic:pic>
                    </a:graphicData>
                  </a:graphic>
                </wp:inline>
              </w:drawing>
            </w:r>
          </w:p>
        </w:tc>
        <w:tc>
          <w:tcPr>
            <w:tcW w:w="5570" w:type="dxa"/>
            <w:vAlign w:val="top"/>
          </w:tcPr>
          <w:p w14:paraId="1D6D9E0E">
            <w:pPr>
              <w:pStyle w:val="6"/>
              <w:spacing w:before="33" w:line="341" w:lineRule="auto"/>
              <w:ind w:left="114" w:right="106" w:firstLine="15"/>
            </w:pPr>
            <w:r>
              <w:rPr>
                <w:spacing w:val="11"/>
              </w:rPr>
              <w:t xml:space="preserve">1.   </w:t>
            </w:r>
            <w:r>
              <w:rPr>
                <w:rFonts w:ascii="宋体" w:hAnsi="宋体" w:eastAsia="宋体" w:cs="宋体"/>
                <w:spacing w:val="11"/>
              </w:rPr>
              <w:t>外观：无黄叶，无腐烂，批次整体叶面虫眼不</w:t>
            </w:r>
            <w:r>
              <w:rPr>
                <w:rFonts w:ascii="宋体" w:hAnsi="宋体" w:eastAsia="宋体" w:cs="宋体"/>
                <w:spacing w:val="10"/>
              </w:rPr>
              <w:t>超过</w:t>
            </w:r>
            <w:r>
              <w:rPr>
                <w:rFonts w:ascii="宋体" w:hAnsi="宋体" w:eastAsia="宋体" w:cs="宋体"/>
                <w:spacing w:val="-30"/>
              </w:rPr>
              <w:t xml:space="preserve"> </w:t>
            </w:r>
            <w:r>
              <w:rPr>
                <w:spacing w:val="10"/>
              </w:rPr>
              <w:t>5%</w:t>
            </w:r>
            <w:r>
              <w:rPr>
                <w:spacing w:val="-19"/>
              </w:rPr>
              <w:t xml:space="preserve"> </w:t>
            </w:r>
            <w:r>
              <w:rPr>
                <w:rFonts w:ascii="宋体" w:hAnsi="宋体" w:eastAsia="宋体" w:cs="宋体"/>
                <w:spacing w:val="10"/>
              </w:rPr>
              <w:t>，</w:t>
            </w:r>
            <w:r>
              <w:rPr>
                <w:rFonts w:ascii="宋体" w:hAnsi="宋体" w:eastAsia="宋体" w:cs="宋体"/>
              </w:rPr>
              <w:t xml:space="preserve"> </w:t>
            </w:r>
            <w:r>
              <w:rPr>
                <w:rFonts w:ascii="宋体" w:hAnsi="宋体" w:eastAsia="宋体" w:cs="宋体"/>
                <w:spacing w:val="17"/>
              </w:rPr>
              <w:t>允许有少量泥沙</w:t>
            </w:r>
            <w:r>
              <w:rPr>
                <w:rFonts w:ascii="宋体" w:hAnsi="宋体" w:eastAsia="宋体" w:cs="宋体"/>
                <w:spacing w:val="-52"/>
              </w:rPr>
              <w:t xml:space="preserve"> </w:t>
            </w:r>
            <w:r>
              <w:rPr>
                <w:rFonts w:ascii="宋体" w:hAnsi="宋体" w:eastAsia="宋体" w:cs="宋体"/>
                <w:spacing w:val="17"/>
              </w:rPr>
              <w:t>，根皮细嫩</w:t>
            </w:r>
            <w:r>
              <w:rPr>
                <w:rFonts w:ascii="宋体" w:hAnsi="宋体" w:eastAsia="宋体" w:cs="宋体"/>
                <w:spacing w:val="-56"/>
              </w:rPr>
              <w:t xml:space="preserve"> </w:t>
            </w:r>
            <w:r>
              <w:rPr>
                <w:rFonts w:ascii="宋体" w:hAnsi="宋体" w:eastAsia="宋体" w:cs="宋体"/>
                <w:spacing w:val="17"/>
              </w:rPr>
              <w:t>，无空心鲜度：</w:t>
            </w:r>
            <w:r>
              <w:rPr>
                <w:rFonts w:ascii="宋体" w:hAnsi="宋体" w:eastAsia="宋体" w:cs="宋体"/>
                <w:spacing w:val="-48"/>
              </w:rPr>
              <w:t xml:space="preserve"> </w:t>
            </w:r>
            <w:r>
              <w:rPr>
                <w:rFonts w:ascii="宋体" w:hAnsi="宋体" w:eastAsia="宋体" w:cs="宋体"/>
                <w:spacing w:val="17"/>
              </w:rPr>
              <w:t>细嫩</w:t>
            </w:r>
            <w:r>
              <w:rPr>
                <w:rFonts w:ascii="宋体" w:hAnsi="宋体" w:eastAsia="宋体" w:cs="宋体"/>
                <w:spacing w:val="-57"/>
              </w:rPr>
              <w:t xml:space="preserve"> </w:t>
            </w:r>
            <w:r>
              <w:rPr>
                <w:rFonts w:ascii="宋体" w:hAnsi="宋体" w:eastAsia="宋体" w:cs="宋体"/>
                <w:spacing w:val="17"/>
              </w:rPr>
              <w:t>，含水量</w:t>
            </w:r>
            <w:r>
              <w:rPr>
                <w:rFonts w:ascii="宋体" w:hAnsi="宋体" w:eastAsia="宋体" w:cs="宋体"/>
              </w:rPr>
              <w:t xml:space="preserve"> </w:t>
            </w:r>
            <w:r>
              <w:rPr>
                <w:rFonts w:ascii="宋体" w:hAnsi="宋体" w:eastAsia="宋体" w:cs="宋体"/>
                <w:spacing w:val="17"/>
              </w:rPr>
              <w:t>足，无空心</w:t>
            </w:r>
            <w:r>
              <w:rPr>
                <w:rFonts w:ascii="宋体" w:hAnsi="宋体" w:eastAsia="宋体" w:cs="宋体"/>
                <w:spacing w:val="-5"/>
              </w:rPr>
              <w:t>，（</w:t>
            </w:r>
            <w:r>
              <w:rPr>
                <w:rFonts w:ascii="宋体" w:hAnsi="宋体" w:eastAsia="宋体" w:cs="宋体"/>
                <w:spacing w:val="17"/>
              </w:rPr>
              <w:t>外地泡沫箱装有轻微脱水现象为正常</w:t>
            </w:r>
            <w:r>
              <w:rPr>
                <w:rFonts w:ascii="宋体" w:hAnsi="宋体" w:eastAsia="宋体" w:cs="宋体"/>
                <w:spacing w:val="-5"/>
              </w:rPr>
              <w:t>）</w:t>
            </w:r>
            <w:r>
              <w:rPr>
                <w:rFonts w:ascii="宋体" w:hAnsi="宋体" w:eastAsia="宋体" w:cs="宋体"/>
                <w:spacing w:val="-47"/>
              </w:rPr>
              <w:t xml:space="preserve"> </w:t>
            </w:r>
            <w:r>
              <w:rPr>
                <w:rFonts w:ascii="宋体" w:hAnsi="宋体" w:eastAsia="宋体" w:cs="宋体"/>
                <w:spacing w:val="-5"/>
              </w:rPr>
              <w:t>，</w:t>
            </w:r>
            <w:r>
              <w:rPr>
                <w:rFonts w:ascii="宋体" w:hAnsi="宋体" w:eastAsia="宋体" w:cs="宋体"/>
                <w:spacing w:val="17"/>
              </w:rPr>
              <w:t>可</w:t>
            </w:r>
            <w:r>
              <w:rPr>
                <w:rFonts w:ascii="宋体" w:hAnsi="宋体" w:eastAsia="宋体" w:cs="宋体"/>
              </w:rPr>
              <w:t xml:space="preserve"> </w:t>
            </w:r>
            <w:r>
              <w:rPr>
                <w:rFonts w:ascii="宋体" w:hAnsi="宋体" w:eastAsia="宋体" w:cs="宋体"/>
                <w:spacing w:val="7"/>
              </w:rPr>
              <w:t>食部分比例：</w:t>
            </w:r>
            <w:r>
              <w:rPr>
                <w:spacing w:val="7"/>
              </w:rPr>
              <w:t>90%</w:t>
            </w:r>
          </w:p>
          <w:p w14:paraId="522D8442">
            <w:pPr>
              <w:pStyle w:val="6"/>
              <w:spacing w:before="153" w:line="303" w:lineRule="auto"/>
              <w:ind w:left="113" w:right="2799" w:hanging="3"/>
              <w:rPr>
                <w:rFonts w:ascii="宋体" w:hAnsi="宋体" w:eastAsia="宋体" w:cs="宋体"/>
              </w:rPr>
            </w:pPr>
            <w:r>
              <w:rPr>
                <w:spacing w:val="7"/>
              </w:rPr>
              <w:t>2.   2.</w:t>
            </w:r>
            <w:r>
              <w:rPr>
                <w:rFonts w:ascii="宋体" w:hAnsi="宋体" w:eastAsia="宋体" w:cs="宋体"/>
                <w:spacing w:val="7"/>
              </w:rPr>
              <w:t>颜色：根、叶皮呈青白色</w:t>
            </w:r>
            <w:r>
              <w:rPr>
                <w:rFonts w:ascii="宋体" w:hAnsi="宋体" w:eastAsia="宋体" w:cs="宋体"/>
                <w:spacing w:val="10"/>
              </w:rPr>
              <w:t xml:space="preserve"> </w:t>
            </w:r>
            <w:r>
              <w:rPr>
                <w:spacing w:val="6"/>
              </w:rPr>
              <w:t>3.</w:t>
            </w:r>
            <w:r>
              <w:rPr>
                <w:rFonts w:ascii="宋体" w:hAnsi="宋体" w:eastAsia="宋体" w:cs="宋体"/>
                <w:spacing w:val="6"/>
              </w:rPr>
              <w:t>直径：</w:t>
            </w:r>
            <w:r>
              <w:rPr>
                <w:spacing w:val="6"/>
              </w:rPr>
              <w:t>2-3</w:t>
            </w:r>
            <w:r>
              <w:t>cm</w:t>
            </w:r>
            <w:r>
              <w:rPr>
                <w:spacing w:val="6"/>
              </w:rPr>
              <w:t xml:space="preserve"> </w:t>
            </w:r>
            <w:r>
              <w:rPr>
                <w:rFonts w:ascii="宋体" w:hAnsi="宋体" w:eastAsia="宋体" w:cs="宋体"/>
                <w:spacing w:val="6"/>
              </w:rPr>
              <w:t>左右</w:t>
            </w:r>
          </w:p>
          <w:p w14:paraId="22789C0F">
            <w:pPr>
              <w:pStyle w:val="6"/>
              <w:spacing w:before="153" w:line="229" w:lineRule="auto"/>
              <w:ind w:left="109"/>
              <w:rPr>
                <w:rFonts w:ascii="宋体" w:hAnsi="宋体" w:eastAsia="宋体" w:cs="宋体"/>
              </w:rPr>
            </w:pPr>
            <w:r>
              <w:rPr>
                <w:spacing w:val="5"/>
              </w:rPr>
              <w:t>4.</w:t>
            </w:r>
            <w:r>
              <w:rPr>
                <w:rFonts w:ascii="宋体" w:hAnsi="宋体" w:eastAsia="宋体" w:cs="宋体"/>
                <w:spacing w:val="5"/>
              </w:rPr>
              <w:t>长度：</w:t>
            </w:r>
            <w:r>
              <w:rPr>
                <w:rFonts w:ascii="宋体" w:hAnsi="宋体" w:eastAsia="宋体" w:cs="宋体"/>
                <w:spacing w:val="26"/>
              </w:rPr>
              <w:t xml:space="preserve"> </w:t>
            </w:r>
            <w:r>
              <w:rPr>
                <w:spacing w:val="5"/>
              </w:rPr>
              <w:t>40-50</w:t>
            </w:r>
            <w:r>
              <w:t>cm</w:t>
            </w:r>
            <w:r>
              <w:rPr>
                <w:spacing w:val="5"/>
              </w:rPr>
              <w:t xml:space="preserve"> </w:t>
            </w:r>
            <w:r>
              <w:rPr>
                <w:rFonts w:ascii="宋体" w:hAnsi="宋体" w:eastAsia="宋体" w:cs="宋体"/>
                <w:spacing w:val="5"/>
              </w:rPr>
              <w:t>左右</w:t>
            </w:r>
          </w:p>
          <w:p w14:paraId="176F99FF">
            <w:pPr>
              <w:pStyle w:val="6"/>
              <w:spacing w:before="154" w:line="227" w:lineRule="auto"/>
              <w:ind w:left="116"/>
              <w:rPr>
                <w:rFonts w:ascii="宋体" w:hAnsi="宋体" w:eastAsia="宋体" w:cs="宋体"/>
              </w:rPr>
            </w:pPr>
            <w:r>
              <w:rPr>
                <w:spacing w:val="8"/>
              </w:rPr>
              <w:t>5.</w:t>
            </w:r>
            <w:r>
              <w:rPr>
                <w:rFonts w:ascii="宋体" w:hAnsi="宋体" w:eastAsia="宋体" w:cs="宋体"/>
                <w:spacing w:val="8"/>
              </w:rPr>
              <w:t>来货堆放：限高摆放，隔墙离地，下重上轻</w:t>
            </w:r>
          </w:p>
          <w:p w14:paraId="4A095A49">
            <w:pPr>
              <w:pStyle w:val="6"/>
              <w:spacing w:before="155"/>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7837011A">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2340A72E">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64108274">
      <w:pPr>
        <w:rPr>
          <w:rFonts w:ascii="Arial"/>
          <w:sz w:val="21"/>
        </w:rPr>
      </w:pPr>
    </w:p>
    <w:p w14:paraId="4540A146">
      <w:pPr>
        <w:rPr>
          <w:rFonts w:ascii="Arial" w:hAnsi="Arial" w:eastAsia="Arial" w:cs="Arial"/>
          <w:sz w:val="21"/>
          <w:szCs w:val="21"/>
        </w:rPr>
        <w:sectPr>
          <w:footerReference r:id="rId28" w:type="default"/>
          <w:pgSz w:w="11906" w:h="16839"/>
          <w:pgMar w:top="588" w:right="461" w:bottom="486" w:left="447" w:header="0" w:footer="272" w:gutter="0"/>
          <w:cols w:space="720" w:num="1"/>
        </w:sectPr>
      </w:pPr>
    </w:p>
    <w:p w14:paraId="4F659C86">
      <w:pPr>
        <w:spacing w:line="667" w:lineRule="exact"/>
        <w:ind w:firstLine="229"/>
      </w:pPr>
    </w:p>
    <w:p w14:paraId="31FB1B43">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DC940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8" w:hRule="atLeast"/>
        </w:trPr>
        <w:tc>
          <w:tcPr>
            <w:tcW w:w="896" w:type="dxa"/>
            <w:vAlign w:val="top"/>
          </w:tcPr>
          <w:p w14:paraId="05F256F9">
            <w:pPr>
              <w:spacing w:line="257" w:lineRule="auto"/>
              <w:rPr>
                <w:rFonts w:ascii="Arial"/>
                <w:sz w:val="21"/>
              </w:rPr>
            </w:pPr>
          </w:p>
          <w:p w14:paraId="66702330">
            <w:pPr>
              <w:spacing w:line="257" w:lineRule="auto"/>
              <w:rPr>
                <w:rFonts w:ascii="Arial"/>
                <w:sz w:val="21"/>
              </w:rPr>
            </w:pPr>
          </w:p>
          <w:p w14:paraId="1576925C">
            <w:pPr>
              <w:spacing w:line="257" w:lineRule="auto"/>
              <w:rPr>
                <w:rFonts w:ascii="Arial"/>
                <w:sz w:val="21"/>
              </w:rPr>
            </w:pPr>
          </w:p>
          <w:p w14:paraId="2000B970">
            <w:pPr>
              <w:spacing w:line="258" w:lineRule="auto"/>
              <w:rPr>
                <w:rFonts w:ascii="Arial"/>
                <w:sz w:val="21"/>
              </w:rPr>
            </w:pPr>
          </w:p>
          <w:p w14:paraId="647D442B">
            <w:pPr>
              <w:spacing w:line="258" w:lineRule="auto"/>
              <w:rPr>
                <w:rFonts w:ascii="Arial"/>
                <w:sz w:val="21"/>
              </w:rPr>
            </w:pPr>
          </w:p>
          <w:p w14:paraId="0452180B">
            <w:pPr>
              <w:spacing w:line="258" w:lineRule="auto"/>
              <w:rPr>
                <w:rFonts w:ascii="Arial"/>
                <w:sz w:val="21"/>
              </w:rPr>
            </w:pPr>
          </w:p>
          <w:p w14:paraId="48CE7BBD">
            <w:pPr>
              <w:spacing w:line="258" w:lineRule="auto"/>
              <w:rPr>
                <w:rFonts w:ascii="Arial"/>
                <w:sz w:val="21"/>
              </w:rPr>
            </w:pPr>
          </w:p>
          <w:p w14:paraId="0BD9C7CC">
            <w:pPr>
              <w:spacing w:line="258" w:lineRule="auto"/>
              <w:rPr>
                <w:rFonts w:ascii="Arial"/>
                <w:sz w:val="21"/>
              </w:rPr>
            </w:pPr>
          </w:p>
          <w:p w14:paraId="3DC92E43">
            <w:pPr>
              <w:spacing w:before="62" w:line="227" w:lineRule="auto"/>
              <w:ind w:left="117"/>
              <w:rPr>
                <w:rFonts w:ascii="宋体" w:hAnsi="宋体" w:eastAsia="宋体" w:cs="宋体"/>
                <w:sz w:val="19"/>
                <w:szCs w:val="19"/>
              </w:rPr>
            </w:pPr>
            <w:r>
              <w:rPr>
                <w:rFonts w:ascii="宋体" w:hAnsi="宋体" w:eastAsia="宋体" w:cs="宋体"/>
                <w:spacing w:val="-20"/>
                <w:sz w:val="19"/>
                <w:szCs w:val="19"/>
              </w:rPr>
              <w:t>萝 卜菜</w:t>
            </w:r>
          </w:p>
        </w:tc>
        <w:tc>
          <w:tcPr>
            <w:tcW w:w="4526" w:type="dxa"/>
            <w:vAlign w:val="top"/>
          </w:tcPr>
          <w:p w14:paraId="235F91B2">
            <w:pPr>
              <w:spacing w:before="35" w:line="4512" w:lineRule="exact"/>
              <w:ind w:firstLine="103"/>
            </w:pPr>
            <w:r>
              <w:rPr>
                <w:position w:val="-90"/>
              </w:rPr>
              <w:drawing>
                <wp:inline distT="0" distB="0" distL="0" distR="0">
                  <wp:extent cx="2803525" cy="2864485"/>
                  <wp:effectExtent l="0" t="0" r="0" b="0"/>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120"/>
                          <a:stretch>
                            <a:fillRect/>
                          </a:stretch>
                        </pic:blipFill>
                        <pic:spPr>
                          <a:xfrm>
                            <a:off x="0" y="0"/>
                            <a:ext cx="2804159" cy="2865119"/>
                          </a:xfrm>
                          <a:prstGeom prst="rect">
                            <a:avLst/>
                          </a:prstGeom>
                        </pic:spPr>
                      </pic:pic>
                    </a:graphicData>
                  </a:graphic>
                </wp:inline>
              </w:drawing>
            </w:r>
          </w:p>
        </w:tc>
        <w:tc>
          <w:tcPr>
            <w:tcW w:w="5570" w:type="dxa"/>
            <w:vAlign w:val="top"/>
          </w:tcPr>
          <w:p w14:paraId="428E0E6A">
            <w:pPr>
              <w:pStyle w:val="6"/>
              <w:spacing w:before="68" w:line="370" w:lineRule="auto"/>
              <w:ind w:left="112" w:right="106" w:firstLine="17"/>
              <w:jc w:val="both"/>
            </w:pPr>
            <w:r>
              <w:rPr>
                <w:spacing w:val="10"/>
              </w:rPr>
              <w:t>1.</w:t>
            </w:r>
            <w:r>
              <w:rPr>
                <w:rFonts w:ascii="宋体" w:hAnsi="宋体" w:eastAsia="宋体" w:cs="宋体"/>
                <w:spacing w:val="10"/>
              </w:rPr>
              <w:t>外观：无黄叶，无腐烂，批次整体叶面虫眼不超过</w:t>
            </w:r>
            <w:r>
              <w:rPr>
                <w:rFonts w:ascii="宋体" w:hAnsi="宋体" w:eastAsia="宋体" w:cs="宋体"/>
                <w:spacing w:val="-30"/>
              </w:rPr>
              <w:t xml:space="preserve"> </w:t>
            </w:r>
            <w:r>
              <w:rPr>
                <w:spacing w:val="10"/>
              </w:rPr>
              <w:t>5%</w:t>
            </w:r>
            <w:r>
              <w:rPr>
                <w:spacing w:val="-22"/>
              </w:rPr>
              <w:t xml:space="preserve"> </w:t>
            </w:r>
            <w:r>
              <w:rPr>
                <w:rFonts w:ascii="宋体" w:hAnsi="宋体" w:eastAsia="宋体" w:cs="宋体"/>
                <w:spacing w:val="9"/>
              </w:rPr>
              <w:t>，允</w:t>
            </w:r>
            <w:r>
              <w:rPr>
                <w:rFonts w:ascii="宋体" w:hAnsi="宋体" w:eastAsia="宋体" w:cs="宋体"/>
              </w:rPr>
              <w:t xml:space="preserve"> </w:t>
            </w:r>
            <w:r>
              <w:rPr>
                <w:rFonts w:ascii="宋体" w:hAnsi="宋体" w:eastAsia="宋体" w:cs="宋体"/>
                <w:spacing w:val="13"/>
              </w:rPr>
              <w:t>许有少量泥沙；</w:t>
            </w:r>
            <w:r>
              <w:rPr>
                <w:rFonts w:ascii="宋体" w:hAnsi="宋体" w:eastAsia="宋体" w:cs="宋体"/>
                <w:spacing w:val="-36"/>
              </w:rPr>
              <w:t xml:space="preserve"> </w:t>
            </w:r>
            <w:r>
              <w:rPr>
                <w:rFonts w:ascii="宋体" w:hAnsi="宋体" w:eastAsia="宋体" w:cs="宋体"/>
                <w:spacing w:val="13"/>
              </w:rPr>
              <w:t>质脆</w:t>
            </w:r>
            <w:r>
              <w:rPr>
                <w:rFonts w:ascii="宋体" w:hAnsi="宋体" w:eastAsia="宋体" w:cs="宋体"/>
                <w:spacing w:val="-56"/>
              </w:rPr>
              <w:t xml:space="preserve"> </w:t>
            </w:r>
            <w:r>
              <w:rPr>
                <w:rFonts w:ascii="宋体" w:hAnsi="宋体" w:eastAsia="宋体" w:cs="宋体"/>
                <w:spacing w:val="13"/>
              </w:rPr>
              <w:t>，</w:t>
            </w:r>
            <w:r>
              <w:rPr>
                <w:rFonts w:ascii="宋体" w:hAnsi="宋体" w:eastAsia="宋体" w:cs="宋体"/>
                <w:spacing w:val="-53"/>
              </w:rPr>
              <w:t xml:space="preserve"> </w:t>
            </w:r>
            <w:r>
              <w:rPr>
                <w:rFonts w:ascii="宋体" w:hAnsi="宋体" w:eastAsia="宋体" w:cs="宋体"/>
                <w:spacing w:val="13"/>
              </w:rPr>
              <w:t>易折断</w:t>
            </w:r>
            <w:r>
              <w:rPr>
                <w:rFonts w:ascii="宋体" w:hAnsi="宋体" w:eastAsia="宋体" w:cs="宋体"/>
                <w:spacing w:val="-54"/>
              </w:rPr>
              <w:t xml:space="preserve"> </w:t>
            </w:r>
            <w:r>
              <w:rPr>
                <w:rFonts w:ascii="宋体" w:hAnsi="宋体" w:eastAsia="宋体" w:cs="宋体"/>
                <w:spacing w:val="13"/>
              </w:rPr>
              <w:t>，茎细叶多</w:t>
            </w:r>
            <w:r>
              <w:rPr>
                <w:rFonts w:ascii="宋体" w:hAnsi="宋体" w:eastAsia="宋体" w:cs="宋体"/>
                <w:spacing w:val="-56"/>
              </w:rPr>
              <w:t xml:space="preserve"> </w:t>
            </w:r>
            <w:r>
              <w:rPr>
                <w:rFonts w:ascii="宋体" w:hAnsi="宋体" w:eastAsia="宋体" w:cs="宋体"/>
                <w:spacing w:val="13"/>
              </w:rPr>
              <w:t>，鲜度：</w:t>
            </w:r>
            <w:r>
              <w:rPr>
                <w:rFonts w:ascii="宋体" w:hAnsi="宋体" w:eastAsia="宋体" w:cs="宋体"/>
                <w:spacing w:val="-46"/>
              </w:rPr>
              <w:t xml:space="preserve"> </w:t>
            </w:r>
            <w:r>
              <w:rPr>
                <w:rFonts w:ascii="宋体" w:hAnsi="宋体" w:eastAsia="宋体" w:cs="宋体"/>
                <w:spacing w:val="13"/>
              </w:rPr>
              <w:t>质地鲜</w:t>
            </w:r>
            <w:r>
              <w:rPr>
                <w:rFonts w:ascii="宋体" w:hAnsi="宋体" w:eastAsia="宋体" w:cs="宋体"/>
              </w:rPr>
              <w:t xml:space="preserve"> </w:t>
            </w:r>
            <w:r>
              <w:rPr>
                <w:rFonts w:ascii="宋体" w:hAnsi="宋体" w:eastAsia="宋体" w:cs="宋体"/>
                <w:spacing w:val="14"/>
              </w:rPr>
              <w:t>嫩，青脆爽口（外地泡沫箱装有轻微脱水现象为正常</w:t>
            </w:r>
            <w:r>
              <w:rPr>
                <w:rFonts w:ascii="宋体" w:hAnsi="宋体" w:eastAsia="宋体" w:cs="宋体"/>
                <w:spacing w:val="10"/>
              </w:rPr>
              <w:t>）</w:t>
            </w:r>
            <w:r>
              <w:rPr>
                <w:rFonts w:ascii="宋体" w:hAnsi="宋体" w:eastAsia="宋体" w:cs="宋体"/>
                <w:spacing w:val="-47"/>
              </w:rPr>
              <w:t xml:space="preserve"> </w:t>
            </w:r>
            <w:r>
              <w:rPr>
                <w:rFonts w:ascii="宋体" w:hAnsi="宋体" w:eastAsia="宋体" w:cs="宋体"/>
                <w:spacing w:val="10"/>
              </w:rPr>
              <w:t>，</w:t>
            </w:r>
            <w:r>
              <w:rPr>
                <w:rFonts w:ascii="宋体" w:hAnsi="宋体" w:eastAsia="宋体" w:cs="宋体"/>
                <w:spacing w:val="14"/>
              </w:rPr>
              <w:t>可</w:t>
            </w:r>
            <w:r>
              <w:rPr>
                <w:rFonts w:ascii="宋体" w:hAnsi="宋体" w:eastAsia="宋体" w:cs="宋体"/>
              </w:rPr>
              <w:t xml:space="preserve"> </w:t>
            </w:r>
            <w:r>
              <w:rPr>
                <w:rFonts w:ascii="宋体" w:hAnsi="宋体" w:eastAsia="宋体" w:cs="宋体"/>
                <w:spacing w:val="7"/>
              </w:rPr>
              <w:t>食部分比例：</w:t>
            </w:r>
            <w:r>
              <w:rPr>
                <w:spacing w:val="7"/>
              </w:rPr>
              <w:t>90%</w:t>
            </w:r>
          </w:p>
          <w:p w14:paraId="72ACFF55">
            <w:pPr>
              <w:pStyle w:val="6"/>
              <w:spacing w:before="30" w:line="363" w:lineRule="auto"/>
              <w:ind w:left="113" w:right="2909" w:hanging="3"/>
              <w:rPr>
                <w:rFonts w:ascii="宋体" w:hAnsi="宋体" w:eastAsia="宋体" w:cs="宋体"/>
              </w:rPr>
            </w:pPr>
            <w:r>
              <w:rPr>
                <w:spacing w:val="8"/>
              </w:rPr>
              <w:t>2.</w:t>
            </w:r>
            <w:r>
              <w:rPr>
                <w:rFonts w:ascii="宋体" w:hAnsi="宋体" w:eastAsia="宋体" w:cs="宋体"/>
                <w:spacing w:val="8"/>
              </w:rPr>
              <w:t xml:space="preserve">颜色：呈青绿色，梗为白色 </w:t>
            </w:r>
            <w:r>
              <w:rPr>
                <w:spacing w:val="3"/>
              </w:rPr>
              <w:t>3.</w:t>
            </w:r>
            <w:r>
              <w:rPr>
                <w:rFonts w:ascii="宋体" w:hAnsi="宋体" w:eastAsia="宋体" w:cs="宋体"/>
                <w:spacing w:val="3"/>
              </w:rPr>
              <w:t>直径：</w:t>
            </w:r>
            <w:r>
              <w:rPr>
                <w:rFonts w:ascii="宋体" w:hAnsi="宋体" w:eastAsia="宋体" w:cs="宋体"/>
                <w:spacing w:val="43"/>
              </w:rPr>
              <w:t xml:space="preserve"> </w:t>
            </w:r>
            <w:r>
              <w:rPr>
                <w:spacing w:val="3"/>
              </w:rPr>
              <w:t>1</w:t>
            </w:r>
            <w:r>
              <w:t>cm</w:t>
            </w:r>
            <w:r>
              <w:rPr>
                <w:spacing w:val="3"/>
              </w:rPr>
              <w:t xml:space="preserve"> </w:t>
            </w:r>
            <w:r>
              <w:rPr>
                <w:rFonts w:ascii="宋体" w:hAnsi="宋体" w:eastAsia="宋体" w:cs="宋体"/>
                <w:spacing w:val="3"/>
              </w:rPr>
              <w:t>左右</w:t>
            </w:r>
          </w:p>
          <w:p w14:paraId="2A985CC0">
            <w:pPr>
              <w:pStyle w:val="6"/>
              <w:spacing w:before="30" w:line="229" w:lineRule="auto"/>
              <w:ind w:left="109"/>
              <w:rPr>
                <w:rFonts w:ascii="宋体" w:hAnsi="宋体" w:eastAsia="宋体" w:cs="宋体"/>
              </w:rPr>
            </w:pPr>
            <w:r>
              <w:rPr>
                <w:spacing w:val="6"/>
              </w:rPr>
              <w:t>4.</w:t>
            </w:r>
            <w:r>
              <w:rPr>
                <w:rFonts w:ascii="宋体" w:hAnsi="宋体" w:eastAsia="宋体" w:cs="宋体"/>
                <w:spacing w:val="6"/>
              </w:rPr>
              <w:t>长度：</w:t>
            </w:r>
            <w:r>
              <w:rPr>
                <w:spacing w:val="6"/>
              </w:rPr>
              <w:t>25-35</w:t>
            </w:r>
            <w:r>
              <w:t>cm</w:t>
            </w:r>
            <w:r>
              <w:rPr>
                <w:spacing w:val="6"/>
              </w:rPr>
              <w:t xml:space="preserve"> </w:t>
            </w:r>
            <w:r>
              <w:rPr>
                <w:rFonts w:ascii="宋体" w:hAnsi="宋体" w:eastAsia="宋体" w:cs="宋体"/>
                <w:spacing w:val="6"/>
              </w:rPr>
              <w:t>左右</w:t>
            </w:r>
          </w:p>
          <w:p w14:paraId="585E485D">
            <w:pPr>
              <w:pStyle w:val="6"/>
              <w:spacing w:before="153" w:line="227" w:lineRule="auto"/>
              <w:ind w:left="214"/>
              <w:rPr>
                <w:rFonts w:ascii="宋体" w:hAnsi="宋体" w:eastAsia="宋体" w:cs="宋体"/>
              </w:rPr>
            </w:pPr>
            <w:r>
              <w:rPr>
                <w:spacing w:val="8"/>
              </w:rPr>
              <w:t>5.</w:t>
            </w:r>
            <w:r>
              <w:rPr>
                <w:rFonts w:ascii="宋体" w:hAnsi="宋体" w:eastAsia="宋体" w:cs="宋体"/>
                <w:spacing w:val="8"/>
              </w:rPr>
              <w:t>来货堆放：限高摆放，隔墙离地，下重上轻</w:t>
            </w:r>
          </w:p>
          <w:p w14:paraId="7AD2EDE8">
            <w:pPr>
              <w:pStyle w:val="6"/>
              <w:spacing w:before="156" w:line="239" w:lineRule="auto"/>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388317CA">
            <w:pPr>
              <w:pStyle w:val="6"/>
              <w:spacing w:before="27"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2299CD11">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520FB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64" w:hRule="atLeast"/>
        </w:trPr>
        <w:tc>
          <w:tcPr>
            <w:tcW w:w="896" w:type="dxa"/>
            <w:vAlign w:val="top"/>
          </w:tcPr>
          <w:p w14:paraId="6B9C8D07">
            <w:pPr>
              <w:spacing w:line="269" w:lineRule="auto"/>
              <w:rPr>
                <w:rFonts w:ascii="Arial"/>
                <w:sz w:val="21"/>
              </w:rPr>
            </w:pPr>
          </w:p>
          <w:p w14:paraId="4E9D8845">
            <w:pPr>
              <w:spacing w:line="269" w:lineRule="auto"/>
              <w:rPr>
                <w:rFonts w:ascii="Arial"/>
                <w:sz w:val="21"/>
              </w:rPr>
            </w:pPr>
          </w:p>
          <w:p w14:paraId="4B7673CF">
            <w:pPr>
              <w:spacing w:line="269" w:lineRule="auto"/>
              <w:rPr>
                <w:rFonts w:ascii="Arial"/>
                <w:sz w:val="21"/>
              </w:rPr>
            </w:pPr>
          </w:p>
          <w:p w14:paraId="60BC3689">
            <w:pPr>
              <w:spacing w:line="269" w:lineRule="auto"/>
              <w:rPr>
                <w:rFonts w:ascii="Arial"/>
                <w:sz w:val="21"/>
              </w:rPr>
            </w:pPr>
          </w:p>
          <w:p w14:paraId="5F3717A8">
            <w:pPr>
              <w:spacing w:line="270" w:lineRule="auto"/>
              <w:rPr>
                <w:rFonts w:ascii="Arial"/>
                <w:sz w:val="21"/>
              </w:rPr>
            </w:pPr>
          </w:p>
          <w:p w14:paraId="19E54484">
            <w:pPr>
              <w:spacing w:line="270" w:lineRule="auto"/>
              <w:rPr>
                <w:rFonts w:ascii="Arial"/>
                <w:sz w:val="21"/>
              </w:rPr>
            </w:pPr>
          </w:p>
          <w:p w14:paraId="4A207537">
            <w:pPr>
              <w:spacing w:before="61" w:line="228" w:lineRule="auto"/>
              <w:ind w:left="119"/>
              <w:rPr>
                <w:rFonts w:ascii="宋体" w:hAnsi="宋体" w:eastAsia="宋体" w:cs="宋体"/>
                <w:sz w:val="19"/>
                <w:szCs w:val="19"/>
              </w:rPr>
            </w:pPr>
            <w:r>
              <w:rPr>
                <w:rFonts w:ascii="宋体" w:hAnsi="宋体" w:eastAsia="宋体" w:cs="宋体"/>
                <w:spacing w:val="5"/>
                <w:sz w:val="19"/>
                <w:szCs w:val="19"/>
              </w:rPr>
              <w:t>紫包菜</w:t>
            </w:r>
          </w:p>
        </w:tc>
        <w:tc>
          <w:tcPr>
            <w:tcW w:w="4526" w:type="dxa"/>
            <w:vAlign w:val="top"/>
          </w:tcPr>
          <w:p w14:paraId="783C081D">
            <w:pPr>
              <w:spacing w:line="3624" w:lineRule="exact"/>
              <w:ind w:firstLine="103"/>
            </w:pPr>
            <w:r>
              <w:rPr>
                <w:position w:val="-72"/>
              </w:rPr>
              <w:drawing>
                <wp:inline distT="0" distB="0" distL="0" distR="0">
                  <wp:extent cx="2799080" cy="2301240"/>
                  <wp:effectExtent l="0" t="0" r="0" b="0"/>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121"/>
                          <a:stretch>
                            <a:fillRect/>
                          </a:stretch>
                        </pic:blipFill>
                        <pic:spPr>
                          <a:xfrm>
                            <a:off x="0" y="0"/>
                            <a:ext cx="2799587" cy="2301240"/>
                          </a:xfrm>
                          <a:prstGeom prst="rect">
                            <a:avLst/>
                          </a:prstGeom>
                        </pic:spPr>
                      </pic:pic>
                    </a:graphicData>
                  </a:graphic>
                </wp:inline>
              </w:drawing>
            </w:r>
          </w:p>
        </w:tc>
        <w:tc>
          <w:tcPr>
            <w:tcW w:w="5570" w:type="dxa"/>
            <w:vAlign w:val="top"/>
          </w:tcPr>
          <w:p w14:paraId="4536CF87">
            <w:pPr>
              <w:pStyle w:val="6"/>
              <w:spacing w:before="31" w:line="368" w:lineRule="auto"/>
              <w:ind w:left="121" w:right="106" w:firstLine="8"/>
              <w:jc w:val="both"/>
              <w:rPr>
                <w:rFonts w:ascii="宋体" w:hAnsi="宋体" w:eastAsia="宋体" w:cs="宋体"/>
              </w:rPr>
            </w:pPr>
            <w:r>
              <w:rPr>
                <w:spacing w:val="16"/>
              </w:rPr>
              <w:t>1.</w:t>
            </w:r>
            <w:r>
              <w:rPr>
                <w:rFonts w:ascii="宋体" w:hAnsi="宋体" w:eastAsia="宋体" w:cs="宋体"/>
                <w:spacing w:val="16"/>
              </w:rPr>
              <w:t>外观：大小均匀包心紧实；根削平、无黄叶、枯老叶、烂</w:t>
            </w:r>
            <w:r>
              <w:rPr>
                <w:rFonts w:ascii="宋体" w:hAnsi="宋体" w:eastAsia="宋体" w:cs="宋体"/>
              </w:rPr>
              <w:t xml:space="preserve"> </w:t>
            </w:r>
            <w:r>
              <w:rPr>
                <w:rFonts w:ascii="宋体" w:hAnsi="宋体" w:eastAsia="宋体" w:cs="宋体"/>
                <w:spacing w:val="14"/>
              </w:rPr>
              <w:t>叶，心部不腐烂，允许有</w:t>
            </w:r>
            <w:r>
              <w:rPr>
                <w:rFonts w:ascii="宋体" w:hAnsi="宋体" w:eastAsia="宋体" w:cs="宋体"/>
                <w:spacing w:val="-25"/>
              </w:rPr>
              <w:t xml:space="preserve"> </w:t>
            </w:r>
            <w:r>
              <w:rPr>
                <w:spacing w:val="14"/>
              </w:rPr>
              <w:t>2-3</w:t>
            </w:r>
            <w:r>
              <w:rPr>
                <w:spacing w:val="27"/>
              </w:rPr>
              <w:t xml:space="preserve"> </w:t>
            </w:r>
            <w:r>
              <w:rPr>
                <w:rFonts w:ascii="宋体" w:hAnsi="宋体" w:eastAsia="宋体" w:cs="宋体"/>
                <w:spacing w:val="14"/>
              </w:rPr>
              <w:t>片毛叶，鲜度：色泽鲜爽，包</w:t>
            </w:r>
            <w:r>
              <w:rPr>
                <w:rFonts w:ascii="宋体" w:hAnsi="宋体" w:eastAsia="宋体" w:cs="宋体"/>
              </w:rPr>
              <w:t xml:space="preserve"> </w:t>
            </w:r>
            <w:r>
              <w:rPr>
                <w:rFonts w:ascii="宋体" w:hAnsi="宋体" w:eastAsia="宋体" w:cs="宋体"/>
                <w:spacing w:val="8"/>
              </w:rPr>
              <w:t>心紧实，用手握捏时手感坚实可食部分比例：</w:t>
            </w:r>
            <w:r>
              <w:rPr>
                <w:spacing w:val="8"/>
              </w:rPr>
              <w:t>90%</w:t>
            </w:r>
            <w:r>
              <w:rPr>
                <w:rFonts w:ascii="宋体" w:hAnsi="宋体" w:eastAsia="宋体" w:cs="宋体"/>
                <w:spacing w:val="8"/>
              </w:rPr>
              <w:t>，</w:t>
            </w:r>
          </w:p>
          <w:p w14:paraId="04D2DC47">
            <w:pPr>
              <w:pStyle w:val="6"/>
              <w:spacing w:before="30" w:line="228" w:lineRule="auto"/>
              <w:ind w:left="110"/>
              <w:rPr>
                <w:rFonts w:ascii="宋体" w:hAnsi="宋体" w:eastAsia="宋体" w:cs="宋体"/>
              </w:rPr>
            </w:pPr>
            <w:r>
              <w:rPr>
                <w:spacing w:val="7"/>
              </w:rPr>
              <w:t>2.</w:t>
            </w:r>
            <w:r>
              <w:rPr>
                <w:rFonts w:ascii="宋体" w:hAnsi="宋体" w:eastAsia="宋体" w:cs="宋体"/>
                <w:spacing w:val="7"/>
              </w:rPr>
              <w:t>颜色：紫色</w:t>
            </w:r>
          </w:p>
          <w:p w14:paraId="7DD509A3">
            <w:pPr>
              <w:pStyle w:val="6"/>
              <w:spacing w:before="154" w:line="221" w:lineRule="auto"/>
              <w:ind w:left="114"/>
            </w:pPr>
            <w:r>
              <w:rPr>
                <w:spacing w:val="6"/>
              </w:rPr>
              <w:t>3.</w:t>
            </w:r>
            <w:r>
              <w:rPr>
                <w:rFonts w:ascii="宋体" w:hAnsi="宋体" w:eastAsia="宋体" w:cs="宋体"/>
                <w:spacing w:val="6"/>
              </w:rPr>
              <w:t>直径：</w:t>
            </w:r>
            <w:r>
              <w:rPr>
                <w:spacing w:val="6"/>
              </w:rPr>
              <w:t>10-18</w:t>
            </w:r>
            <w:r>
              <w:t>cm</w:t>
            </w:r>
            <w:r>
              <w:rPr>
                <w:spacing w:val="-12"/>
              </w:rPr>
              <w:t xml:space="preserve"> </w:t>
            </w:r>
            <w:r>
              <w:rPr>
                <w:rFonts w:ascii="宋体" w:hAnsi="宋体" w:eastAsia="宋体" w:cs="宋体"/>
                <w:spacing w:val="6"/>
              </w:rPr>
              <w:t>，长度：</w:t>
            </w:r>
            <w:r>
              <w:rPr>
                <w:spacing w:val="6"/>
              </w:rPr>
              <w:t>12-20</w:t>
            </w:r>
            <w:r>
              <w:t>cm</w:t>
            </w:r>
            <w:r>
              <w:rPr>
                <w:spacing w:val="6"/>
              </w:rPr>
              <w:t xml:space="preserve"> </w:t>
            </w:r>
            <w:r>
              <w:rPr>
                <w:rFonts w:ascii="宋体" w:hAnsi="宋体" w:eastAsia="宋体" w:cs="宋体"/>
                <w:spacing w:val="6"/>
              </w:rPr>
              <w:t>单个重量：</w:t>
            </w:r>
            <w:r>
              <w:rPr>
                <w:spacing w:val="6"/>
              </w:rPr>
              <w:t>0.8-1.2</w:t>
            </w:r>
            <w:r>
              <w:t>kg</w:t>
            </w:r>
          </w:p>
          <w:p w14:paraId="2B3E0CEF">
            <w:pPr>
              <w:pStyle w:val="6"/>
              <w:spacing w:before="161" w:line="227" w:lineRule="auto"/>
              <w:ind w:left="109"/>
              <w:rPr>
                <w:rFonts w:ascii="宋体" w:hAnsi="宋体" w:eastAsia="宋体" w:cs="宋体"/>
              </w:rPr>
            </w:pPr>
            <w:r>
              <w:rPr>
                <w:spacing w:val="8"/>
              </w:rPr>
              <w:t>4..</w:t>
            </w:r>
            <w:r>
              <w:rPr>
                <w:rFonts w:ascii="宋体" w:hAnsi="宋体" w:eastAsia="宋体" w:cs="宋体"/>
                <w:spacing w:val="8"/>
              </w:rPr>
              <w:t>来货堆放：限高摆放，隔墙离地，下重上轻</w:t>
            </w:r>
          </w:p>
          <w:p w14:paraId="19D7D240">
            <w:pPr>
              <w:pStyle w:val="6"/>
              <w:spacing w:before="25" w:line="241" w:lineRule="auto"/>
              <w:ind w:left="136" w:right="293" w:hanging="20"/>
              <w:rPr>
                <w:rFonts w:ascii="宋体" w:hAnsi="宋体" w:eastAsia="宋体" w:cs="宋体"/>
              </w:rPr>
            </w:pPr>
            <w:r>
              <w:rPr>
                <w:spacing w:val="9"/>
              </w:rPr>
              <w:t>5</w:t>
            </w:r>
            <w:r>
              <w:rPr>
                <w:spacing w:val="-27"/>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8CED37A">
            <w:pPr>
              <w:pStyle w:val="6"/>
              <w:spacing w:before="24" w:line="228" w:lineRule="auto"/>
              <w:ind w:left="115"/>
            </w:pPr>
            <w:r>
              <w:rPr>
                <w:spacing w:val="5"/>
              </w:rPr>
              <w:t>6</w:t>
            </w:r>
            <w:r>
              <w:rPr>
                <w:spacing w:val="-23"/>
              </w:rPr>
              <w:t xml:space="preserve"> </w:t>
            </w:r>
            <w:r>
              <w:rPr>
                <w:rFonts w:ascii="宋体" w:hAnsi="宋体" w:eastAsia="宋体" w:cs="宋体"/>
                <w:spacing w:val="5"/>
              </w:rPr>
              <w:t>、物流储存：</w:t>
            </w:r>
            <w:r>
              <w:rPr>
                <w:spacing w:val="5"/>
              </w:rPr>
              <w:t>0~3℃</w:t>
            </w:r>
          </w:p>
          <w:p w14:paraId="36D351CB">
            <w:pPr>
              <w:pStyle w:val="6"/>
              <w:spacing w:before="26" w:line="303" w:lineRule="auto"/>
              <w:ind w:left="125" w:right="158" w:hanging="12"/>
              <w:rPr>
                <w:rFonts w:ascii="宋体" w:hAnsi="宋体" w:eastAsia="宋体" w:cs="宋体"/>
              </w:rPr>
            </w:pPr>
            <w:r>
              <w:rPr>
                <w:spacing w:val="8"/>
              </w:rPr>
              <w:t>7</w:t>
            </w:r>
            <w:r>
              <w:rPr>
                <w:spacing w:val="-7"/>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3F6003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6" w:hRule="atLeast"/>
        </w:trPr>
        <w:tc>
          <w:tcPr>
            <w:tcW w:w="896" w:type="dxa"/>
            <w:vAlign w:val="top"/>
          </w:tcPr>
          <w:p w14:paraId="02EAF9F4">
            <w:pPr>
              <w:spacing w:line="269" w:lineRule="auto"/>
              <w:rPr>
                <w:rFonts w:ascii="Arial"/>
                <w:sz w:val="21"/>
              </w:rPr>
            </w:pPr>
          </w:p>
          <w:p w14:paraId="3770B8F5">
            <w:pPr>
              <w:spacing w:line="269" w:lineRule="auto"/>
              <w:rPr>
                <w:rFonts w:ascii="Arial"/>
                <w:sz w:val="21"/>
              </w:rPr>
            </w:pPr>
          </w:p>
          <w:p w14:paraId="10A0B5E6">
            <w:pPr>
              <w:spacing w:line="269" w:lineRule="auto"/>
              <w:rPr>
                <w:rFonts w:ascii="Arial"/>
                <w:sz w:val="21"/>
              </w:rPr>
            </w:pPr>
          </w:p>
          <w:p w14:paraId="2CF1D403">
            <w:pPr>
              <w:spacing w:line="270" w:lineRule="auto"/>
              <w:rPr>
                <w:rFonts w:ascii="Arial"/>
                <w:sz w:val="21"/>
              </w:rPr>
            </w:pPr>
          </w:p>
          <w:p w14:paraId="6B734188">
            <w:pPr>
              <w:spacing w:line="270" w:lineRule="auto"/>
              <w:rPr>
                <w:rFonts w:ascii="Arial"/>
                <w:sz w:val="21"/>
              </w:rPr>
            </w:pPr>
          </w:p>
          <w:p w14:paraId="2FB342B6">
            <w:pPr>
              <w:spacing w:line="270" w:lineRule="auto"/>
              <w:rPr>
                <w:rFonts w:ascii="Arial"/>
                <w:sz w:val="21"/>
              </w:rPr>
            </w:pPr>
          </w:p>
          <w:p w14:paraId="0D75ABE2">
            <w:pPr>
              <w:spacing w:before="62" w:line="228" w:lineRule="auto"/>
              <w:ind w:left="117"/>
              <w:rPr>
                <w:rFonts w:ascii="宋体" w:hAnsi="宋体" w:eastAsia="宋体" w:cs="宋体"/>
                <w:sz w:val="19"/>
                <w:szCs w:val="19"/>
              </w:rPr>
            </w:pPr>
            <w:r>
              <w:rPr>
                <w:rFonts w:ascii="宋体" w:hAnsi="宋体" w:eastAsia="宋体" w:cs="宋体"/>
                <w:spacing w:val="4"/>
                <w:sz w:val="19"/>
                <w:szCs w:val="19"/>
              </w:rPr>
              <w:t>韭黄</w:t>
            </w:r>
          </w:p>
        </w:tc>
        <w:tc>
          <w:tcPr>
            <w:tcW w:w="4526" w:type="dxa"/>
            <w:vAlign w:val="top"/>
          </w:tcPr>
          <w:p w14:paraId="6D2A0742">
            <w:pPr>
              <w:spacing w:before="3" w:line="3884" w:lineRule="exact"/>
              <w:ind w:firstLine="103"/>
            </w:pPr>
            <w:r>
              <w:rPr>
                <w:position w:val="-77"/>
              </w:rPr>
              <w:drawing>
                <wp:inline distT="0" distB="0" distL="0" distR="0">
                  <wp:extent cx="2637790" cy="2465705"/>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122"/>
                          <a:stretch>
                            <a:fillRect/>
                          </a:stretch>
                        </pic:blipFill>
                        <pic:spPr>
                          <a:xfrm>
                            <a:off x="0" y="0"/>
                            <a:ext cx="2638044" cy="2465832"/>
                          </a:xfrm>
                          <a:prstGeom prst="rect">
                            <a:avLst/>
                          </a:prstGeom>
                        </pic:spPr>
                      </pic:pic>
                    </a:graphicData>
                  </a:graphic>
                </wp:inline>
              </w:drawing>
            </w:r>
          </w:p>
        </w:tc>
        <w:tc>
          <w:tcPr>
            <w:tcW w:w="5570" w:type="dxa"/>
            <w:vAlign w:val="top"/>
          </w:tcPr>
          <w:p w14:paraId="5B5A4D23">
            <w:pPr>
              <w:pStyle w:val="6"/>
              <w:spacing w:before="33" w:line="363" w:lineRule="auto"/>
              <w:ind w:left="115" w:right="158" w:firstLine="13"/>
              <w:rPr>
                <w:rFonts w:ascii="宋体" w:hAnsi="宋体" w:eastAsia="宋体" w:cs="宋体"/>
              </w:rPr>
            </w:pPr>
            <w:r>
              <w:rPr>
                <w:spacing w:val="7"/>
              </w:rPr>
              <w:t>1.</w:t>
            </w:r>
            <w:r>
              <w:rPr>
                <w:rFonts w:ascii="宋体" w:hAnsi="宋体" w:eastAsia="宋体" w:cs="宋体"/>
                <w:spacing w:val="7"/>
              </w:rPr>
              <w:t>外观：无腐烂，叶直，干净，整齐，允许叶尖有少许</w:t>
            </w:r>
            <w:r>
              <w:rPr>
                <w:rFonts w:ascii="宋体" w:hAnsi="宋体" w:eastAsia="宋体" w:cs="宋体"/>
                <w:spacing w:val="6"/>
              </w:rPr>
              <w:t>冻伤，</w:t>
            </w:r>
            <w:r>
              <w:rPr>
                <w:rFonts w:ascii="宋体" w:hAnsi="宋体" w:eastAsia="宋体" w:cs="宋体"/>
              </w:rPr>
              <w:t xml:space="preserve"> </w:t>
            </w:r>
            <w:r>
              <w:rPr>
                <w:rFonts w:ascii="宋体" w:hAnsi="宋体" w:eastAsia="宋体" w:cs="宋体"/>
                <w:spacing w:val="7"/>
              </w:rPr>
              <w:t>可食部分比例：</w:t>
            </w:r>
            <w:r>
              <w:rPr>
                <w:spacing w:val="7"/>
              </w:rPr>
              <w:t>90%</w:t>
            </w:r>
            <w:r>
              <w:rPr>
                <w:rFonts w:ascii="宋体" w:hAnsi="宋体" w:eastAsia="宋体" w:cs="宋体"/>
                <w:spacing w:val="7"/>
              </w:rPr>
              <w:t>，</w:t>
            </w:r>
          </w:p>
          <w:p w14:paraId="76B1DA25">
            <w:pPr>
              <w:pStyle w:val="6"/>
              <w:spacing w:before="31" w:line="365" w:lineRule="auto"/>
              <w:ind w:left="113" w:right="4109" w:hanging="3"/>
              <w:rPr>
                <w:rFonts w:ascii="宋体" w:hAnsi="宋体" w:eastAsia="宋体" w:cs="宋体"/>
              </w:rPr>
            </w:pPr>
            <w:r>
              <w:rPr>
                <w:spacing w:val="7"/>
              </w:rPr>
              <w:t>2.</w:t>
            </w:r>
            <w:r>
              <w:rPr>
                <w:rFonts w:ascii="宋体" w:hAnsi="宋体" w:eastAsia="宋体" w:cs="宋体"/>
                <w:spacing w:val="7"/>
              </w:rPr>
              <w:t>鲜度：有光泽</w:t>
            </w:r>
            <w:r>
              <w:rPr>
                <w:rFonts w:ascii="宋体" w:hAnsi="宋体" w:eastAsia="宋体" w:cs="宋体"/>
                <w:spacing w:val="4"/>
              </w:rPr>
              <w:t xml:space="preserve"> </w:t>
            </w:r>
            <w:r>
              <w:rPr>
                <w:spacing w:val="7"/>
              </w:rPr>
              <w:t>3.</w:t>
            </w:r>
            <w:r>
              <w:rPr>
                <w:rFonts w:ascii="宋体" w:hAnsi="宋体" w:eastAsia="宋体" w:cs="宋体"/>
                <w:spacing w:val="7"/>
              </w:rPr>
              <w:t>颜色：黄白色</w:t>
            </w:r>
          </w:p>
          <w:p w14:paraId="79FF714A">
            <w:pPr>
              <w:pStyle w:val="6"/>
              <w:spacing w:before="28" w:line="363" w:lineRule="auto"/>
              <w:ind w:left="115" w:right="3448" w:hanging="6"/>
            </w:pPr>
            <w:r>
              <w:rPr>
                <w:spacing w:val="5"/>
              </w:rPr>
              <w:t>4.</w:t>
            </w:r>
            <w:r>
              <w:rPr>
                <w:rFonts w:ascii="宋体" w:hAnsi="宋体" w:eastAsia="宋体" w:cs="宋体"/>
                <w:spacing w:val="5"/>
              </w:rPr>
              <w:t>直径：叶宽</w:t>
            </w:r>
            <w:r>
              <w:rPr>
                <w:rFonts w:ascii="宋体" w:hAnsi="宋体" w:eastAsia="宋体" w:cs="宋体"/>
                <w:spacing w:val="-23"/>
              </w:rPr>
              <w:t xml:space="preserve"> </w:t>
            </w:r>
            <w:r>
              <w:rPr>
                <w:spacing w:val="5"/>
              </w:rPr>
              <w:t>0.5-1.5</w:t>
            </w:r>
            <w:r>
              <w:t xml:space="preserve">cm </w:t>
            </w:r>
            <w:r>
              <w:rPr>
                <w:spacing w:val="6"/>
              </w:rPr>
              <w:t>5.</w:t>
            </w:r>
            <w:r>
              <w:rPr>
                <w:rFonts w:ascii="宋体" w:hAnsi="宋体" w:eastAsia="宋体" w:cs="宋体"/>
                <w:spacing w:val="6"/>
              </w:rPr>
              <w:t>长度：</w:t>
            </w:r>
            <w:r>
              <w:rPr>
                <w:spacing w:val="6"/>
              </w:rPr>
              <w:t>30-65</w:t>
            </w:r>
            <w:r>
              <w:t>cm</w:t>
            </w:r>
          </w:p>
          <w:p w14:paraId="332F19DC">
            <w:pPr>
              <w:pStyle w:val="6"/>
              <w:spacing w:before="29" w:line="227" w:lineRule="auto"/>
              <w:ind w:left="115"/>
              <w:rPr>
                <w:rFonts w:ascii="宋体" w:hAnsi="宋体" w:eastAsia="宋体" w:cs="宋体"/>
              </w:rPr>
            </w:pPr>
            <w:r>
              <w:rPr>
                <w:spacing w:val="8"/>
              </w:rPr>
              <w:t>6.</w:t>
            </w:r>
            <w:r>
              <w:rPr>
                <w:rFonts w:ascii="宋体" w:hAnsi="宋体" w:eastAsia="宋体" w:cs="宋体"/>
                <w:spacing w:val="8"/>
              </w:rPr>
              <w:t>来货堆放：限高摆放，隔墙离地，下重上轻</w:t>
            </w:r>
          </w:p>
          <w:p w14:paraId="47153DBE">
            <w:pPr>
              <w:pStyle w:val="6"/>
              <w:spacing w:before="25"/>
              <w:ind w:left="135" w:right="293" w:hanging="22"/>
              <w:rPr>
                <w:rFonts w:ascii="宋体" w:hAnsi="宋体" w:eastAsia="宋体" w:cs="宋体"/>
              </w:rPr>
            </w:pPr>
            <w:r>
              <w:rPr>
                <w:spacing w:val="9"/>
              </w:rPr>
              <w:t>7</w:t>
            </w:r>
            <w:r>
              <w:rPr>
                <w:spacing w:val="-27"/>
              </w:rPr>
              <w:t xml:space="preserve"> </w:t>
            </w:r>
            <w:r>
              <w:rPr>
                <w:rFonts w:ascii="宋体" w:hAnsi="宋体" w:eastAsia="宋体" w:cs="宋体"/>
                <w:spacing w:val="9"/>
              </w:rPr>
              <w:t>、拒收：仅品质问题</w:t>
            </w:r>
            <w:r>
              <w:rPr>
                <w:rFonts w:ascii="宋体" w:hAnsi="宋体" w:eastAsia="宋体" w:cs="宋体"/>
                <w:spacing w:val="-11"/>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2E32EE13">
            <w:pPr>
              <w:pStyle w:val="6"/>
              <w:spacing w:before="24"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043ADBE6">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71B02C7D">
      <w:pPr>
        <w:rPr>
          <w:rFonts w:ascii="Arial"/>
          <w:sz w:val="21"/>
        </w:rPr>
      </w:pPr>
    </w:p>
    <w:p w14:paraId="081C8C66">
      <w:pPr>
        <w:rPr>
          <w:rFonts w:ascii="Arial" w:hAnsi="Arial" w:eastAsia="Arial" w:cs="Arial"/>
          <w:sz w:val="21"/>
          <w:szCs w:val="21"/>
        </w:rPr>
        <w:sectPr>
          <w:footerReference r:id="rId29" w:type="default"/>
          <w:pgSz w:w="11906" w:h="16839"/>
          <w:pgMar w:top="588" w:right="461" w:bottom="486" w:left="447" w:header="0" w:footer="272" w:gutter="0"/>
          <w:cols w:space="720" w:num="1"/>
        </w:sectPr>
      </w:pPr>
    </w:p>
    <w:p w14:paraId="30CCEB49">
      <w:pPr>
        <w:spacing w:line="667" w:lineRule="exact"/>
        <w:ind w:firstLine="229"/>
      </w:pPr>
    </w:p>
    <w:p w14:paraId="3914B670">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B3924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7" w:hRule="atLeast"/>
        </w:trPr>
        <w:tc>
          <w:tcPr>
            <w:tcW w:w="896" w:type="dxa"/>
            <w:vAlign w:val="top"/>
          </w:tcPr>
          <w:p w14:paraId="69F590B8">
            <w:pPr>
              <w:spacing w:line="255" w:lineRule="auto"/>
              <w:rPr>
                <w:rFonts w:ascii="Arial"/>
                <w:sz w:val="21"/>
              </w:rPr>
            </w:pPr>
          </w:p>
          <w:p w14:paraId="0D9B3929">
            <w:pPr>
              <w:spacing w:line="255" w:lineRule="auto"/>
              <w:rPr>
                <w:rFonts w:ascii="Arial"/>
                <w:sz w:val="21"/>
              </w:rPr>
            </w:pPr>
          </w:p>
          <w:p w14:paraId="0335EC42">
            <w:pPr>
              <w:spacing w:line="255" w:lineRule="auto"/>
              <w:rPr>
                <w:rFonts w:ascii="Arial"/>
                <w:sz w:val="21"/>
              </w:rPr>
            </w:pPr>
          </w:p>
          <w:p w14:paraId="67C83FCB">
            <w:pPr>
              <w:spacing w:line="255" w:lineRule="auto"/>
              <w:rPr>
                <w:rFonts w:ascii="Arial"/>
                <w:sz w:val="21"/>
              </w:rPr>
            </w:pPr>
          </w:p>
          <w:p w14:paraId="616AF7E0">
            <w:pPr>
              <w:spacing w:line="255" w:lineRule="auto"/>
              <w:rPr>
                <w:rFonts w:ascii="Arial"/>
                <w:sz w:val="21"/>
              </w:rPr>
            </w:pPr>
          </w:p>
          <w:p w14:paraId="0DBF1FDB">
            <w:pPr>
              <w:spacing w:line="256" w:lineRule="auto"/>
              <w:rPr>
                <w:rFonts w:ascii="Arial"/>
                <w:sz w:val="21"/>
              </w:rPr>
            </w:pPr>
          </w:p>
          <w:p w14:paraId="34F5BB8F">
            <w:pPr>
              <w:spacing w:line="256" w:lineRule="auto"/>
              <w:rPr>
                <w:rFonts w:ascii="Arial"/>
                <w:sz w:val="21"/>
              </w:rPr>
            </w:pPr>
          </w:p>
          <w:p w14:paraId="670225D0">
            <w:pPr>
              <w:spacing w:before="62" w:line="227" w:lineRule="auto"/>
              <w:ind w:left="116"/>
              <w:rPr>
                <w:rFonts w:ascii="宋体" w:hAnsi="宋体" w:eastAsia="宋体" w:cs="宋体"/>
                <w:sz w:val="19"/>
                <w:szCs w:val="19"/>
              </w:rPr>
            </w:pPr>
            <w:r>
              <w:rPr>
                <w:rFonts w:ascii="宋体" w:hAnsi="宋体" w:eastAsia="宋体" w:cs="宋体"/>
                <w:spacing w:val="4"/>
                <w:sz w:val="19"/>
                <w:szCs w:val="19"/>
              </w:rPr>
              <w:t>芦笋</w:t>
            </w:r>
          </w:p>
        </w:tc>
        <w:tc>
          <w:tcPr>
            <w:tcW w:w="4526" w:type="dxa"/>
            <w:vAlign w:val="top"/>
          </w:tcPr>
          <w:p w14:paraId="1972FC67">
            <w:pPr>
              <w:spacing w:before="35" w:line="2926" w:lineRule="exact"/>
              <w:ind w:firstLine="103"/>
            </w:pPr>
            <w:r>
              <w:rPr>
                <w:position w:val="-58"/>
              </w:rPr>
              <w:drawing>
                <wp:inline distT="0" distB="0" distL="0" distR="0">
                  <wp:extent cx="2747645" cy="1857375"/>
                  <wp:effectExtent l="0" t="0" r="0" b="0"/>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123"/>
                          <a:stretch>
                            <a:fillRect/>
                          </a:stretch>
                        </pic:blipFill>
                        <pic:spPr>
                          <a:xfrm>
                            <a:off x="0" y="0"/>
                            <a:ext cx="2747771" cy="1857756"/>
                          </a:xfrm>
                          <a:prstGeom prst="rect">
                            <a:avLst/>
                          </a:prstGeom>
                        </pic:spPr>
                      </pic:pic>
                    </a:graphicData>
                  </a:graphic>
                </wp:inline>
              </w:drawing>
            </w:r>
          </w:p>
        </w:tc>
        <w:tc>
          <w:tcPr>
            <w:tcW w:w="5570" w:type="dxa"/>
            <w:vAlign w:val="top"/>
          </w:tcPr>
          <w:p w14:paraId="4305C205">
            <w:pPr>
              <w:pStyle w:val="6"/>
              <w:spacing w:before="68" w:line="363" w:lineRule="auto"/>
              <w:ind w:left="110" w:right="243" w:firstLine="19"/>
              <w:rPr>
                <w:rFonts w:ascii="宋体" w:hAnsi="宋体" w:eastAsia="宋体" w:cs="宋体"/>
              </w:rPr>
            </w:pPr>
            <w:r>
              <w:rPr>
                <w:spacing w:val="7"/>
              </w:rPr>
              <w:t>1.</w:t>
            </w:r>
            <w:r>
              <w:rPr>
                <w:rFonts w:ascii="宋体" w:hAnsi="宋体" w:eastAsia="宋体" w:cs="宋体"/>
                <w:spacing w:val="7"/>
              </w:rPr>
              <w:t>外观：条形均称，表皮无脱水现象</w:t>
            </w:r>
            <w:r>
              <w:rPr>
                <w:rFonts w:ascii="宋体" w:hAnsi="宋体" w:eastAsia="宋体" w:cs="宋体"/>
                <w:spacing w:val="39"/>
              </w:rPr>
              <w:t xml:space="preserve"> </w:t>
            </w:r>
            <w:r>
              <w:rPr>
                <w:rFonts w:ascii="宋体" w:hAnsi="宋体" w:eastAsia="宋体" w:cs="宋体"/>
                <w:spacing w:val="7"/>
              </w:rPr>
              <w:t>，可食部分比例：</w:t>
            </w:r>
            <w:r>
              <w:rPr>
                <w:spacing w:val="7"/>
              </w:rPr>
              <w:t>95%</w:t>
            </w:r>
            <w:r>
              <w:t xml:space="preserve"> </w:t>
            </w:r>
            <w:r>
              <w:rPr>
                <w:spacing w:val="7"/>
              </w:rPr>
              <w:t>2.</w:t>
            </w:r>
            <w:r>
              <w:rPr>
                <w:rFonts w:ascii="宋体" w:hAnsi="宋体" w:eastAsia="宋体" w:cs="宋体"/>
                <w:spacing w:val="7"/>
              </w:rPr>
              <w:t>鲜度：颜色新鲜</w:t>
            </w:r>
          </w:p>
          <w:p w14:paraId="1DB519E7">
            <w:pPr>
              <w:pStyle w:val="6"/>
              <w:spacing w:before="29" w:line="230" w:lineRule="auto"/>
              <w:ind w:left="114"/>
              <w:rPr>
                <w:rFonts w:ascii="宋体" w:hAnsi="宋体" w:eastAsia="宋体" w:cs="宋体"/>
              </w:rPr>
            </w:pPr>
            <w:r>
              <w:rPr>
                <w:spacing w:val="6"/>
              </w:rPr>
              <w:t>3.</w:t>
            </w:r>
            <w:r>
              <w:rPr>
                <w:rFonts w:ascii="宋体" w:hAnsi="宋体" w:eastAsia="宋体" w:cs="宋体"/>
                <w:spacing w:val="6"/>
              </w:rPr>
              <w:t>颜色：绿色</w:t>
            </w:r>
          </w:p>
          <w:p w14:paraId="2DF99122">
            <w:pPr>
              <w:pStyle w:val="6"/>
              <w:spacing w:before="153" w:line="363" w:lineRule="auto"/>
              <w:ind w:left="115" w:right="3766" w:hanging="6"/>
            </w:pPr>
            <w:r>
              <w:rPr>
                <w:spacing w:val="4"/>
              </w:rPr>
              <w:t>4.</w:t>
            </w:r>
            <w:r>
              <w:rPr>
                <w:rFonts w:ascii="宋体" w:hAnsi="宋体" w:eastAsia="宋体" w:cs="宋体"/>
                <w:spacing w:val="4"/>
              </w:rPr>
              <w:t>直径：</w:t>
            </w:r>
            <w:r>
              <w:rPr>
                <w:spacing w:val="4"/>
              </w:rPr>
              <w:t>0.7</w:t>
            </w:r>
            <w:r>
              <w:t>cm</w:t>
            </w:r>
            <w:r>
              <w:rPr>
                <w:spacing w:val="37"/>
                <w:w w:val="102"/>
              </w:rPr>
              <w:t xml:space="preserve"> </w:t>
            </w:r>
            <w:r>
              <w:rPr>
                <w:rFonts w:ascii="宋体" w:hAnsi="宋体" w:eastAsia="宋体" w:cs="宋体"/>
                <w:spacing w:val="4"/>
              </w:rPr>
              <w:t>以上</w:t>
            </w:r>
            <w:r>
              <w:rPr>
                <w:rFonts w:ascii="宋体" w:hAnsi="宋体" w:eastAsia="宋体" w:cs="宋体"/>
              </w:rPr>
              <w:t xml:space="preserve"> </w:t>
            </w:r>
            <w:r>
              <w:rPr>
                <w:spacing w:val="6"/>
              </w:rPr>
              <w:t>5.</w:t>
            </w:r>
            <w:r>
              <w:rPr>
                <w:rFonts w:ascii="宋体" w:hAnsi="宋体" w:eastAsia="宋体" w:cs="宋体"/>
                <w:spacing w:val="6"/>
              </w:rPr>
              <w:t>长度：</w:t>
            </w:r>
            <w:r>
              <w:rPr>
                <w:spacing w:val="6"/>
              </w:rPr>
              <w:t>20-30</w:t>
            </w:r>
            <w:r>
              <w:t>cm</w:t>
            </w:r>
          </w:p>
          <w:p w14:paraId="23F5C8F2">
            <w:pPr>
              <w:pStyle w:val="6"/>
              <w:spacing w:before="29" w:line="227" w:lineRule="auto"/>
              <w:ind w:left="115"/>
              <w:rPr>
                <w:rFonts w:ascii="宋体" w:hAnsi="宋体" w:eastAsia="宋体" w:cs="宋体"/>
              </w:rPr>
            </w:pPr>
            <w:r>
              <w:rPr>
                <w:spacing w:val="8"/>
              </w:rPr>
              <w:t>6.</w:t>
            </w:r>
            <w:r>
              <w:rPr>
                <w:rFonts w:ascii="宋体" w:hAnsi="宋体" w:eastAsia="宋体" w:cs="宋体"/>
                <w:spacing w:val="8"/>
              </w:rPr>
              <w:t>来货堆放：限高摆放，隔墙离地，下重上轻</w:t>
            </w:r>
          </w:p>
          <w:p w14:paraId="6909295C">
            <w:pPr>
              <w:pStyle w:val="6"/>
              <w:spacing w:before="25" w:line="241" w:lineRule="auto"/>
              <w:ind w:left="135" w:right="293" w:hanging="22"/>
              <w:rPr>
                <w:rFonts w:ascii="宋体" w:hAnsi="宋体" w:eastAsia="宋体" w:cs="宋体"/>
              </w:rPr>
            </w:pPr>
            <w:r>
              <w:rPr>
                <w:spacing w:val="9"/>
              </w:rPr>
              <w:t>7</w:t>
            </w:r>
            <w:r>
              <w:rPr>
                <w:spacing w:val="-27"/>
              </w:rPr>
              <w:t xml:space="preserve"> </w:t>
            </w:r>
            <w:r>
              <w:rPr>
                <w:rFonts w:ascii="宋体" w:hAnsi="宋体" w:eastAsia="宋体" w:cs="宋体"/>
                <w:spacing w:val="9"/>
              </w:rPr>
              <w:t>、拒收：仅品质问题</w:t>
            </w:r>
            <w:r>
              <w:rPr>
                <w:rFonts w:ascii="宋体" w:hAnsi="宋体" w:eastAsia="宋体" w:cs="宋体"/>
                <w:spacing w:val="-11"/>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61421B46">
            <w:pPr>
              <w:pStyle w:val="6"/>
              <w:spacing w:before="22"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09528A8A">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17FAAA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11" w:hRule="atLeast"/>
        </w:trPr>
        <w:tc>
          <w:tcPr>
            <w:tcW w:w="896" w:type="dxa"/>
            <w:vAlign w:val="top"/>
          </w:tcPr>
          <w:p w14:paraId="31B87006">
            <w:pPr>
              <w:spacing w:line="253" w:lineRule="auto"/>
              <w:rPr>
                <w:rFonts w:ascii="Arial"/>
                <w:sz w:val="21"/>
              </w:rPr>
            </w:pPr>
          </w:p>
          <w:p w14:paraId="38DBCF73">
            <w:pPr>
              <w:spacing w:line="253" w:lineRule="auto"/>
              <w:rPr>
                <w:rFonts w:ascii="Arial"/>
                <w:sz w:val="21"/>
              </w:rPr>
            </w:pPr>
          </w:p>
          <w:p w14:paraId="45E81B80">
            <w:pPr>
              <w:spacing w:line="253" w:lineRule="auto"/>
              <w:rPr>
                <w:rFonts w:ascii="Arial"/>
                <w:sz w:val="21"/>
              </w:rPr>
            </w:pPr>
          </w:p>
          <w:p w14:paraId="2F467D58">
            <w:pPr>
              <w:spacing w:line="253" w:lineRule="auto"/>
              <w:rPr>
                <w:rFonts w:ascii="Arial"/>
                <w:sz w:val="21"/>
              </w:rPr>
            </w:pPr>
          </w:p>
          <w:p w14:paraId="2F28162D">
            <w:pPr>
              <w:spacing w:line="253" w:lineRule="auto"/>
              <w:rPr>
                <w:rFonts w:ascii="Arial"/>
                <w:sz w:val="21"/>
              </w:rPr>
            </w:pPr>
          </w:p>
          <w:p w14:paraId="03E9BFFC">
            <w:pPr>
              <w:spacing w:line="254" w:lineRule="auto"/>
              <w:rPr>
                <w:rFonts w:ascii="Arial"/>
                <w:sz w:val="21"/>
              </w:rPr>
            </w:pPr>
          </w:p>
          <w:p w14:paraId="4A0C7FE1">
            <w:pPr>
              <w:spacing w:line="254" w:lineRule="auto"/>
              <w:rPr>
                <w:rFonts w:ascii="Arial"/>
                <w:sz w:val="21"/>
              </w:rPr>
            </w:pPr>
          </w:p>
          <w:p w14:paraId="0AC9FC4A">
            <w:pPr>
              <w:spacing w:line="254" w:lineRule="auto"/>
              <w:rPr>
                <w:rFonts w:ascii="Arial"/>
                <w:sz w:val="21"/>
              </w:rPr>
            </w:pPr>
          </w:p>
          <w:p w14:paraId="1668F27D">
            <w:pPr>
              <w:spacing w:before="61" w:line="228" w:lineRule="auto"/>
              <w:ind w:left="117"/>
              <w:rPr>
                <w:rFonts w:ascii="宋体" w:hAnsi="宋体" w:eastAsia="宋体" w:cs="宋体"/>
                <w:sz w:val="19"/>
                <w:szCs w:val="19"/>
              </w:rPr>
            </w:pPr>
            <w:r>
              <w:rPr>
                <w:rFonts w:ascii="宋体" w:hAnsi="宋体" w:eastAsia="宋体" w:cs="宋体"/>
                <w:spacing w:val="4"/>
                <w:sz w:val="19"/>
                <w:szCs w:val="19"/>
              </w:rPr>
              <w:t>凉薯</w:t>
            </w:r>
          </w:p>
        </w:tc>
        <w:tc>
          <w:tcPr>
            <w:tcW w:w="4526" w:type="dxa"/>
            <w:vAlign w:val="top"/>
          </w:tcPr>
          <w:p w14:paraId="0DA44496">
            <w:pPr>
              <w:spacing w:before="3" w:line="4380" w:lineRule="exact"/>
              <w:ind w:firstLine="103"/>
            </w:pPr>
            <w:r>
              <w:rPr>
                <w:position w:val="-87"/>
              </w:rPr>
              <w:drawing>
                <wp:inline distT="0" distB="0" distL="0" distR="0">
                  <wp:extent cx="2804795" cy="2781300"/>
                  <wp:effectExtent l="0" t="0" r="0" b="0"/>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124"/>
                          <a:stretch>
                            <a:fillRect/>
                          </a:stretch>
                        </pic:blipFill>
                        <pic:spPr>
                          <a:xfrm>
                            <a:off x="0" y="0"/>
                            <a:ext cx="2804921" cy="2781300"/>
                          </a:xfrm>
                          <a:prstGeom prst="rect">
                            <a:avLst/>
                          </a:prstGeom>
                        </pic:spPr>
                      </pic:pic>
                    </a:graphicData>
                  </a:graphic>
                </wp:inline>
              </w:drawing>
            </w:r>
          </w:p>
        </w:tc>
        <w:tc>
          <w:tcPr>
            <w:tcW w:w="5570" w:type="dxa"/>
            <w:vAlign w:val="top"/>
          </w:tcPr>
          <w:p w14:paraId="423AADDB">
            <w:pPr>
              <w:pStyle w:val="6"/>
              <w:spacing w:before="33" w:line="362" w:lineRule="auto"/>
              <w:ind w:left="113" w:right="109" w:firstLine="1"/>
            </w:pPr>
            <w:r>
              <w:rPr>
                <w:spacing w:val="13"/>
              </w:rPr>
              <w:t>(1)</w:t>
            </w:r>
            <w:r>
              <w:rPr>
                <w:rFonts w:ascii="宋体" w:hAnsi="宋体" w:eastAsia="宋体" w:cs="宋体"/>
                <w:spacing w:val="13"/>
              </w:rPr>
              <w:t>外观：椭圆形</w:t>
            </w:r>
            <w:r>
              <w:rPr>
                <w:spacing w:val="13"/>
              </w:rPr>
              <w:t>,</w:t>
            </w:r>
            <w:r>
              <w:rPr>
                <w:rFonts w:ascii="宋体" w:hAnsi="宋体" w:eastAsia="宋体" w:cs="宋体"/>
                <w:spacing w:val="13"/>
              </w:rPr>
              <w:t>大小基本均匀，无挖伤，允许</w:t>
            </w:r>
            <w:r>
              <w:rPr>
                <w:rFonts w:ascii="宋体" w:hAnsi="宋体" w:eastAsia="宋体" w:cs="宋体"/>
                <w:spacing w:val="-25"/>
              </w:rPr>
              <w:t xml:space="preserve"> </w:t>
            </w:r>
            <w:r>
              <w:rPr>
                <w:spacing w:val="13"/>
              </w:rPr>
              <w:t>3%</w:t>
            </w:r>
            <w:r>
              <w:rPr>
                <w:rFonts w:ascii="宋体" w:hAnsi="宋体" w:eastAsia="宋体" w:cs="宋体"/>
                <w:spacing w:val="13"/>
              </w:rPr>
              <w:t>的开裂，</w:t>
            </w:r>
            <w:r>
              <w:rPr>
                <w:rFonts w:ascii="宋体" w:hAnsi="宋体" w:eastAsia="宋体" w:cs="宋体"/>
              </w:rPr>
              <w:t xml:space="preserve"> </w:t>
            </w:r>
            <w:r>
              <w:rPr>
                <w:rFonts w:ascii="宋体" w:hAnsi="宋体" w:eastAsia="宋体" w:cs="宋体"/>
                <w:spacing w:val="11"/>
              </w:rPr>
              <w:t>表皮有少许沙土约</w:t>
            </w:r>
            <w:r>
              <w:rPr>
                <w:rFonts w:ascii="宋体" w:hAnsi="宋体" w:eastAsia="宋体" w:cs="宋体"/>
                <w:spacing w:val="-33"/>
              </w:rPr>
              <w:t xml:space="preserve"> </w:t>
            </w:r>
            <w:r>
              <w:rPr>
                <w:spacing w:val="11"/>
              </w:rPr>
              <w:t>3%</w:t>
            </w:r>
            <w:r>
              <w:rPr>
                <w:spacing w:val="17"/>
              </w:rPr>
              <w:t xml:space="preserve">  </w:t>
            </w:r>
            <w:r>
              <w:rPr>
                <w:rFonts w:ascii="宋体" w:hAnsi="宋体" w:eastAsia="宋体" w:cs="宋体"/>
                <w:spacing w:val="11"/>
              </w:rPr>
              <w:t>，鲜度：颜色新鲜</w:t>
            </w:r>
            <w:r>
              <w:rPr>
                <w:spacing w:val="11"/>
              </w:rPr>
              <w:t>,</w:t>
            </w:r>
            <w:r>
              <w:rPr>
                <w:rFonts w:ascii="宋体" w:hAnsi="宋体" w:eastAsia="宋体" w:cs="宋体"/>
                <w:spacing w:val="10"/>
              </w:rPr>
              <w:t>表皮无霉变，可食</w:t>
            </w:r>
            <w:r>
              <w:rPr>
                <w:rFonts w:ascii="宋体" w:hAnsi="宋体" w:eastAsia="宋体" w:cs="宋体"/>
              </w:rPr>
              <w:t xml:space="preserve"> </w:t>
            </w:r>
            <w:r>
              <w:rPr>
                <w:rFonts w:ascii="宋体" w:hAnsi="宋体" w:eastAsia="宋体" w:cs="宋体"/>
                <w:spacing w:val="7"/>
              </w:rPr>
              <w:t>部分比例：</w:t>
            </w:r>
            <w:r>
              <w:rPr>
                <w:spacing w:val="7"/>
              </w:rPr>
              <w:t>90%</w:t>
            </w:r>
          </w:p>
          <w:p w14:paraId="5B4B48C8">
            <w:pPr>
              <w:pStyle w:val="6"/>
              <w:spacing w:before="47" w:line="228" w:lineRule="auto"/>
              <w:ind w:left="110"/>
              <w:rPr>
                <w:rFonts w:ascii="宋体" w:hAnsi="宋体" w:eastAsia="宋体" w:cs="宋体"/>
              </w:rPr>
            </w:pPr>
            <w:r>
              <w:rPr>
                <w:spacing w:val="7"/>
              </w:rPr>
              <w:t>2.</w:t>
            </w:r>
            <w:r>
              <w:rPr>
                <w:rFonts w:ascii="宋体" w:hAnsi="宋体" w:eastAsia="宋体" w:cs="宋体"/>
                <w:spacing w:val="7"/>
              </w:rPr>
              <w:t>颜色：褐黄色</w:t>
            </w:r>
          </w:p>
          <w:p w14:paraId="0DBB5141">
            <w:pPr>
              <w:pStyle w:val="6"/>
              <w:spacing w:before="157" w:line="368" w:lineRule="auto"/>
              <w:ind w:left="109" w:right="2289" w:firstLine="4"/>
              <w:jc w:val="both"/>
            </w:pPr>
            <w:r>
              <w:rPr>
                <w:spacing w:val="4"/>
              </w:rPr>
              <w:t>3.</w:t>
            </w:r>
            <w:r>
              <w:rPr>
                <w:rFonts w:ascii="宋体" w:hAnsi="宋体" w:eastAsia="宋体" w:cs="宋体"/>
                <w:spacing w:val="4"/>
              </w:rPr>
              <w:t>直径：小号</w:t>
            </w:r>
            <w:r>
              <w:rPr>
                <w:rFonts w:ascii="宋体" w:hAnsi="宋体" w:eastAsia="宋体" w:cs="宋体"/>
                <w:spacing w:val="-27"/>
              </w:rPr>
              <w:t xml:space="preserve"> </w:t>
            </w:r>
            <w:r>
              <w:rPr>
                <w:spacing w:val="4"/>
              </w:rPr>
              <w:t>9-12</w:t>
            </w:r>
            <w:r>
              <w:t>cm</w:t>
            </w:r>
            <w:r>
              <w:rPr>
                <w:spacing w:val="-24"/>
              </w:rPr>
              <w:t xml:space="preserve"> </w:t>
            </w:r>
            <w:r>
              <w:rPr>
                <w:rFonts w:ascii="宋体" w:hAnsi="宋体" w:eastAsia="宋体" w:cs="宋体"/>
                <w:spacing w:val="4"/>
              </w:rPr>
              <w:t>，大号</w:t>
            </w:r>
            <w:r>
              <w:rPr>
                <w:rFonts w:ascii="宋体" w:hAnsi="宋体" w:eastAsia="宋体" w:cs="宋体"/>
                <w:spacing w:val="-21"/>
              </w:rPr>
              <w:t xml:space="preserve"> </w:t>
            </w:r>
            <w:r>
              <w:rPr>
                <w:spacing w:val="4"/>
              </w:rPr>
              <w:t>13-15</w:t>
            </w:r>
            <w:r>
              <w:t xml:space="preserve">cm </w:t>
            </w:r>
            <w:r>
              <w:rPr>
                <w:spacing w:val="4"/>
              </w:rPr>
              <w:t>4.</w:t>
            </w:r>
            <w:r>
              <w:rPr>
                <w:rFonts w:ascii="宋体" w:hAnsi="宋体" w:eastAsia="宋体" w:cs="宋体"/>
                <w:spacing w:val="4"/>
              </w:rPr>
              <w:t>长度：小号</w:t>
            </w:r>
            <w:r>
              <w:rPr>
                <w:rFonts w:ascii="宋体" w:hAnsi="宋体" w:eastAsia="宋体" w:cs="宋体"/>
                <w:spacing w:val="-22"/>
              </w:rPr>
              <w:t xml:space="preserve"> </w:t>
            </w:r>
            <w:r>
              <w:rPr>
                <w:spacing w:val="4"/>
              </w:rPr>
              <w:t>9-12</w:t>
            </w:r>
            <w:r>
              <w:t>cm</w:t>
            </w:r>
            <w:r>
              <w:rPr>
                <w:spacing w:val="-24"/>
              </w:rPr>
              <w:t xml:space="preserve"> </w:t>
            </w:r>
            <w:r>
              <w:rPr>
                <w:rFonts w:ascii="宋体" w:hAnsi="宋体" w:eastAsia="宋体" w:cs="宋体"/>
                <w:spacing w:val="4"/>
              </w:rPr>
              <w:t>，大号</w:t>
            </w:r>
            <w:r>
              <w:rPr>
                <w:rFonts w:ascii="宋体" w:hAnsi="宋体" w:eastAsia="宋体" w:cs="宋体"/>
                <w:spacing w:val="-21"/>
              </w:rPr>
              <w:t xml:space="preserve"> </w:t>
            </w:r>
            <w:r>
              <w:rPr>
                <w:spacing w:val="4"/>
              </w:rPr>
              <w:t>13-15</w:t>
            </w:r>
            <w:r>
              <w:t xml:space="preserve">cm </w:t>
            </w:r>
            <w:r>
              <w:rPr>
                <w:spacing w:val="4"/>
              </w:rPr>
              <w:t>5.</w:t>
            </w:r>
            <w:r>
              <w:rPr>
                <w:rFonts w:ascii="宋体" w:hAnsi="宋体" w:eastAsia="宋体" w:cs="宋体"/>
                <w:spacing w:val="4"/>
              </w:rPr>
              <w:t>单个重量：</w:t>
            </w:r>
            <w:r>
              <w:rPr>
                <w:spacing w:val="4"/>
              </w:rPr>
              <w:t>0.8-0.</w:t>
            </w:r>
            <w:r>
              <w:rPr>
                <w:spacing w:val="-13"/>
              </w:rPr>
              <w:t xml:space="preserve"> </w:t>
            </w:r>
            <w:r>
              <w:rPr>
                <w:spacing w:val="4"/>
              </w:rPr>
              <w:t>15</w:t>
            </w:r>
            <w:r>
              <w:t>kg</w:t>
            </w:r>
          </w:p>
          <w:p w14:paraId="24382D9C">
            <w:pPr>
              <w:pStyle w:val="6"/>
              <w:spacing w:before="29"/>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726EB8C">
            <w:pPr>
              <w:pStyle w:val="6"/>
              <w:spacing w:before="24"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129264DC">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9D39B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74" w:hRule="atLeast"/>
        </w:trPr>
        <w:tc>
          <w:tcPr>
            <w:tcW w:w="896" w:type="dxa"/>
            <w:vAlign w:val="top"/>
          </w:tcPr>
          <w:p w14:paraId="4D3B94A3">
            <w:pPr>
              <w:spacing w:line="269" w:lineRule="auto"/>
              <w:rPr>
                <w:rFonts w:ascii="Arial"/>
                <w:sz w:val="21"/>
              </w:rPr>
            </w:pPr>
          </w:p>
          <w:p w14:paraId="44CCE3AB">
            <w:pPr>
              <w:spacing w:line="269" w:lineRule="auto"/>
              <w:rPr>
                <w:rFonts w:ascii="Arial"/>
                <w:sz w:val="21"/>
              </w:rPr>
            </w:pPr>
          </w:p>
          <w:p w14:paraId="681A65F3">
            <w:pPr>
              <w:spacing w:line="269" w:lineRule="auto"/>
              <w:rPr>
                <w:rFonts w:ascii="Arial"/>
                <w:sz w:val="21"/>
              </w:rPr>
            </w:pPr>
          </w:p>
          <w:p w14:paraId="3DF16374">
            <w:pPr>
              <w:spacing w:line="270" w:lineRule="auto"/>
              <w:rPr>
                <w:rFonts w:ascii="Arial"/>
                <w:sz w:val="21"/>
              </w:rPr>
            </w:pPr>
          </w:p>
          <w:p w14:paraId="75A63158">
            <w:pPr>
              <w:spacing w:line="270" w:lineRule="auto"/>
              <w:rPr>
                <w:rFonts w:ascii="Arial"/>
                <w:sz w:val="21"/>
              </w:rPr>
            </w:pPr>
          </w:p>
          <w:p w14:paraId="42399249">
            <w:pPr>
              <w:spacing w:line="270" w:lineRule="auto"/>
              <w:rPr>
                <w:rFonts w:ascii="Arial"/>
                <w:sz w:val="21"/>
              </w:rPr>
            </w:pPr>
          </w:p>
          <w:p w14:paraId="078B5291">
            <w:pPr>
              <w:spacing w:before="62" w:line="228" w:lineRule="auto"/>
              <w:ind w:left="115"/>
              <w:rPr>
                <w:rFonts w:ascii="宋体" w:hAnsi="宋体" w:eastAsia="宋体" w:cs="宋体"/>
                <w:sz w:val="19"/>
                <w:szCs w:val="19"/>
              </w:rPr>
            </w:pPr>
            <w:r>
              <w:rPr>
                <w:rFonts w:ascii="宋体" w:hAnsi="宋体" w:eastAsia="宋体" w:cs="宋体"/>
                <w:spacing w:val="7"/>
                <w:sz w:val="19"/>
                <w:szCs w:val="19"/>
              </w:rPr>
              <w:t>娃娃菜</w:t>
            </w:r>
          </w:p>
        </w:tc>
        <w:tc>
          <w:tcPr>
            <w:tcW w:w="4526" w:type="dxa"/>
            <w:vAlign w:val="top"/>
          </w:tcPr>
          <w:p w14:paraId="7CE0DD7B">
            <w:pPr>
              <w:spacing w:before="3" w:line="4733" w:lineRule="exact"/>
              <w:ind w:firstLine="103"/>
            </w:pPr>
            <w:r>
              <w:rPr>
                <w:position w:val="-94"/>
              </w:rPr>
              <w:drawing>
                <wp:inline distT="0" distB="0" distL="0" distR="0">
                  <wp:extent cx="2804795" cy="3004820"/>
                  <wp:effectExtent l="0" t="0" r="0" b="0"/>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125"/>
                          <a:stretch>
                            <a:fillRect/>
                          </a:stretch>
                        </pic:blipFill>
                        <pic:spPr>
                          <a:xfrm>
                            <a:off x="0" y="0"/>
                            <a:ext cx="2804921" cy="3005328"/>
                          </a:xfrm>
                          <a:prstGeom prst="rect">
                            <a:avLst/>
                          </a:prstGeom>
                        </pic:spPr>
                      </pic:pic>
                    </a:graphicData>
                  </a:graphic>
                </wp:inline>
              </w:drawing>
            </w:r>
          </w:p>
        </w:tc>
        <w:tc>
          <w:tcPr>
            <w:tcW w:w="5570" w:type="dxa"/>
            <w:vAlign w:val="top"/>
          </w:tcPr>
          <w:p w14:paraId="5D4E2561">
            <w:pPr>
              <w:pStyle w:val="6"/>
              <w:spacing w:before="35" w:line="368" w:lineRule="auto"/>
              <w:ind w:left="115" w:right="109" w:firstLine="14"/>
              <w:jc w:val="both"/>
              <w:rPr>
                <w:rFonts w:ascii="宋体" w:hAnsi="宋体" w:eastAsia="宋体" w:cs="宋体"/>
              </w:rPr>
            </w:pPr>
            <w:r>
              <w:rPr>
                <w:spacing w:val="8"/>
              </w:rPr>
              <w:t>1.</w:t>
            </w:r>
            <w:r>
              <w:rPr>
                <w:rFonts w:ascii="宋体" w:hAnsi="宋体" w:eastAsia="宋体" w:cs="宋体"/>
                <w:spacing w:val="8"/>
              </w:rPr>
              <w:t>外观：结球白菜，大小均匀包心紧实；心部不腐烂，无病虫</w:t>
            </w:r>
            <w:r>
              <w:rPr>
                <w:rFonts w:ascii="宋体" w:hAnsi="宋体" w:eastAsia="宋体" w:cs="宋体"/>
                <w:spacing w:val="18"/>
              </w:rPr>
              <w:t xml:space="preserve"> </w:t>
            </w:r>
            <w:r>
              <w:rPr>
                <w:rFonts w:ascii="宋体" w:hAnsi="宋体" w:eastAsia="宋体" w:cs="宋体"/>
                <w:spacing w:val="11"/>
              </w:rPr>
              <w:t>害， 鲜度：色泽鲜爽，外形整齐，包心紧实，用手握捏时手</w:t>
            </w:r>
            <w:r>
              <w:rPr>
                <w:rFonts w:ascii="宋体" w:hAnsi="宋体" w:eastAsia="宋体" w:cs="宋体"/>
                <w:spacing w:val="7"/>
              </w:rPr>
              <w:t xml:space="preserve"> 感坚实可食部分比例：</w:t>
            </w:r>
            <w:r>
              <w:rPr>
                <w:spacing w:val="7"/>
              </w:rPr>
              <w:t>90%</w:t>
            </w:r>
            <w:r>
              <w:rPr>
                <w:rFonts w:ascii="宋体" w:hAnsi="宋体" w:eastAsia="宋体" w:cs="宋体"/>
                <w:spacing w:val="7"/>
              </w:rPr>
              <w:t>，</w:t>
            </w:r>
          </w:p>
          <w:p w14:paraId="0732F001">
            <w:pPr>
              <w:pStyle w:val="6"/>
              <w:spacing w:before="30" w:line="228" w:lineRule="auto"/>
              <w:ind w:left="110"/>
              <w:rPr>
                <w:rFonts w:ascii="宋体" w:hAnsi="宋体" w:eastAsia="宋体" w:cs="宋体"/>
              </w:rPr>
            </w:pPr>
            <w:r>
              <w:rPr>
                <w:spacing w:val="7"/>
              </w:rPr>
              <w:t>2.</w:t>
            </w:r>
            <w:r>
              <w:rPr>
                <w:rFonts w:ascii="宋体" w:hAnsi="宋体" w:eastAsia="宋体" w:cs="宋体"/>
                <w:spacing w:val="7"/>
              </w:rPr>
              <w:t>颜色：黄色</w:t>
            </w:r>
          </w:p>
          <w:p w14:paraId="2D330179">
            <w:pPr>
              <w:pStyle w:val="6"/>
              <w:spacing w:before="154" w:line="363" w:lineRule="auto"/>
              <w:ind w:left="109" w:right="3917" w:firstLine="4"/>
            </w:pPr>
            <w:r>
              <w:rPr>
                <w:spacing w:val="7"/>
              </w:rPr>
              <w:t>3.</w:t>
            </w:r>
            <w:r>
              <w:rPr>
                <w:rFonts w:ascii="宋体" w:hAnsi="宋体" w:eastAsia="宋体" w:cs="宋体"/>
                <w:spacing w:val="7"/>
              </w:rPr>
              <w:t>直径：</w:t>
            </w:r>
            <w:r>
              <w:rPr>
                <w:spacing w:val="7"/>
              </w:rPr>
              <w:t>8</w:t>
            </w:r>
            <w:r>
              <w:t>cm</w:t>
            </w:r>
            <w:r>
              <w:rPr>
                <w:spacing w:val="7"/>
              </w:rPr>
              <w:t xml:space="preserve"> </w:t>
            </w:r>
            <w:r>
              <w:rPr>
                <w:rFonts w:ascii="宋体" w:hAnsi="宋体" w:eastAsia="宋体" w:cs="宋体"/>
                <w:spacing w:val="7"/>
              </w:rPr>
              <w:t>左右</w:t>
            </w:r>
            <w:r>
              <w:rPr>
                <w:rFonts w:ascii="宋体" w:hAnsi="宋体" w:eastAsia="宋体" w:cs="宋体"/>
                <w:spacing w:val="1"/>
              </w:rPr>
              <w:t xml:space="preserve"> </w:t>
            </w:r>
            <w:r>
              <w:rPr>
                <w:spacing w:val="6"/>
              </w:rPr>
              <w:t>4.</w:t>
            </w:r>
            <w:r>
              <w:rPr>
                <w:rFonts w:ascii="宋体" w:hAnsi="宋体" w:eastAsia="宋体" w:cs="宋体"/>
                <w:spacing w:val="6"/>
              </w:rPr>
              <w:t>长度：</w:t>
            </w:r>
            <w:r>
              <w:rPr>
                <w:spacing w:val="6"/>
              </w:rPr>
              <w:t>15-20</w:t>
            </w:r>
            <w:r>
              <w:t>cm</w:t>
            </w:r>
          </w:p>
          <w:p w14:paraId="5F034E8C">
            <w:pPr>
              <w:pStyle w:val="6"/>
              <w:spacing w:before="30" w:line="221" w:lineRule="auto"/>
              <w:ind w:left="116"/>
            </w:pPr>
            <w:r>
              <w:rPr>
                <w:spacing w:val="5"/>
              </w:rPr>
              <w:t>5.</w:t>
            </w:r>
            <w:r>
              <w:rPr>
                <w:rFonts w:ascii="宋体" w:hAnsi="宋体" w:eastAsia="宋体" w:cs="宋体"/>
                <w:spacing w:val="5"/>
              </w:rPr>
              <w:t>单个重量：</w:t>
            </w:r>
            <w:r>
              <w:rPr>
                <w:spacing w:val="5"/>
              </w:rPr>
              <w:t>0.2-0.25</w:t>
            </w:r>
            <w:r>
              <w:t>kg</w:t>
            </w:r>
          </w:p>
          <w:p w14:paraId="37ED77D1">
            <w:pPr>
              <w:pStyle w:val="6"/>
              <w:spacing w:before="161" w:line="227" w:lineRule="auto"/>
              <w:ind w:left="115"/>
              <w:rPr>
                <w:rFonts w:ascii="宋体" w:hAnsi="宋体" w:eastAsia="宋体" w:cs="宋体"/>
              </w:rPr>
            </w:pPr>
            <w:r>
              <w:rPr>
                <w:spacing w:val="8"/>
              </w:rPr>
              <w:t>6..</w:t>
            </w:r>
            <w:r>
              <w:rPr>
                <w:rFonts w:ascii="宋体" w:hAnsi="宋体" w:eastAsia="宋体" w:cs="宋体"/>
                <w:spacing w:val="8"/>
              </w:rPr>
              <w:t>来货堆放：限高摆放，隔墙离地，下重上轻</w:t>
            </w:r>
          </w:p>
          <w:p w14:paraId="6C1D2F30">
            <w:pPr>
              <w:pStyle w:val="6"/>
              <w:spacing w:before="25" w:line="241" w:lineRule="auto"/>
              <w:ind w:left="135" w:right="293" w:hanging="22"/>
              <w:rPr>
                <w:rFonts w:ascii="宋体" w:hAnsi="宋体" w:eastAsia="宋体" w:cs="宋体"/>
              </w:rPr>
            </w:pPr>
            <w:r>
              <w:rPr>
                <w:spacing w:val="9"/>
              </w:rPr>
              <w:t>7</w:t>
            </w:r>
            <w:r>
              <w:rPr>
                <w:spacing w:val="-27"/>
              </w:rPr>
              <w:t xml:space="preserve"> </w:t>
            </w:r>
            <w:r>
              <w:rPr>
                <w:rFonts w:ascii="宋体" w:hAnsi="宋体" w:eastAsia="宋体" w:cs="宋体"/>
                <w:spacing w:val="9"/>
              </w:rPr>
              <w:t>、拒收：仅品质问题</w:t>
            </w:r>
            <w:r>
              <w:rPr>
                <w:rFonts w:ascii="宋体" w:hAnsi="宋体" w:eastAsia="宋体" w:cs="宋体"/>
                <w:spacing w:val="-11"/>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57CBDDF8">
            <w:pPr>
              <w:pStyle w:val="6"/>
              <w:spacing w:before="22" w:line="228" w:lineRule="auto"/>
              <w:ind w:left="118"/>
            </w:pPr>
            <w:r>
              <w:rPr>
                <w:spacing w:val="5"/>
              </w:rPr>
              <w:t>8</w:t>
            </w:r>
            <w:r>
              <w:rPr>
                <w:spacing w:val="-27"/>
              </w:rPr>
              <w:t xml:space="preserve"> </w:t>
            </w:r>
            <w:r>
              <w:rPr>
                <w:rFonts w:ascii="宋体" w:hAnsi="宋体" w:eastAsia="宋体" w:cs="宋体"/>
                <w:spacing w:val="5"/>
              </w:rPr>
              <w:t>、物流储存：</w:t>
            </w:r>
            <w:r>
              <w:rPr>
                <w:spacing w:val="5"/>
              </w:rPr>
              <w:t>0~3℃</w:t>
            </w:r>
          </w:p>
          <w:p w14:paraId="1A652F0F">
            <w:pPr>
              <w:pStyle w:val="6"/>
              <w:spacing w:before="26" w:line="304"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2AD132F7">
      <w:pPr>
        <w:rPr>
          <w:rFonts w:ascii="Arial"/>
          <w:sz w:val="21"/>
        </w:rPr>
      </w:pPr>
    </w:p>
    <w:p w14:paraId="1D28DAD0">
      <w:pPr>
        <w:rPr>
          <w:rFonts w:ascii="Arial" w:hAnsi="Arial" w:eastAsia="Arial" w:cs="Arial"/>
          <w:sz w:val="21"/>
          <w:szCs w:val="21"/>
        </w:rPr>
        <w:sectPr>
          <w:footerReference r:id="rId30" w:type="default"/>
          <w:pgSz w:w="11906" w:h="16839"/>
          <w:pgMar w:top="588" w:right="461" w:bottom="486" w:left="447" w:header="0" w:footer="272" w:gutter="0"/>
          <w:cols w:space="720" w:num="1"/>
        </w:sectPr>
      </w:pPr>
    </w:p>
    <w:p w14:paraId="0BA32F7C">
      <w:pPr>
        <w:spacing w:line="667" w:lineRule="exact"/>
        <w:ind w:firstLine="229"/>
      </w:pPr>
    </w:p>
    <w:p w14:paraId="43659061">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31DB70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97" w:hRule="atLeast"/>
        </w:trPr>
        <w:tc>
          <w:tcPr>
            <w:tcW w:w="896" w:type="dxa"/>
            <w:vAlign w:val="top"/>
          </w:tcPr>
          <w:p w14:paraId="14000FA9">
            <w:pPr>
              <w:spacing w:line="247" w:lineRule="auto"/>
              <w:rPr>
                <w:rFonts w:ascii="Arial"/>
                <w:sz w:val="21"/>
              </w:rPr>
            </w:pPr>
          </w:p>
          <w:p w14:paraId="1FD0E7B9">
            <w:pPr>
              <w:spacing w:line="248" w:lineRule="auto"/>
              <w:rPr>
                <w:rFonts w:ascii="Arial"/>
                <w:sz w:val="21"/>
              </w:rPr>
            </w:pPr>
          </w:p>
          <w:p w14:paraId="71F2296D">
            <w:pPr>
              <w:spacing w:line="248" w:lineRule="auto"/>
              <w:rPr>
                <w:rFonts w:ascii="Arial"/>
                <w:sz w:val="21"/>
              </w:rPr>
            </w:pPr>
          </w:p>
          <w:p w14:paraId="0BC37D39">
            <w:pPr>
              <w:spacing w:line="248" w:lineRule="auto"/>
              <w:rPr>
                <w:rFonts w:ascii="Arial"/>
                <w:sz w:val="21"/>
              </w:rPr>
            </w:pPr>
          </w:p>
          <w:p w14:paraId="72C1A18A">
            <w:pPr>
              <w:spacing w:line="248" w:lineRule="auto"/>
              <w:rPr>
                <w:rFonts w:ascii="Arial"/>
                <w:sz w:val="21"/>
              </w:rPr>
            </w:pPr>
          </w:p>
          <w:p w14:paraId="3228E225">
            <w:pPr>
              <w:spacing w:before="61" w:line="369" w:lineRule="auto"/>
              <w:ind w:left="115" w:right="109" w:firstLine="4"/>
              <w:rPr>
                <w:rFonts w:ascii="宋体" w:hAnsi="宋体" w:eastAsia="宋体" w:cs="宋体"/>
                <w:sz w:val="19"/>
                <w:szCs w:val="19"/>
              </w:rPr>
            </w:pPr>
            <w:r>
              <w:rPr>
                <w:rFonts w:ascii="宋体" w:hAnsi="宋体" w:eastAsia="宋体" w:cs="宋体"/>
                <w:spacing w:val="30"/>
                <w:sz w:val="19"/>
                <w:szCs w:val="19"/>
              </w:rPr>
              <w:t>带壳甜</w:t>
            </w:r>
            <w:r>
              <w:rPr>
                <w:rFonts w:ascii="宋体" w:hAnsi="宋体" w:eastAsia="宋体" w:cs="宋体"/>
                <w:sz w:val="19"/>
                <w:szCs w:val="19"/>
              </w:rPr>
              <w:t xml:space="preserve"> 豆</w:t>
            </w:r>
          </w:p>
        </w:tc>
        <w:tc>
          <w:tcPr>
            <w:tcW w:w="4526" w:type="dxa"/>
            <w:vAlign w:val="top"/>
          </w:tcPr>
          <w:p w14:paraId="3843BCB9">
            <w:pPr>
              <w:spacing w:before="35" w:line="4215" w:lineRule="exact"/>
              <w:ind w:firstLine="103"/>
            </w:pPr>
            <w:r>
              <w:rPr>
                <w:position w:val="-84"/>
              </w:rPr>
              <w:drawing>
                <wp:inline distT="0" distB="0" distL="0" distR="0">
                  <wp:extent cx="2765425" cy="2675890"/>
                  <wp:effectExtent l="0" t="0" r="0" b="0"/>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126"/>
                          <a:stretch>
                            <a:fillRect/>
                          </a:stretch>
                        </pic:blipFill>
                        <pic:spPr>
                          <a:xfrm>
                            <a:off x="0" y="0"/>
                            <a:ext cx="2766059" cy="2676144"/>
                          </a:xfrm>
                          <a:prstGeom prst="rect">
                            <a:avLst/>
                          </a:prstGeom>
                        </pic:spPr>
                      </pic:pic>
                    </a:graphicData>
                  </a:graphic>
                </wp:inline>
              </w:drawing>
            </w:r>
          </w:p>
        </w:tc>
        <w:tc>
          <w:tcPr>
            <w:tcW w:w="5570" w:type="dxa"/>
            <w:vAlign w:val="top"/>
          </w:tcPr>
          <w:p w14:paraId="05A5172E">
            <w:pPr>
              <w:pStyle w:val="6"/>
              <w:spacing w:before="67" w:line="363" w:lineRule="auto"/>
              <w:ind w:left="115" w:right="157" w:firstLine="13"/>
              <w:rPr>
                <w:rFonts w:ascii="宋体" w:hAnsi="宋体" w:eastAsia="宋体" w:cs="宋体"/>
              </w:rPr>
            </w:pPr>
            <w:r>
              <w:rPr>
                <w:spacing w:val="9"/>
              </w:rPr>
              <w:t>1.</w:t>
            </w:r>
            <w:r>
              <w:rPr>
                <w:rFonts w:ascii="宋体" w:hAnsi="宋体" w:eastAsia="宋体" w:cs="宋体"/>
                <w:spacing w:val="9"/>
              </w:rPr>
              <w:t>外观：扁圆形，允许</w:t>
            </w:r>
            <w:r>
              <w:rPr>
                <w:rFonts w:ascii="宋体" w:hAnsi="宋体" w:eastAsia="宋体" w:cs="宋体"/>
                <w:spacing w:val="-27"/>
              </w:rPr>
              <w:t xml:space="preserve"> </w:t>
            </w:r>
            <w:r>
              <w:rPr>
                <w:spacing w:val="9"/>
              </w:rPr>
              <w:t>5%</w:t>
            </w:r>
            <w:r>
              <w:rPr>
                <w:rFonts w:ascii="宋体" w:hAnsi="宋体" w:eastAsia="宋体" w:cs="宋体"/>
                <w:spacing w:val="9"/>
              </w:rPr>
              <w:t>不饱满；外表光亮新鲜，无发黑，</w:t>
            </w:r>
            <w:r>
              <w:rPr>
                <w:rFonts w:ascii="宋体" w:hAnsi="宋体" w:eastAsia="宋体" w:cs="宋体"/>
              </w:rPr>
              <w:t xml:space="preserve"> </w:t>
            </w:r>
            <w:r>
              <w:rPr>
                <w:rFonts w:ascii="宋体" w:hAnsi="宋体" w:eastAsia="宋体" w:cs="宋体"/>
                <w:spacing w:val="6"/>
              </w:rPr>
              <w:t>无腐烂</w:t>
            </w:r>
          </w:p>
          <w:p w14:paraId="236BFD2F">
            <w:pPr>
              <w:pStyle w:val="6"/>
              <w:spacing w:before="30" w:line="227" w:lineRule="auto"/>
              <w:ind w:left="110"/>
              <w:rPr>
                <w:rFonts w:ascii="宋体" w:hAnsi="宋体" w:eastAsia="宋体" w:cs="宋体"/>
              </w:rPr>
            </w:pPr>
            <w:r>
              <w:rPr>
                <w:spacing w:val="7"/>
              </w:rPr>
              <w:t>2.</w:t>
            </w:r>
            <w:r>
              <w:rPr>
                <w:rFonts w:ascii="宋体" w:hAnsi="宋体" w:eastAsia="宋体" w:cs="宋体"/>
                <w:spacing w:val="7"/>
              </w:rPr>
              <w:t>鲜度：豆嫩荚质脆清</w:t>
            </w:r>
            <w:r>
              <w:rPr>
                <w:rFonts w:ascii="宋体" w:hAnsi="宋体" w:eastAsia="宋体" w:cs="宋体"/>
                <w:spacing w:val="37"/>
              </w:rPr>
              <w:t xml:space="preserve"> </w:t>
            </w:r>
            <w:r>
              <w:rPr>
                <w:rFonts w:ascii="宋体" w:hAnsi="宋体" w:eastAsia="宋体" w:cs="宋体"/>
                <w:spacing w:val="7"/>
              </w:rPr>
              <w:t>，无粗纤维感</w:t>
            </w:r>
          </w:p>
          <w:p w14:paraId="034A77F3">
            <w:pPr>
              <w:pStyle w:val="6"/>
              <w:spacing w:before="154" w:line="229" w:lineRule="auto"/>
              <w:ind w:left="114"/>
              <w:rPr>
                <w:rFonts w:ascii="宋体" w:hAnsi="宋体" w:eastAsia="宋体" w:cs="宋体"/>
              </w:rPr>
            </w:pPr>
            <w:r>
              <w:rPr>
                <w:spacing w:val="7"/>
              </w:rPr>
              <w:t>3.</w:t>
            </w:r>
            <w:r>
              <w:rPr>
                <w:rFonts w:ascii="宋体" w:hAnsi="宋体" w:eastAsia="宋体" w:cs="宋体"/>
                <w:spacing w:val="7"/>
              </w:rPr>
              <w:t>颜色：鲜绿色</w:t>
            </w:r>
          </w:p>
          <w:p w14:paraId="3C9BA168">
            <w:pPr>
              <w:pStyle w:val="6"/>
              <w:spacing w:before="154" w:line="363" w:lineRule="auto"/>
              <w:ind w:left="115" w:right="3897" w:hanging="6"/>
            </w:pPr>
            <w:r>
              <w:rPr>
                <w:spacing w:val="4"/>
              </w:rPr>
              <w:t>4.</w:t>
            </w:r>
            <w:r>
              <w:rPr>
                <w:rFonts w:ascii="宋体" w:hAnsi="宋体" w:eastAsia="宋体" w:cs="宋体"/>
                <w:spacing w:val="4"/>
              </w:rPr>
              <w:t>直径：</w:t>
            </w:r>
            <w:r>
              <w:rPr>
                <w:spacing w:val="4"/>
              </w:rPr>
              <w:t>0.7-1.</w:t>
            </w:r>
            <w:r>
              <w:rPr>
                <w:spacing w:val="-22"/>
              </w:rPr>
              <w:t xml:space="preserve"> </w:t>
            </w:r>
            <w:r>
              <w:rPr>
                <w:spacing w:val="4"/>
              </w:rPr>
              <w:t>1</w:t>
            </w:r>
            <w:r>
              <w:t xml:space="preserve">cm </w:t>
            </w:r>
            <w:r>
              <w:rPr>
                <w:spacing w:val="6"/>
              </w:rPr>
              <w:t>5.</w:t>
            </w:r>
            <w:r>
              <w:rPr>
                <w:rFonts w:ascii="宋体" w:hAnsi="宋体" w:eastAsia="宋体" w:cs="宋体"/>
                <w:spacing w:val="6"/>
              </w:rPr>
              <w:t>长度：</w:t>
            </w:r>
            <w:r>
              <w:rPr>
                <w:spacing w:val="6"/>
              </w:rPr>
              <w:t>5-8</w:t>
            </w:r>
            <w:r>
              <w:t>cm</w:t>
            </w:r>
          </w:p>
          <w:p w14:paraId="6A15C1AD">
            <w:pPr>
              <w:pStyle w:val="6"/>
              <w:spacing w:before="29"/>
              <w:ind w:left="136" w:right="293" w:hanging="21"/>
              <w:rPr>
                <w:rFonts w:ascii="宋体" w:hAnsi="宋体" w:eastAsia="宋体" w:cs="宋体"/>
              </w:rPr>
            </w:pPr>
            <w:r>
              <w:rPr>
                <w:spacing w:val="9"/>
              </w:rPr>
              <w:t>6</w:t>
            </w:r>
            <w:r>
              <w:rPr>
                <w:spacing w:val="-26"/>
              </w:rPr>
              <w:t xml:space="preserve"> </w:t>
            </w:r>
            <w:r>
              <w:rPr>
                <w:rFonts w:ascii="宋体" w:hAnsi="宋体" w:eastAsia="宋体" w:cs="宋体"/>
                <w:spacing w:val="9"/>
              </w:rPr>
              <w:t>、拒收：仅品质问题</w:t>
            </w:r>
            <w:r>
              <w:rPr>
                <w:rFonts w:ascii="宋体" w:hAnsi="宋体" w:eastAsia="宋体" w:cs="宋体"/>
                <w:spacing w:val="-12"/>
              </w:rPr>
              <w:t>，＞</w:t>
            </w:r>
            <w:r>
              <w:rPr>
                <w:spacing w:val="9"/>
              </w:rPr>
              <w:t>5%</w:t>
            </w:r>
            <w:r>
              <w:rPr>
                <w:spacing w:val="-24"/>
              </w:rPr>
              <w:t xml:space="preserve"> </w:t>
            </w:r>
            <w:r>
              <w:rPr>
                <w:rFonts w:ascii="宋体" w:hAnsi="宋体" w:eastAsia="宋体" w:cs="宋体"/>
                <w:spacing w:val="9"/>
              </w:rPr>
              <w:t>，拒收；存在规格问题和品质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35BF90CA">
            <w:pPr>
              <w:pStyle w:val="6"/>
              <w:spacing w:before="27" w:line="228" w:lineRule="auto"/>
              <w:ind w:left="113"/>
            </w:pPr>
            <w:r>
              <w:rPr>
                <w:spacing w:val="5"/>
              </w:rPr>
              <w:t>7</w:t>
            </w:r>
            <w:r>
              <w:rPr>
                <w:spacing w:val="-22"/>
              </w:rPr>
              <w:t xml:space="preserve"> </w:t>
            </w:r>
            <w:r>
              <w:rPr>
                <w:rFonts w:ascii="宋体" w:hAnsi="宋体" w:eastAsia="宋体" w:cs="宋体"/>
                <w:spacing w:val="5"/>
              </w:rPr>
              <w:t>、物流储存：</w:t>
            </w:r>
            <w:r>
              <w:rPr>
                <w:spacing w:val="5"/>
              </w:rPr>
              <w:t>0~3℃</w:t>
            </w:r>
          </w:p>
          <w:p w14:paraId="26657A35">
            <w:pPr>
              <w:pStyle w:val="6"/>
              <w:spacing w:before="2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6B9419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81" w:hRule="atLeast"/>
        </w:trPr>
        <w:tc>
          <w:tcPr>
            <w:tcW w:w="896" w:type="dxa"/>
            <w:vAlign w:val="top"/>
          </w:tcPr>
          <w:p w14:paraId="488D74B9">
            <w:pPr>
              <w:rPr>
                <w:rFonts w:ascii="Arial"/>
                <w:sz w:val="21"/>
              </w:rPr>
            </w:pPr>
          </w:p>
          <w:p w14:paraId="79C4FA8C">
            <w:pPr>
              <w:spacing w:line="241" w:lineRule="auto"/>
              <w:rPr>
                <w:rFonts w:ascii="Arial"/>
                <w:sz w:val="21"/>
              </w:rPr>
            </w:pPr>
          </w:p>
          <w:p w14:paraId="1F8861F0">
            <w:pPr>
              <w:spacing w:line="241" w:lineRule="auto"/>
              <w:rPr>
                <w:rFonts w:ascii="Arial"/>
                <w:sz w:val="21"/>
              </w:rPr>
            </w:pPr>
          </w:p>
          <w:p w14:paraId="178E6146">
            <w:pPr>
              <w:spacing w:line="241" w:lineRule="auto"/>
              <w:rPr>
                <w:rFonts w:ascii="Arial"/>
                <w:sz w:val="21"/>
              </w:rPr>
            </w:pPr>
          </w:p>
          <w:p w14:paraId="62D72320">
            <w:pPr>
              <w:spacing w:line="241" w:lineRule="auto"/>
              <w:rPr>
                <w:rFonts w:ascii="Arial"/>
                <w:sz w:val="21"/>
              </w:rPr>
            </w:pPr>
          </w:p>
          <w:p w14:paraId="61190ABA">
            <w:pPr>
              <w:spacing w:before="62" w:line="229" w:lineRule="auto"/>
              <w:ind w:left="115"/>
              <w:rPr>
                <w:rFonts w:ascii="宋体" w:hAnsi="宋体" w:eastAsia="宋体" w:cs="宋体"/>
                <w:sz w:val="19"/>
                <w:szCs w:val="19"/>
              </w:rPr>
            </w:pPr>
            <w:r>
              <w:rPr>
                <w:rFonts w:ascii="宋体" w:hAnsi="宋体" w:eastAsia="宋体" w:cs="宋体"/>
                <w:spacing w:val="7"/>
                <w:sz w:val="19"/>
                <w:szCs w:val="19"/>
              </w:rPr>
              <w:t>花生苗</w:t>
            </w:r>
          </w:p>
        </w:tc>
        <w:tc>
          <w:tcPr>
            <w:tcW w:w="4526" w:type="dxa"/>
            <w:vAlign w:val="top"/>
          </w:tcPr>
          <w:p w14:paraId="79B8F9BA">
            <w:pPr>
              <w:spacing w:before="1" w:line="4051" w:lineRule="exact"/>
              <w:ind w:firstLine="103"/>
            </w:pPr>
            <w:r>
              <w:rPr>
                <w:position w:val="-81"/>
              </w:rPr>
              <w:drawing>
                <wp:inline distT="0" distB="0" distL="0" distR="0">
                  <wp:extent cx="2804795" cy="2572385"/>
                  <wp:effectExtent l="0" t="0" r="0" b="0"/>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127"/>
                          <a:stretch>
                            <a:fillRect/>
                          </a:stretch>
                        </pic:blipFill>
                        <pic:spPr>
                          <a:xfrm>
                            <a:off x="0" y="0"/>
                            <a:ext cx="2804921" cy="2572511"/>
                          </a:xfrm>
                          <a:prstGeom prst="rect">
                            <a:avLst/>
                          </a:prstGeom>
                        </pic:spPr>
                      </pic:pic>
                    </a:graphicData>
                  </a:graphic>
                </wp:inline>
              </w:drawing>
            </w:r>
          </w:p>
        </w:tc>
        <w:tc>
          <w:tcPr>
            <w:tcW w:w="5570" w:type="dxa"/>
            <w:vAlign w:val="top"/>
          </w:tcPr>
          <w:p w14:paraId="161868F4">
            <w:pPr>
              <w:pStyle w:val="6"/>
              <w:spacing w:before="33" w:line="363" w:lineRule="auto"/>
              <w:ind w:left="110" w:right="1241" w:firstLine="19"/>
              <w:rPr>
                <w:rFonts w:ascii="宋体" w:hAnsi="宋体" w:eastAsia="宋体" w:cs="宋体"/>
              </w:rPr>
            </w:pPr>
            <w:r>
              <w:rPr>
                <w:spacing w:val="6"/>
              </w:rPr>
              <w:t>1.</w:t>
            </w:r>
            <w:r>
              <w:rPr>
                <w:rFonts w:ascii="宋体" w:hAnsi="宋体" w:eastAsia="宋体" w:cs="宋体"/>
                <w:spacing w:val="6"/>
              </w:rPr>
              <w:t>外观：芽苗状，无腐烂</w:t>
            </w:r>
            <w:r>
              <w:rPr>
                <w:rFonts w:ascii="宋体" w:hAnsi="宋体" w:eastAsia="宋体" w:cs="宋体"/>
                <w:spacing w:val="48"/>
              </w:rPr>
              <w:t xml:space="preserve"> </w:t>
            </w:r>
            <w:r>
              <w:rPr>
                <w:rFonts w:ascii="宋体" w:hAnsi="宋体" w:eastAsia="宋体" w:cs="宋体"/>
                <w:spacing w:val="6"/>
              </w:rPr>
              <w:t>，可食部分比例：</w:t>
            </w:r>
            <w:r>
              <w:rPr>
                <w:spacing w:val="6"/>
              </w:rPr>
              <w:t>98%</w:t>
            </w:r>
            <w:r>
              <w:t xml:space="preserve"> </w:t>
            </w:r>
            <w:r>
              <w:rPr>
                <w:spacing w:val="8"/>
              </w:rPr>
              <w:t>2.</w:t>
            </w:r>
            <w:r>
              <w:rPr>
                <w:rFonts w:ascii="宋体" w:hAnsi="宋体" w:eastAsia="宋体" w:cs="宋体"/>
                <w:spacing w:val="8"/>
              </w:rPr>
              <w:t>鲜度：根部无发黄，无异味</w:t>
            </w:r>
          </w:p>
          <w:p w14:paraId="0F608946">
            <w:pPr>
              <w:pStyle w:val="6"/>
              <w:spacing w:before="30" w:line="228" w:lineRule="auto"/>
              <w:ind w:left="114"/>
              <w:rPr>
                <w:rFonts w:ascii="宋体" w:hAnsi="宋体" w:eastAsia="宋体" w:cs="宋体"/>
              </w:rPr>
            </w:pPr>
            <w:r>
              <w:rPr>
                <w:spacing w:val="8"/>
              </w:rPr>
              <w:t>3.</w:t>
            </w:r>
            <w:r>
              <w:rPr>
                <w:rFonts w:ascii="宋体" w:hAnsi="宋体" w:eastAsia="宋体" w:cs="宋体"/>
                <w:spacing w:val="8"/>
              </w:rPr>
              <w:t>颜色：根茎白色，牙呈嫩黄</w:t>
            </w:r>
          </w:p>
          <w:p w14:paraId="29B6A9A3">
            <w:pPr>
              <w:pStyle w:val="6"/>
              <w:spacing w:before="24" w:line="228" w:lineRule="auto"/>
              <w:ind w:left="109"/>
              <w:rPr>
                <w:rFonts w:ascii="宋体" w:hAnsi="宋体" w:eastAsia="宋体" w:cs="宋体"/>
              </w:rPr>
            </w:pPr>
            <w:r>
              <w:rPr>
                <w:spacing w:val="8"/>
              </w:rPr>
              <w:t>4</w:t>
            </w:r>
            <w:r>
              <w:rPr>
                <w:spacing w:val="-27"/>
              </w:rPr>
              <w:t xml:space="preserve"> </w:t>
            </w:r>
            <w:r>
              <w:rPr>
                <w:rFonts w:ascii="宋体" w:hAnsi="宋体" w:eastAsia="宋体" w:cs="宋体"/>
                <w:spacing w:val="8"/>
              </w:rPr>
              <w:t>、包装：纸箱</w:t>
            </w:r>
            <w:r>
              <w:rPr>
                <w:spacing w:val="8"/>
              </w:rPr>
              <w:t>/</w:t>
            </w:r>
            <w:r>
              <w:rPr>
                <w:rFonts w:ascii="宋体" w:hAnsi="宋体" w:eastAsia="宋体" w:cs="宋体"/>
                <w:spacing w:val="8"/>
              </w:rPr>
              <w:t>塑料袋装（带孔、网状）</w:t>
            </w:r>
            <w:r>
              <w:rPr>
                <w:spacing w:val="8"/>
              </w:rPr>
              <w:t>/</w:t>
            </w:r>
            <w:r>
              <w:rPr>
                <w:rFonts w:ascii="宋体" w:hAnsi="宋体" w:eastAsia="宋体" w:cs="宋体"/>
                <w:spacing w:val="8"/>
              </w:rPr>
              <w:t>泡沫箱</w:t>
            </w:r>
          </w:p>
          <w:p w14:paraId="33703F1B">
            <w:pPr>
              <w:pStyle w:val="6"/>
              <w:spacing w:before="24" w:line="228" w:lineRule="auto"/>
              <w:ind w:left="116"/>
              <w:rPr>
                <w:rFonts w:ascii="宋体" w:hAnsi="宋体" w:eastAsia="宋体" w:cs="宋体"/>
              </w:rPr>
            </w:pPr>
            <w:r>
              <w:rPr>
                <w:spacing w:val="5"/>
              </w:rPr>
              <w:t>5</w:t>
            </w:r>
            <w:r>
              <w:rPr>
                <w:spacing w:val="-22"/>
              </w:rPr>
              <w:t xml:space="preserve"> </w:t>
            </w:r>
            <w:r>
              <w:rPr>
                <w:rFonts w:ascii="宋体" w:hAnsi="宋体" w:eastAsia="宋体" w:cs="宋体"/>
                <w:spacing w:val="5"/>
              </w:rPr>
              <w:t>、运输条件：冷藏</w:t>
            </w:r>
          </w:p>
          <w:p w14:paraId="7A2ADD66">
            <w:pPr>
              <w:pStyle w:val="6"/>
              <w:spacing w:before="24" w:line="227" w:lineRule="auto"/>
              <w:ind w:left="115"/>
              <w:rPr>
                <w:rFonts w:ascii="宋体" w:hAnsi="宋体" w:eastAsia="宋体" w:cs="宋体"/>
              </w:rPr>
            </w:pPr>
            <w:r>
              <w:rPr>
                <w:spacing w:val="8"/>
              </w:rPr>
              <w:t>6</w:t>
            </w:r>
            <w:r>
              <w:rPr>
                <w:spacing w:val="-24"/>
              </w:rPr>
              <w:t xml:space="preserve"> </w:t>
            </w:r>
            <w:r>
              <w:rPr>
                <w:rFonts w:ascii="宋体" w:hAnsi="宋体" w:eastAsia="宋体" w:cs="宋体"/>
                <w:spacing w:val="8"/>
              </w:rPr>
              <w:t>、来货堆放：限高摆放，隔墙离地，下重上轻</w:t>
            </w:r>
          </w:p>
          <w:p w14:paraId="304BB7DE">
            <w:pPr>
              <w:pStyle w:val="6"/>
              <w:spacing w:before="25"/>
              <w:ind w:left="113" w:right="157"/>
              <w:rPr>
                <w:rFonts w:ascii="宋体" w:hAnsi="宋体" w:eastAsia="宋体" w:cs="宋体"/>
              </w:rPr>
            </w:pPr>
            <w:r>
              <w:rPr>
                <w:spacing w:val="12"/>
              </w:rPr>
              <w:t>7</w:t>
            </w:r>
            <w:r>
              <w:rPr>
                <w:spacing w:val="-20"/>
              </w:rPr>
              <w:t xml:space="preserve"> </w:t>
            </w:r>
            <w:r>
              <w:rPr>
                <w:rFonts w:ascii="宋体" w:hAnsi="宋体" w:eastAsia="宋体" w:cs="宋体"/>
                <w:spacing w:val="12"/>
              </w:rPr>
              <w:t>、拒收：仅品质问题</w:t>
            </w:r>
            <w:r>
              <w:rPr>
                <w:rFonts w:ascii="宋体" w:hAnsi="宋体" w:eastAsia="宋体" w:cs="宋体"/>
                <w:spacing w:val="-7"/>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7"/>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516CC305">
            <w:pPr>
              <w:pStyle w:val="6"/>
              <w:spacing w:before="25" w:line="228" w:lineRule="auto"/>
              <w:ind w:left="118"/>
            </w:pPr>
            <w:r>
              <w:rPr>
                <w:spacing w:val="5"/>
              </w:rPr>
              <w:t>8</w:t>
            </w:r>
            <w:r>
              <w:rPr>
                <w:spacing w:val="-27"/>
              </w:rPr>
              <w:t xml:space="preserve"> </w:t>
            </w:r>
            <w:r>
              <w:rPr>
                <w:rFonts w:ascii="宋体" w:hAnsi="宋体" w:eastAsia="宋体" w:cs="宋体"/>
                <w:spacing w:val="5"/>
              </w:rPr>
              <w:t>、物流储存：</w:t>
            </w:r>
            <w:r>
              <w:rPr>
                <w:spacing w:val="5"/>
              </w:rPr>
              <w:t>0~5℃</w:t>
            </w:r>
          </w:p>
          <w:p w14:paraId="73C148A3">
            <w:pPr>
              <w:pStyle w:val="6"/>
              <w:spacing w:before="25" w:line="303" w:lineRule="auto"/>
              <w:ind w:left="125" w:right="158" w:hanging="11"/>
              <w:rPr>
                <w:rFonts w:ascii="宋体" w:hAnsi="宋体" w:eastAsia="宋体" w:cs="宋体"/>
              </w:rPr>
            </w:pPr>
            <w:r>
              <w:rPr>
                <w:spacing w:val="8"/>
              </w:rPr>
              <w:t>9</w:t>
            </w:r>
            <w:r>
              <w:rPr>
                <w:spacing w:val="-8"/>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AB239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81" w:hRule="atLeast"/>
        </w:trPr>
        <w:tc>
          <w:tcPr>
            <w:tcW w:w="896" w:type="dxa"/>
            <w:vAlign w:val="top"/>
          </w:tcPr>
          <w:p w14:paraId="0A42F3F6">
            <w:pPr>
              <w:spacing w:line="250" w:lineRule="auto"/>
              <w:rPr>
                <w:rFonts w:ascii="Arial"/>
                <w:sz w:val="21"/>
              </w:rPr>
            </w:pPr>
          </w:p>
          <w:p w14:paraId="50D79581">
            <w:pPr>
              <w:spacing w:line="250" w:lineRule="auto"/>
              <w:rPr>
                <w:rFonts w:ascii="Arial"/>
                <w:sz w:val="21"/>
              </w:rPr>
            </w:pPr>
          </w:p>
          <w:p w14:paraId="670B4C64">
            <w:pPr>
              <w:spacing w:line="250" w:lineRule="auto"/>
              <w:rPr>
                <w:rFonts w:ascii="Arial"/>
                <w:sz w:val="21"/>
              </w:rPr>
            </w:pPr>
          </w:p>
          <w:p w14:paraId="7AE2CBB3">
            <w:pPr>
              <w:spacing w:line="251" w:lineRule="auto"/>
              <w:rPr>
                <w:rFonts w:ascii="Arial"/>
                <w:sz w:val="21"/>
              </w:rPr>
            </w:pPr>
          </w:p>
          <w:p w14:paraId="0F890DAB">
            <w:pPr>
              <w:spacing w:before="61" w:line="364" w:lineRule="auto"/>
              <w:ind w:left="114" w:right="109"/>
              <w:rPr>
                <w:rFonts w:ascii="宋体" w:hAnsi="宋体" w:eastAsia="宋体" w:cs="宋体"/>
                <w:sz w:val="19"/>
                <w:szCs w:val="19"/>
              </w:rPr>
            </w:pPr>
            <w:r>
              <w:rPr>
                <w:rFonts w:ascii="宋体" w:hAnsi="宋体" w:eastAsia="宋体" w:cs="宋体"/>
                <w:spacing w:val="32"/>
                <w:sz w:val="19"/>
                <w:szCs w:val="19"/>
              </w:rPr>
              <w:t>鲜虫草</w:t>
            </w:r>
            <w:r>
              <w:rPr>
                <w:rFonts w:ascii="宋体" w:hAnsi="宋体" w:eastAsia="宋体" w:cs="宋体"/>
                <w:sz w:val="19"/>
                <w:szCs w:val="19"/>
              </w:rPr>
              <w:t xml:space="preserve"> 花</w:t>
            </w:r>
          </w:p>
        </w:tc>
        <w:tc>
          <w:tcPr>
            <w:tcW w:w="4526" w:type="dxa"/>
            <w:vAlign w:val="top"/>
          </w:tcPr>
          <w:p w14:paraId="05EF3039">
            <w:pPr>
              <w:spacing w:before="3" w:line="3931" w:lineRule="exact"/>
              <w:ind w:firstLine="103"/>
            </w:pPr>
            <w:r>
              <w:rPr>
                <w:position w:val="-78"/>
              </w:rPr>
              <w:drawing>
                <wp:inline distT="0" distB="0" distL="0" distR="0">
                  <wp:extent cx="2794635" cy="2496185"/>
                  <wp:effectExtent l="0" t="0" r="0" b="0"/>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128"/>
                          <a:stretch>
                            <a:fillRect/>
                          </a:stretch>
                        </pic:blipFill>
                        <pic:spPr>
                          <a:xfrm>
                            <a:off x="0" y="0"/>
                            <a:ext cx="2795015" cy="2496311"/>
                          </a:xfrm>
                          <a:prstGeom prst="rect">
                            <a:avLst/>
                          </a:prstGeom>
                        </pic:spPr>
                      </pic:pic>
                    </a:graphicData>
                  </a:graphic>
                </wp:inline>
              </w:drawing>
            </w:r>
          </w:p>
        </w:tc>
        <w:tc>
          <w:tcPr>
            <w:tcW w:w="5570" w:type="dxa"/>
            <w:vAlign w:val="top"/>
          </w:tcPr>
          <w:p w14:paraId="01E89B36">
            <w:pPr>
              <w:pStyle w:val="6"/>
              <w:spacing w:before="35" w:line="228" w:lineRule="auto"/>
              <w:ind w:left="129"/>
            </w:pPr>
            <w:r>
              <w:rPr>
                <w:spacing w:val="7"/>
              </w:rPr>
              <w:t>1.</w:t>
            </w:r>
            <w:r>
              <w:rPr>
                <w:rFonts w:ascii="宋体" w:hAnsi="宋体" w:eastAsia="宋体" w:cs="宋体"/>
                <w:spacing w:val="7"/>
              </w:rPr>
              <w:t>外观：草条形，外表黄亮</w:t>
            </w:r>
            <w:r>
              <w:rPr>
                <w:rFonts w:ascii="宋体" w:hAnsi="宋体" w:eastAsia="宋体" w:cs="宋体"/>
                <w:spacing w:val="30"/>
              </w:rPr>
              <w:t xml:space="preserve"> </w:t>
            </w:r>
            <w:r>
              <w:rPr>
                <w:rFonts w:ascii="宋体" w:hAnsi="宋体" w:eastAsia="宋体" w:cs="宋体"/>
                <w:spacing w:val="7"/>
              </w:rPr>
              <w:t>，可食部分比例：</w:t>
            </w:r>
            <w:r>
              <w:rPr>
                <w:rFonts w:ascii="宋体" w:hAnsi="宋体" w:eastAsia="宋体" w:cs="宋体"/>
                <w:spacing w:val="6"/>
              </w:rPr>
              <w:t xml:space="preserve"> </w:t>
            </w:r>
            <w:r>
              <w:rPr>
                <w:spacing w:val="6"/>
              </w:rPr>
              <w:t>99%</w:t>
            </w:r>
          </w:p>
          <w:p w14:paraId="3AB4B685">
            <w:pPr>
              <w:pStyle w:val="6"/>
              <w:spacing w:before="154" w:line="227" w:lineRule="auto"/>
              <w:ind w:left="110"/>
              <w:rPr>
                <w:rFonts w:ascii="宋体" w:hAnsi="宋体" w:eastAsia="宋体" w:cs="宋体"/>
              </w:rPr>
            </w:pPr>
            <w:r>
              <w:rPr>
                <w:spacing w:val="9"/>
              </w:rPr>
              <w:t>2.</w:t>
            </w:r>
            <w:r>
              <w:rPr>
                <w:rFonts w:ascii="宋体" w:hAnsi="宋体" w:eastAsia="宋体" w:cs="宋体"/>
                <w:spacing w:val="9"/>
              </w:rPr>
              <w:t>鲜度：子实体具清脆、爽嫩、鲜美的口感</w:t>
            </w:r>
          </w:p>
          <w:p w14:paraId="3DD6D323">
            <w:pPr>
              <w:pStyle w:val="6"/>
              <w:spacing w:before="155" w:line="364" w:lineRule="auto"/>
              <w:ind w:left="109" w:right="3897" w:firstLine="4"/>
            </w:pPr>
            <w:r>
              <w:rPr>
                <w:spacing w:val="6"/>
              </w:rPr>
              <w:t>3.)</w:t>
            </w:r>
            <w:r>
              <w:rPr>
                <w:rFonts w:ascii="宋体" w:hAnsi="宋体" w:eastAsia="宋体" w:cs="宋体"/>
                <w:spacing w:val="6"/>
              </w:rPr>
              <w:t>颜色：橙黄色</w:t>
            </w:r>
            <w:r>
              <w:rPr>
                <w:rFonts w:ascii="宋体" w:hAnsi="宋体" w:eastAsia="宋体" w:cs="宋体"/>
                <w:spacing w:val="3"/>
              </w:rPr>
              <w:t xml:space="preserve">  </w:t>
            </w:r>
            <w:r>
              <w:rPr>
                <w:spacing w:val="6"/>
              </w:rPr>
              <w:t>4.</w:t>
            </w:r>
            <w:r>
              <w:rPr>
                <w:rFonts w:ascii="宋体" w:hAnsi="宋体" w:eastAsia="宋体" w:cs="宋体"/>
                <w:spacing w:val="6"/>
              </w:rPr>
              <w:t>直径：</w:t>
            </w:r>
            <w:r>
              <w:rPr>
                <w:spacing w:val="6"/>
              </w:rPr>
              <w:t>0.3-0.5</w:t>
            </w:r>
            <w:r>
              <w:t>cm</w:t>
            </w:r>
            <w:r>
              <w:rPr>
                <w:spacing w:val="1"/>
              </w:rPr>
              <w:t xml:space="preserve"> </w:t>
            </w:r>
            <w:r>
              <w:rPr>
                <w:spacing w:val="7"/>
              </w:rPr>
              <w:t>5.</w:t>
            </w:r>
            <w:r>
              <w:rPr>
                <w:rFonts w:ascii="宋体" w:hAnsi="宋体" w:eastAsia="宋体" w:cs="宋体"/>
                <w:spacing w:val="7"/>
              </w:rPr>
              <w:t>长度：</w:t>
            </w:r>
            <w:r>
              <w:rPr>
                <w:spacing w:val="7"/>
              </w:rPr>
              <w:t>3-5</w:t>
            </w:r>
            <w:r>
              <w:t>cm</w:t>
            </w:r>
          </w:p>
          <w:p w14:paraId="4E1F1109">
            <w:pPr>
              <w:pStyle w:val="6"/>
              <w:spacing w:before="41" w:line="363" w:lineRule="auto"/>
              <w:ind w:left="121" w:right="109" w:hanging="6"/>
              <w:rPr>
                <w:rFonts w:ascii="宋体" w:hAnsi="宋体" w:eastAsia="宋体" w:cs="宋体"/>
              </w:rPr>
            </w:pPr>
            <w:r>
              <w:rPr>
                <w:spacing w:val="14"/>
              </w:rPr>
              <w:t>6.</w:t>
            </w:r>
            <w:r>
              <w:rPr>
                <w:rFonts w:ascii="宋体" w:hAnsi="宋体" w:eastAsia="宋体" w:cs="宋体"/>
                <w:spacing w:val="14"/>
              </w:rPr>
              <w:t>拒收：仅品质问题</w:t>
            </w:r>
            <w:r>
              <w:rPr>
                <w:rFonts w:ascii="宋体" w:hAnsi="宋体" w:eastAsia="宋体" w:cs="宋体"/>
                <w:spacing w:val="-5"/>
              </w:rPr>
              <w:t>，＞</w:t>
            </w:r>
            <w:r>
              <w:rPr>
                <w:spacing w:val="14"/>
              </w:rPr>
              <w:t>5%</w:t>
            </w:r>
            <w:r>
              <w:rPr>
                <w:spacing w:val="-18"/>
              </w:rPr>
              <w:t xml:space="preserve"> </w:t>
            </w:r>
            <w:r>
              <w:rPr>
                <w:rFonts w:ascii="宋体" w:hAnsi="宋体" w:eastAsia="宋体" w:cs="宋体"/>
                <w:spacing w:val="14"/>
              </w:rPr>
              <w:t>，拒收；实验室检测不合格，拒</w:t>
            </w:r>
            <w:r>
              <w:rPr>
                <w:rFonts w:ascii="宋体" w:hAnsi="宋体" w:eastAsia="宋体" w:cs="宋体"/>
              </w:rPr>
              <w:t xml:space="preserve"> </w:t>
            </w:r>
            <w:r>
              <w:rPr>
                <w:rFonts w:ascii="宋体" w:hAnsi="宋体" w:eastAsia="宋体" w:cs="宋体"/>
                <w:spacing w:val="-3"/>
              </w:rPr>
              <w:t>收；</w:t>
            </w:r>
          </w:p>
          <w:p w14:paraId="1C7A064C">
            <w:pPr>
              <w:pStyle w:val="6"/>
              <w:spacing w:before="30"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0~5</w:t>
            </w:r>
            <w:r>
              <w:rPr>
                <w:rFonts w:ascii="宋体" w:hAnsi="宋体" w:eastAsia="宋体" w:cs="宋体"/>
                <w:spacing w:val="5"/>
              </w:rPr>
              <w:t>℃</w:t>
            </w:r>
          </w:p>
          <w:p w14:paraId="6FA13F17">
            <w:pPr>
              <w:pStyle w:val="6"/>
              <w:spacing w:before="157"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4D6D1EC9">
      <w:pPr>
        <w:rPr>
          <w:rFonts w:ascii="Arial"/>
          <w:sz w:val="21"/>
        </w:rPr>
      </w:pPr>
    </w:p>
    <w:p w14:paraId="33DE4105">
      <w:pPr>
        <w:rPr>
          <w:rFonts w:ascii="Arial" w:hAnsi="Arial" w:eastAsia="Arial" w:cs="Arial"/>
          <w:sz w:val="21"/>
          <w:szCs w:val="21"/>
        </w:rPr>
        <w:sectPr>
          <w:footerReference r:id="rId31" w:type="default"/>
          <w:pgSz w:w="11906" w:h="16839"/>
          <w:pgMar w:top="588" w:right="461" w:bottom="486" w:left="447" w:header="0" w:footer="272" w:gutter="0"/>
          <w:cols w:space="720" w:num="1"/>
        </w:sectPr>
      </w:pPr>
    </w:p>
    <w:p w14:paraId="1859A748">
      <w:pPr>
        <w:spacing w:line="667" w:lineRule="exact"/>
        <w:ind w:firstLine="229"/>
      </w:pPr>
    </w:p>
    <w:p w14:paraId="54426C12">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775FC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94" w:hRule="atLeast"/>
        </w:trPr>
        <w:tc>
          <w:tcPr>
            <w:tcW w:w="896" w:type="dxa"/>
            <w:vAlign w:val="top"/>
          </w:tcPr>
          <w:p w14:paraId="40F0BC8C">
            <w:pPr>
              <w:spacing w:line="274" w:lineRule="auto"/>
              <w:rPr>
                <w:rFonts w:ascii="Arial"/>
                <w:sz w:val="21"/>
              </w:rPr>
            </w:pPr>
          </w:p>
          <w:p w14:paraId="0B882C8F">
            <w:pPr>
              <w:spacing w:line="275" w:lineRule="auto"/>
              <w:rPr>
                <w:rFonts w:ascii="Arial"/>
                <w:sz w:val="21"/>
              </w:rPr>
            </w:pPr>
          </w:p>
          <w:p w14:paraId="6F479AC2">
            <w:pPr>
              <w:spacing w:line="275" w:lineRule="auto"/>
              <w:rPr>
                <w:rFonts w:ascii="Arial"/>
                <w:sz w:val="21"/>
              </w:rPr>
            </w:pPr>
          </w:p>
          <w:p w14:paraId="386E037E">
            <w:pPr>
              <w:spacing w:line="275" w:lineRule="auto"/>
              <w:rPr>
                <w:rFonts w:ascii="Arial"/>
                <w:sz w:val="21"/>
              </w:rPr>
            </w:pPr>
          </w:p>
          <w:p w14:paraId="5348738C">
            <w:pPr>
              <w:spacing w:line="275" w:lineRule="auto"/>
              <w:rPr>
                <w:rFonts w:ascii="Arial"/>
                <w:sz w:val="21"/>
              </w:rPr>
            </w:pPr>
          </w:p>
          <w:p w14:paraId="4E24B202">
            <w:pPr>
              <w:spacing w:before="62" w:line="230" w:lineRule="auto"/>
              <w:ind w:left="120"/>
              <w:rPr>
                <w:rFonts w:ascii="宋体" w:hAnsi="宋体" w:eastAsia="宋体" w:cs="宋体"/>
                <w:sz w:val="19"/>
                <w:szCs w:val="19"/>
              </w:rPr>
            </w:pPr>
            <w:r>
              <w:rPr>
                <w:rFonts w:ascii="宋体" w:hAnsi="宋体" w:eastAsia="宋体" w:cs="宋体"/>
                <w:spacing w:val="5"/>
                <w:sz w:val="19"/>
                <w:szCs w:val="19"/>
              </w:rPr>
              <w:t>小南瓜</w:t>
            </w:r>
          </w:p>
        </w:tc>
        <w:tc>
          <w:tcPr>
            <w:tcW w:w="4526" w:type="dxa"/>
            <w:vAlign w:val="top"/>
          </w:tcPr>
          <w:p w14:paraId="1C783018">
            <w:pPr>
              <w:spacing w:before="35" w:line="4440" w:lineRule="exact"/>
              <w:ind w:firstLine="103"/>
            </w:pPr>
            <w:r>
              <w:rPr>
                <w:position w:val="-88"/>
              </w:rPr>
              <w:drawing>
                <wp:inline distT="0" distB="0" distL="0" distR="0">
                  <wp:extent cx="2713990" cy="2819400"/>
                  <wp:effectExtent l="0" t="0" r="0" b="0"/>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129"/>
                          <a:stretch>
                            <a:fillRect/>
                          </a:stretch>
                        </pic:blipFill>
                        <pic:spPr>
                          <a:xfrm>
                            <a:off x="0" y="0"/>
                            <a:ext cx="2714244" cy="2819400"/>
                          </a:xfrm>
                          <a:prstGeom prst="rect">
                            <a:avLst/>
                          </a:prstGeom>
                        </pic:spPr>
                      </pic:pic>
                    </a:graphicData>
                  </a:graphic>
                </wp:inline>
              </w:drawing>
            </w:r>
          </w:p>
        </w:tc>
        <w:tc>
          <w:tcPr>
            <w:tcW w:w="5570" w:type="dxa"/>
            <w:vAlign w:val="top"/>
          </w:tcPr>
          <w:p w14:paraId="54CBFAE2">
            <w:pPr>
              <w:pStyle w:val="6"/>
              <w:spacing w:before="66" w:line="363" w:lineRule="auto"/>
              <w:ind w:left="114" w:right="109" w:firstLine="15"/>
            </w:pPr>
            <w:r>
              <w:rPr>
                <w:spacing w:val="8"/>
              </w:rPr>
              <w:t>1.</w:t>
            </w:r>
            <w:r>
              <w:rPr>
                <w:rFonts w:ascii="宋体" w:hAnsi="宋体" w:eastAsia="宋体" w:cs="宋体"/>
                <w:spacing w:val="8"/>
              </w:rPr>
              <w:t>外观：无腐烂和手压明显变软，果实表面光滑，有纵沟和瘤</w:t>
            </w:r>
            <w:r>
              <w:rPr>
                <w:rFonts w:ascii="宋体" w:hAnsi="宋体" w:eastAsia="宋体" w:cs="宋体"/>
                <w:spacing w:val="18"/>
              </w:rPr>
              <w:t xml:space="preserve"> </w:t>
            </w:r>
            <w:r>
              <w:rPr>
                <w:rFonts w:ascii="宋体" w:hAnsi="宋体" w:eastAsia="宋体" w:cs="宋体"/>
                <w:spacing w:val="7"/>
              </w:rPr>
              <w:t>状突起，表皮有干疤低于</w:t>
            </w:r>
            <w:r>
              <w:rPr>
                <w:rFonts w:ascii="宋体" w:hAnsi="宋体" w:eastAsia="宋体" w:cs="宋体"/>
                <w:spacing w:val="-34"/>
              </w:rPr>
              <w:t xml:space="preserve"> </w:t>
            </w:r>
            <w:r>
              <w:rPr>
                <w:spacing w:val="7"/>
              </w:rPr>
              <w:t>3%</w:t>
            </w:r>
            <w:r>
              <w:rPr>
                <w:spacing w:val="-24"/>
              </w:rPr>
              <w:t xml:space="preserve"> </w:t>
            </w:r>
            <w:r>
              <w:rPr>
                <w:rFonts w:ascii="宋体" w:hAnsi="宋体" w:eastAsia="宋体" w:cs="宋体"/>
                <w:spacing w:val="7"/>
              </w:rPr>
              <w:t>，</w:t>
            </w:r>
            <w:r>
              <w:rPr>
                <w:spacing w:val="7"/>
              </w:rPr>
              <w:t>(8)</w:t>
            </w:r>
            <w:r>
              <w:rPr>
                <w:rFonts w:ascii="宋体" w:hAnsi="宋体" w:eastAsia="宋体" w:cs="宋体"/>
                <w:spacing w:val="7"/>
              </w:rPr>
              <w:t>可食部分比例：</w:t>
            </w:r>
            <w:r>
              <w:rPr>
                <w:spacing w:val="7"/>
              </w:rPr>
              <w:t>95%</w:t>
            </w:r>
          </w:p>
          <w:p w14:paraId="2E4639AA">
            <w:pPr>
              <w:pStyle w:val="6"/>
              <w:spacing w:before="30" w:line="228" w:lineRule="auto"/>
              <w:ind w:left="110"/>
              <w:rPr>
                <w:rFonts w:ascii="宋体" w:hAnsi="宋体" w:eastAsia="宋体" w:cs="宋体"/>
              </w:rPr>
            </w:pPr>
            <w:r>
              <w:rPr>
                <w:spacing w:val="8"/>
              </w:rPr>
              <w:t>2.</w:t>
            </w:r>
            <w:r>
              <w:rPr>
                <w:rFonts w:ascii="宋体" w:hAnsi="宋体" w:eastAsia="宋体" w:cs="宋体"/>
                <w:spacing w:val="8"/>
              </w:rPr>
              <w:t>鲜度：水分足，带粉</w:t>
            </w:r>
          </w:p>
          <w:p w14:paraId="63B866B2">
            <w:pPr>
              <w:pStyle w:val="6"/>
              <w:spacing w:before="154" w:line="363" w:lineRule="auto"/>
              <w:ind w:left="109" w:right="910" w:firstLine="4"/>
            </w:pPr>
            <w:r>
              <w:rPr>
                <w:spacing w:val="9"/>
              </w:rPr>
              <w:t>3.</w:t>
            </w:r>
            <w:r>
              <w:rPr>
                <w:rFonts w:ascii="宋体" w:hAnsi="宋体" w:eastAsia="宋体" w:cs="宋体"/>
                <w:spacing w:val="9"/>
              </w:rPr>
              <w:t>颜色：果皮开始呈浓绿色，成熟后呈橙红色、黄色</w:t>
            </w:r>
            <w:r>
              <w:rPr>
                <w:rFonts w:ascii="宋体" w:hAnsi="宋体" w:eastAsia="宋体" w:cs="宋体"/>
              </w:rPr>
              <w:t xml:space="preserve"> </w:t>
            </w:r>
            <w:r>
              <w:rPr>
                <w:spacing w:val="7"/>
              </w:rPr>
              <w:t>4.</w:t>
            </w:r>
            <w:r>
              <w:rPr>
                <w:rFonts w:ascii="宋体" w:hAnsi="宋体" w:eastAsia="宋体" w:cs="宋体"/>
                <w:spacing w:val="7"/>
              </w:rPr>
              <w:t>直径：</w:t>
            </w:r>
            <w:r>
              <w:rPr>
                <w:spacing w:val="7"/>
              </w:rPr>
              <w:t>8-15</w:t>
            </w:r>
            <w:r>
              <w:t>cm</w:t>
            </w:r>
          </w:p>
          <w:p w14:paraId="29243D42">
            <w:pPr>
              <w:pStyle w:val="6"/>
              <w:spacing w:before="30" w:line="229" w:lineRule="auto"/>
              <w:ind w:left="116"/>
            </w:pPr>
            <w:r>
              <w:rPr>
                <w:spacing w:val="6"/>
              </w:rPr>
              <w:t>5.</w:t>
            </w:r>
            <w:r>
              <w:rPr>
                <w:rFonts w:ascii="宋体" w:hAnsi="宋体" w:eastAsia="宋体" w:cs="宋体"/>
                <w:spacing w:val="6"/>
              </w:rPr>
              <w:t>长度：</w:t>
            </w:r>
            <w:r>
              <w:rPr>
                <w:spacing w:val="6"/>
              </w:rPr>
              <w:t>8-15</w:t>
            </w:r>
            <w:r>
              <w:t>cm</w:t>
            </w:r>
          </w:p>
          <w:p w14:paraId="0EF73C8E">
            <w:pPr>
              <w:pStyle w:val="6"/>
              <w:spacing w:before="153"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4D6A1A47">
            <w:pPr>
              <w:pStyle w:val="6"/>
              <w:spacing w:before="156"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268DA6FD">
            <w:pPr>
              <w:pStyle w:val="6"/>
              <w:spacing w:before="15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7FD2A5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38" w:hRule="atLeast"/>
        </w:trPr>
        <w:tc>
          <w:tcPr>
            <w:tcW w:w="896" w:type="dxa"/>
            <w:vAlign w:val="top"/>
          </w:tcPr>
          <w:p w14:paraId="31F7D5D3">
            <w:pPr>
              <w:spacing w:line="268" w:lineRule="auto"/>
              <w:rPr>
                <w:rFonts w:ascii="Arial"/>
                <w:sz w:val="21"/>
              </w:rPr>
            </w:pPr>
          </w:p>
          <w:p w14:paraId="3E74B7D6">
            <w:pPr>
              <w:spacing w:line="268" w:lineRule="auto"/>
              <w:rPr>
                <w:rFonts w:ascii="Arial"/>
                <w:sz w:val="21"/>
              </w:rPr>
            </w:pPr>
          </w:p>
          <w:p w14:paraId="0E05F428">
            <w:pPr>
              <w:spacing w:line="268" w:lineRule="auto"/>
              <w:rPr>
                <w:rFonts w:ascii="Arial"/>
                <w:sz w:val="21"/>
              </w:rPr>
            </w:pPr>
          </w:p>
          <w:p w14:paraId="657C8433">
            <w:pPr>
              <w:spacing w:line="268" w:lineRule="auto"/>
              <w:rPr>
                <w:rFonts w:ascii="Arial"/>
                <w:sz w:val="21"/>
              </w:rPr>
            </w:pPr>
          </w:p>
          <w:p w14:paraId="315EDB78">
            <w:pPr>
              <w:spacing w:line="268" w:lineRule="auto"/>
              <w:rPr>
                <w:rFonts w:ascii="Arial"/>
                <w:sz w:val="21"/>
              </w:rPr>
            </w:pPr>
          </w:p>
          <w:p w14:paraId="4D24BDA5">
            <w:pPr>
              <w:spacing w:before="62" w:line="228" w:lineRule="auto"/>
              <w:ind w:left="113"/>
              <w:rPr>
                <w:rFonts w:ascii="宋体" w:hAnsi="宋体" w:eastAsia="宋体" w:cs="宋体"/>
                <w:sz w:val="19"/>
                <w:szCs w:val="19"/>
              </w:rPr>
            </w:pPr>
            <w:r>
              <w:rPr>
                <w:rFonts w:ascii="宋体" w:hAnsi="宋体" w:eastAsia="宋体" w:cs="宋体"/>
                <w:spacing w:val="7"/>
                <w:sz w:val="19"/>
                <w:szCs w:val="19"/>
              </w:rPr>
              <w:t>黄彩椒</w:t>
            </w:r>
          </w:p>
        </w:tc>
        <w:tc>
          <w:tcPr>
            <w:tcW w:w="4526" w:type="dxa"/>
            <w:vAlign w:val="top"/>
          </w:tcPr>
          <w:p w14:paraId="104C9921">
            <w:pPr>
              <w:spacing w:before="1" w:line="4620" w:lineRule="exact"/>
              <w:ind w:firstLine="103"/>
            </w:pPr>
            <w:r>
              <w:rPr>
                <w:position w:val="-92"/>
              </w:rPr>
              <w:drawing>
                <wp:inline distT="0" distB="0" distL="0" distR="0">
                  <wp:extent cx="2804795" cy="2933700"/>
                  <wp:effectExtent l="0" t="0" r="0" b="0"/>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130"/>
                          <a:stretch>
                            <a:fillRect/>
                          </a:stretch>
                        </pic:blipFill>
                        <pic:spPr>
                          <a:xfrm>
                            <a:off x="0" y="0"/>
                            <a:ext cx="2804921" cy="2933700"/>
                          </a:xfrm>
                          <a:prstGeom prst="rect">
                            <a:avLst/>
                          </a:prstGeom>
                        </pic:spPr>
                      </pic:pic>
                    </a:graphicData>
                  </a:graphic>
                </wp:inline>
              </w:drawing>
            </w:r>
          </w:p>
        </w:tc>
        <w:tc>
          <w:tcPr>
            <w:tcW w:w="5570" w:type="dxa"/>
            <w:vAlign w:val="top"/>
          </w:tcPr>
          <w:p w14:paraId="5FF7B17A">
            <w:pPr>
              <w:pStyle w:val="6"/>
              <w:spacing w:before="33" w:line="363" w:lineRule="auto"/>
              <w:ind w:left="116" w:right="109" w:firstLine="13"/>
            </w:pPr>
            <w:r>
              <w:rPr>
                <w:spacing w:val="13"/>
              </w:rPr>
              <w:t>1.</w:t>
            </w:r>
            <w:r>
              <w:rPr>
                <w:rFonts w:ascii="宋体" w:hAnsi="宋体" w:eastAsia="宋体" w:cs="宋体"/>
                <w:spacing w:val="13"/>
              </w:rPr>
              <w:t>外观：个头饱满，大小较均匀，畸形比例小于</w:t>
            </w:r>
            <w:r>
              <w:rPr>
                <w:rFonts w:ascii="宋体" w:hAnsi="宋体" w:eastAsia="宋体" w:cs="宋体"/>
                <w:spacing w:val="-19"/>
              </w:rPr>
              <w:t xml:space="preserve"> </w:t>
            </w:r>
            <w:r>
              <w:rPr>
                <w:spacing w:val="13"/>
              </w:rPr>
              <w:t>5%</w:t>
            </w:r>
            <w:r>
              <w:rPr>
                <w:spacing w:val="18"/>
                <w:w w:val="101"/>
              </w:rPr>
              <w:t xml:space="preserve">  </w:t>
            </w:r>
            <w:r>
              <w:rPr>
                <w:rFonts w:ascii="宋体" w:hAnsi="宋体" w:eastAsia="宋体" w:cs="宋体"/>
                <w:spacing w:val="13"/>
              </w:rPr>
              <w:t>，可食</w:t>
            </w:r>
            <w:r>
              <w:rPr>
                <w:rFonts w:ascii="宋体" w:hAnsi="宋体" w:eastAsia="宋体" w:cs="宋体"/>
              </w:rPr>
              <w:t xml:space="preserve"> </w:t>
            </w:r>
            <w:r>
              <w:rPr>
                <w:rFonts w:ascii="宋体" w:hAnsi="宋体" w:eastAsia="宋体" w:cs="宋体"/>
                <w:spacing w:val="7"/>
              </w:rPr>
              <w:t>部分比例：</w:t>
            </w:r>
            <w:r>
              <w:rPr>
                <w:spacing w:val="7"/>
              </w:rPr>
              <w:t>96%</w:t>
            </w:r>
          </w:p>
          <w:p w14:paraId="566178C1">
            <w:pPr>
              <w:pStyle w:val="6"/>
              <w:spacing w:before="30" w:line="228" w:lineRule="auto"/>
              <w:ind w:left="110"/>
              <w:rPr>
                <w:rFonts w:ascii="宋体" w:hAnsi="宋体" w:eastAsia="宋体" w:cs="宋体"/>
              </w:rPr>
            </w:pPr>
            <w:r>
              <w:rPr>
                <w:spacing w:val="8"/>
              </w:rPr>
              <w:t>2.</w:t>
            </w:r>
            <w:r>
              <w:rPr>
                <w:rFonts w:ascii="宋体" w:hAnsi="宋体" w:eastAsia="宋体" w:cs="宋体"/>
                <w:spacing w:val="8"/>
              </w:rPr>
              <w:t>鲜度：蒂新鲜，个体透亮且有一定硬度</w:t>
            </w:r>
          </w:p>
          <w:p w14:paraId="2522D5DD">
            <w:pPr>
              <w:pStyle w:val="6"/>
              <w:spacing w:before="154" w:line="228" w:lineRule="auto"/>
              <w:ind w:left="114"/>
              <w:rPr>
                <w:rFonts w:ascii="宋体" w:hAnsi="宋体" w:eastAsia="宋体" w:cs="宋体"/>
              </w:rPr>
            </w:pPr>
            <w:r>
              <w:rPr>
                <w:spacing w:val="6"/>
              </w:rPr>
              <w:t>3.</w:t>
            </w:r>
            <w:r>
              <w:rPr>
                <w:rFonts w:ascii="宋体" w:hAnsi="宋体" w:eastAsia="宋体" w:cs="宋体"/>
                <w:spacing w:val="6"/>
              </w:rPr>
              <w:t>颜色：黄色</w:t>
            </w:r>
          </w:p>
          <w:p w14:paraId="5F7056B2">
            <w:pPr>
              <w:pStyle w:val="6"/>
              <w:spacing w:before="154" w:line="363" w:lineRule="auto"/>
              <w:ind w:left="115" w:right="4098" w:hanging="6"/>
            </w:pPr>
            <w:r>
              <w:rPr>
                <w:spacing w:val="7"/>
              </w:rPr>
              <w:t>4.</w:t>
            </w:r>
            <w:r>
              <w:rPr>
                <w:rFonts w:ascii="宋体" w:hAnsi="宋体" w:eastAsia="宋体" w:cs="宋体"/>
                <w:spacing w:val="7"/>
              </w:rPr>
              <w:t>直径：</w:t>
            </w:r>
            <w:r>
              <w:rPr>
                <w:spacing w:val="7"/>
              </w:rPr>
              <w:t>5-9</w:t>
            </w:r>
            <w:r>
              <w:t xml:space="preserve">cm   </w:t>
            </w:r>
            <w:r>
              <w:rPr>
                <w:spacing w:val="6"/>
              </w:rPr>
              <w:t>5.</w:t>
            </w:r>
            <w:r>
              <w:rPr>
                <w:rFonts w:ascii="宋体" w:hAnsi="宋体" w:eastAsia="宋体" w:cs="宋体"/>
                <w:spacing w:val="6"/>
              </w:rPr>
              <w:t>长度：</w:t>
            </w:r>
            <w:r>
              <w:rPr>
                <w:spacing w:val="6"/>
              </w:rPr>
              <w:t>6-15</w:t>
            </w:r>
            <w:r>
              <w:t>cm</w:t>
            </w:r>
          </w:p>
          <w:p w14:paraId="62808410">
            <w:pPr>
              <w:pStyle w:val="6"/>
              <w:spacing w:before="29"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15EDBEA7">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635056B4">
            <w:pPr>
              <w:pStyle w:val="6"/>
              <w:spacing w:before="154"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025D51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86" w:hRule="atLeast"/>
        </w:trPr>
        <w:tc>
          <w:tcPr>
            <w:tcW w:w="896" w:type="dxa"/>
            <w:vAlign w:val="top"/>
          </w:tcPr>
          <w:p w14:paraId="74318968">
            <w:pPr>
              <w:rPr>
                <w:rFonts w:ascii="Arial"/>
                <w:sz w:val="21"/>
              </w:rPr>
            </w:pPr>
          </w:p>
          <w:p w14:paraId="62C655C1">
            <w:pPr>
              <w:rPr>
                <w:rFonts w:ascii="Arial"/>
                <w:sz w:val="21"/>
              </w:rPr>
            </w:pPr>
          </w:p>
          <w:p w14:paraId="1061D8D1">
            <w:pPr>
              <w:spacing w:line="241" w:lineRule="auto"/>
              <w:rPr>
                <w:rFonts w:ascii="Arial"/>
                <w:sz w:val="21"/>
              </w:rPr>
            </w:pPr>
          </w:p>
          <w:p w14:paraId="28121112">
            <w:pPr>
              <w:spacing w:line="241" w:lineRule="auto"/>
              <w:rPr>
                <w:rFonts w:ascii="Arial"/>
                <w:sz w:val="21"/>
              </w:rPr>
            </w:pPr>
          </w:p>
          <w:p w14:paraId="0CEEC125">
            <w:pPr>
              <w:spacing w:line="241" w:lineRule="auto"/>
              <w:rPr>
                <w:rFonts w:ascii="Arial"/>
                <w:sz w:val="21"/>
              </w:rPr>
            </w:pPr>
          </w:p>
          <w:p w14:paraId="517D55BB">
            <w:pPr>
              <w:spacing w:line="241" w:lineRule="auto"/>
              <w:rPr>
                <w:rFonts w:ascii="Arial"/>
                <w:sz w:val="21"/>
              </w:rPr>
            </w:pPr>
          </w:p>
          <w:p w14:paraId="1F04E3E4">
            <w:pPr>
              <w:spacing w:line="241" w:lineRule="auto"/>
              <w:rPr>
                <w:rFonts w:ascii="Arial"/>
                <w:sz w:val="21"/>
              </w:rPr>
            </w:pPr>
          </w:p>
          <w:p w14:paraId="1015D2F5">
            <w:pPr>
              <w:spacing w:before="62" w:line="230" w:lineRule="auto"/>
              <w:ind w:left="119"/>
              <w:rPr>
                <w:rFonts w:ascii="宋体" w:hAnsi="宋体" w:eastAsia="宋体" w:cs="宋体"/>
                <w:sz w:val="19"/>
                <w:szCs w:val="19"/>
              </w:rPr>
            </w:pPr>
            <w:r>
              <w:rPr>
                <w:rFonts w:ascii="宋体" w:hAnsi="宋体" w:eastAsia="宋体" w:cs="宋体"/>
                <w:spacing w:val="5"/>
                <w:sz w:val="19"/>
                <w:szCs w:val="19"/>
              </w:rPr>
              <w:t>红彩椒</w:t>
            </w:r>
          </w:p>
        </w:tc>
        <w:tc>
          <w:tcPr>
            <w:tcW w:w="4526" w:type="dxa"/>
            <w:vAlign w:val="top"/>
          </w:tcPr>
          <w:p w14:paraId="036855F5">
            <w:pPr>
              <w:spacing w:before="3" w:line="4092" w:lineRule="exact"/>
              <w:ind w:firstLine="103"/>
            </w:pPr>
            <w:r>
              <w:rPr>
                <w:position w:val="-81"/>
              </w:rPr>
              <w:drawing>
                <wp:inline distT="0" distB="0" distL="0" distR="0">
                  <wp:extent cx="2804795" cy="2598420"/>
                  <wp:effectExtent l="0" t="0" r="0" b="0"/>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131"/>
                          <a:stretch>
                            <a:fillRect/>
                          </a:stretch>
                        </pic:blipFill>
                        <pic:spPr>
                          <a:xfrm>
                            <a:off x="0" y="0"/>
                            <a:ext cx="2804921" cy="2598420"/>
                          </a:xfrm>
                          <a:prstGeom prst="rect">
                            <a:avLst/>
                          </a:prstGeom>
                        </pic:spPr>
                      </pic:pic>
                    </a:graphicData>
                  </a:graphic>
                </wp:inline>
              </w:drawing>
            </w:r>
          </w:p>
        </w:tc>
        <w:tc>
          <w:tcPr>
            <w:tcW w:w="5570" w:type="dxa"/>
            <w:vAlign w:val="top"/>
          </w:tcPr>
          <w:p w14:paraId="64B0B55D">
            <w:pPr>
              <w:pStyle w:val="6"/>
              <w:spacing w:before="34" w:line="363" w:lineRule="auto"/>
              <w:ind w:left="116" w:right="109" w:firstLine="13"/>
            </w:pPr>
            <w:r>
              <w:rPr>
                <w:spacing w:val="13"/>
              </w:rPr>
              <w:t>1.</w:t>
            </w:r>
            <w:r>
              <w:rPr>
                <w:rFonts w:ascii="宋体" w:hAnsi="宋体" w:eastAsia="宋体" w:cs="宋体"/>
                <w:spacing w:val="13"/>
              </w:rPr>
              <w:t>外观：个头饱满，大小较均匀，畸形比例小于</w:t>
            </w:r>
            <w:r>
              <w:rPr>
                <w:rFonts w:ascii="宋体" w:hAnsi="宋体" w:eastAsia="宋体" w:cs="宋体"/>
                <w:spacing w:val="-19"/>
              </w:rPr>
              <w:t xml:space="preserve"> </w:t>
            </w:r>
            <w:r>
              <w:rPr>
                <w:spacing w:val="13"/>
              </w:rPr>
              <w:t>5%</w:t>
            </w:r>
            <w:r>
              <w:rPr>
                <w:spacing w:val="18"/>
                <w:w w:val="101"/>
              </w:rPr>
              <w:t xml:space="preserve">  </w:t>
            </w:r>
            <w:r>
              <w:rPr>
                <w:rFonts w:ascii="宋体" w:hAnsi="宋体" w:eastAsia="宋体" w:cs="宋体"/>
                <w:spacing w:val="13"/>
              </w:rPr>
              <w:t>，可食</w:t>
            </w:r>
            <w:r>
              <w:rPr>
                <w:rFonts w:ascii="宋体" w:hAnsi="宋体" w:eastAsia="宋体" w:cs="宋体"/>
              </w:rPr>
              <w:t xml:space="preserve"> </w:t>
            </w:r>
            <w:r>
              <w:rPr>
                <w:rFonts w:ascii="宋体" w:hAnsi="宋体" w:eastAsia="宋体" w:cs="宋体"/>
                <w:spacing w:val="7"/>
              </w:rPr>
              <w:t>部分比例：</w:t>
            </w:r>
            <w:r>
              <w:rPr>
                <w:spacing w:val="7"/>
              </w:rPr>
              <w:t>96%</w:t>
            </w:r>
          </w:p>
          <w:p w14:paraId="37E9D47C">
            <w:pPr>
              <w:pStyle w:val="6"/>
              <w:spacing w:before="30" w:line="228" w:lineRule="auto"/>
              <w:ind w:left="110"/>
              <w:rPr>
                <w:rFonts w:ascii="宋体" w:hAnsi="宋体" w:eastAsia="宋体" w:cs="宋体"/>
              </w:rPr>
            </w:pPr>
            <w:r>
              <w:rPr>
                <w:spacing w:val="8"/>
              </w:rPr>
              <w:t>2.</w:t>
            </w:r>
            <w:r>
              <w:rPr>
                <w:rFonts w:ascii="宋体" w:hAnsi="宋体" w:eastAsia="宋体" w:cs="宋体"/>
                <w:spacing w:val="8"/>
              </w:rPr>
              <w:t>鲜度：蒂新鲜，个体透亮且有一定硬度</w:t>
            </w:r>
          </w:p>
          <w:p w14:paraId="2C968944">
            <w:pPr>
              <w:pStyle w:val="6"/>
              <w:spacing w:before="153" w:line="230" w:lineRule="auto"/>
              <w:ind w:left="114"/>
              <w:rPr>
                <w:rFonts w:ascii="宋体" w:hAnsi="宋体" w:eastAsia="宋体" w:cs="宋体"/>
              </w:rPr>
            </w:pPr>
            <w:r>
              <w:rPr>
                <w:spacing w:val="6"/>
              </w:rPr>
              <w:t>3.</w:t>
            </w:r>
            <w:r>
              <w:rPr>
                <w:rFonts w:ascii="宋体" w:hAnsi="宋体" w:eastAsia="宋体" w:cs="宋体"/>
                <w:spacing w:val="6"/>
              </w:rPr>
              <w:t>颜色：红色</w:t>
            </w:r>
          </w:p>
          <w:p w14:paraId="74E1227E">
            <w:pPr>
              <w:pStyle w:val="6"/>
              <w:spacing w:before="153" w:line="363" w:lineRule="auto"/>
              <w:ind w:left="115" w:right="4098" w:hanging="6"/>
            </w:pPr>
            <w:r>
              <w:rPr>
                <w:spacing w:val="7"/>
              </w:rPr>
              <w:t>4.</w:t>
            </w:r>
            <w:r>
              <w:rPr>
                <w:rFonts w:ascii="宋体" w:hAnsi="宋体" w:eastAsia="宋体" w:cs="宋体"/>
                <w:spacing w:val="7"/>
              </w:rPr>
              <w:t>直径：</w:t>
            </w:r>
            <w:r>
              <w:rPr>
                <w:spacing w:val="7"/>
              </w:rPr>
              <w:t>5-9</w:t>
            </w:r>
            <w:r>
              <w:t xml:space="preserve">cm   </w:t>
            </w:r>
            <w:r>
              <w:rPr>
                <w:spacing w:val="6"/>
              </w:rPr>
              <w:t>5.</w:t>
            </w:r>
            <w:r>
              <w:rPr>
                <w:rFonts w:ascii="宋体" w:hAnsi="宋体" w:eastAsia="宋体" w:cs="宋体"/>
                <w:spacing w:val="6"/>
              </w:rPr>
              <w:t>长度：</w:t>
            </w:r>
            <w:r>
              <w:rPr>
                <w:spacing w:val="6"/>
              </w:rPr>
              <w:t>6-15</w:t>
            </w:r>
            <w:r>
              <w:t>cm</w:t>
            </w:r>
          </w:p>
          <w:p w14:paraId="28734FBC">
            <w:pPr>
              <w:pStyle w:val="6"/>
              <w:spacing w:before="29"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3BB0EEA7">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4561ABFB">
            <w:pPr>
              <w:pStyle w:val="6"/>
              <w:spacing w:before="15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7A38FF13">
      <w:pPr>
        <w:rPr>
          <w:rFonts w:ascii="Arial"/>
          <w:sz w:val="21"/>
        </w:rPr>
      </w:pPr>
    </w:p>
    <w:p w14:paraId="7A5A765C">
      <w:pPr>
        <w:rPr>
          <w:rFonts w:ascii="Arial" w:hAnsi="Arial" w:eastAsia="Arial" w:cs="Arial"/>
          <w:sz w:val="21"/>
          <w:szCs w:val="21"/>
        </w:rPr>
        <w:sectPr>
          <w:footerReference r:id="rId32" w:type="default"/>
          <w:pgSz w:w="11906" w:h="16839"/>
          <w:pgMar w:top="588" w:right="461" w:bottom="486" w:left="447" w:header="0" w:footer="272" w:gutter="0"/>
          <w:cols w:space="720" w:num="1"/>
        </w:sectPr>
      </w:pPr>
    </w:p>
    <w:p w14:paraId="143F081E">
      <w:pPr>
        <w:spacing w:line="667" w:lineRule="exact"/>
        <w:ind w:firstLine="229"/>
      </w:pPr>
    </w:p>
    <w:p w14:paraId="05C5C600">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1695654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44" w:hRule="atLeast"/>
        </w:trPr>
        <w:tc>
          <w:tcPr>
            <w:tcW w:w="896" w:type="dxa"/>
            <w:vAlign w:val="top"/>
          </w:tcPr>
          <w:p w14:paraId="7720A267">
            <w:pPr>
              <w:spacing w:line="257" w:lineRule="auto"/>
              <w:rPr>
                <w:rFonts w:ascii="Arial"/>
                <w:sz w:val="21"/>
              </w:rPr>
            </w:pPr>
          </w:p>
          <w:p w14:paraId="268F07DB">
            <w:pPr>
              <w:spacing w:line="257" w:lineRule="auto"/>
              <w:rPr>
                <w:rFonts w:ascii="Arial"/>
                <w:sz w:val="21"/>
              </w:rPr>
            </w:pPr>
          </w:p>
          <w:p w14:paraId="3914403C">
            <w:pPr>
              <w:spacing w:line="257" w:lineRule="auto"/>
              <w:rPr>
                <w:rFonts w:ascii="Arial"/>
                <w:sz w:val="21"/>
              </w:rPr>
            </w:pPr>
          </w:p>
          <w:p w14:paraId="59DB52CA">
            <w:pPr>
              <w:spacing w:line="258" w:lineRule="auto"/>
              <w:rPr>
                <w:rFonts w:ascii="Arial"/>
                <w:sz w:val="21"/>
              </w:rPr>
            </w:pPr>
          </w:p>
          <w:p w14:paraId="4C80C08C">
            <w:pPr>
              <w:spacing w:line="258" w:lineRule="auto"/>
              <w:rPr>
                <w:rFonts w:ascii="Arial"/>
                <w:sz w:val="21"/>
              </w:rPr>
            </w:pPr>
          </w:p>
          <w:p w14:paraId="112D1A8A">
            <w:pPr>
              <w:spacing w:line="258" w:lineRule="auto"/>
              <w:rPr>
                <w:rFonts w:ascii="Arial"/>
                <w:sz w:val="21"/>
              </w:rPr>
            </w:pPr>
          </w:p>
          <w:p w14:paraId="384FAF84">
            <w:pPr>
              <w:spacing w:line="258" w:lineRule="auto"/>
              <w:rPr>
                <w:rFonts w:ascii="Arial"/>
                <w:sz w:val="21"/>
              </w:rPr>
            </w:pPr>
          </w:p>
          <w:p w14:paraId="1CDD7AAC">
            <w:pPr>
              <w:spacing w:line="258" w:lineRule="auto"/>
              <w:rPr>
                <w:rFonts w:ascii="Arial"/>
                <w:sz w:val="21"/>
              </w:rPr>
            </w:pPr>
          </w:p>
          <w:p w14:paraId="58780892">
            <w:pPr>
              <w:spacing w:before="62" w:line="227" w:lineRule="auto"/>
              <w:ind w:left="117"/>
              <w:rPr>
                <w:rFonts w:ascii="宋体" w:hAnsi="宋体" w:eastAsia="宋体" w:cs="宋体"/>
                <w:sz w:val="19"/>
                <w:szCs w:val="19"/>
              </w:rPr>
            </w:pPr>
            <w:r>
              <w:rPr>
                <w:rFonts w:ascii="宋体" w:hAnsi="宋体" w:eastAsia="宋体" w:cs="宋体"/>
                <w:spacing w:val="6"/>
                <w:sz w:val="19"/>
                <w:szCs w:val="19"/>
              </w:rPr>
              <w:t>芥兰头</w:t>
            </w:r>
          </w:p>
        </w:tc>
        <w:tc>
          <w:tcPr>
            <w:tcW w:w="4526" w:type="dxa"/>
            <w:vAlign w:val="top"/>
          </w:tcPr>
          <w:p w14:paraId="68F2FE0E">
            <w:pPr>
              <w:spacing w:before="35" w:line="4584" w:lineRule="exact"/>
              <w:ind w:firstLine="103"/>
            </w:pPr>
            <w:r>
              <w:rPr>
                <w:position w:val="-91"/>
              </w:rPr>
              <w:drawing>
                <wp:inline distT="0" distB="0" distL="0" distR="0">
                  <wp:extent cx="2804795" cy="2910840"/>
                  <wp:effectExtent l="0" t="0" r="0" b="0"/>
                  <wp:docPr id="240" name="IM 240"/>
                  <wp:cNvGraphicFramePr/>
                  <a:graphic xmlns:a="http://schemas.openxmlformats.org/drawingml/2006/main">
                    <a:graphicData uri="http://schemas.openxmlformats.org/drawingml/2006/picture">
                      <pic:pic xmlns:pic="http://schemas.openxmlformats.org/drawingml/2006/picture">
                        <pic:nvPicPr>
                          <pic:cNvPr id="240" name="IM 240"/>
                          <pic:cNvPicPr/>
                        </pic:nvPicPr>
                        <pic:blipFill>
                          <a:blip r:embed="rId132"/>
                          <a:stretch>
                            <a:fillRect/>
                          </a:stretch>
                        </pic:blipFill>
                        <pic:spPr>
                          <a:xfrm>
                            <a:off x="0" y="0"/>
                            <a:ext cx="2804921" cy="2910840"/>
                          </a:xfrm>
                          <a:prstGeom prst="rect">
                            <a:avLst/>
                          </a:prstGeom>
                        </pic:spPr>
                      </pic:pic>
                    </a:graphicData>
                  </a:graphic>
                </wp:inline>
              </w:drawing>
            </w:r>
          </w:p>
        </w:tc>
        <w:tc>
          <w:tcPr>
            <w:tcW w:w="5570" w:type="dxa"/>
            <w:vAlign w:val="top"/>
          </w:tcPr>
          <w:p w14:paraId="5B21D4BC">
            <w:pPr>
              <w:pStyle w:val="6"/>
              <w:spacing w:before="66" w:line="359" w:lineRule="auto"/>
              <w:ind w:left="115" w:right="109" w:firstLine="14"/>
            </w:pPr>
            <w:r>
              <w:rPr>
                <w:spacing w:val="13"/>
              </w:rPr>
              <w:t>1.</w:t>
            </w:r>
            <w:r>
              <w:rPr>
                <w:rFonts w:ascii="宋体" w:hAnsi="宋体" w:eastAsia="宋体" w:cs="宋体"/>
                <w:spacing w:val="13"/>
              </w:rPr>
              <w:t>外观：大小基本均匀，椭圆形</w:t>
            </w:r>
            <w:r>
              <w:rPr>
                <w:spacing w:val="13"/>
              </w:rPr>
              <w:t>,</w:t>
            </w:r>
            <w:r>
              <w:rPr>
                <w:spacing w:val="-25"/>
              </w:rPr>
              <w:t xml:space="preserve"> </w:t>
            </w:r>
            <w:r>
              <w:rPr>
                <w:rFonts w:ascii="宋体" w:hAnsi="宋体" w:eastAsia="宋体" w:cs="宋体"/>
                <w:spacing w:val="13"/>
              </w:rPr>
              <w:t>允许有少许裂口，但不</w:t>
            </w:r>
            <w:r>
              <w:rPr>
                <w:rFonts w:ascii="宋体" w:hAnsi="宋体" w:eastAsia="宋体" w:cs="宋体"/>
                <w:spacing w:val="12"/>
              </w:rPr>
              <w:t>能腐</w:t>
            </w:r>
            <w:r>
              <w:rPr>
                <w:rFonts w:ascii="宋体" w:hAnsi="宋体" w:eastAsia="宋体" w:cs="宋体"/>
              </w:rPr>
              <w:t xml:space="preserve"> </w:t>
            </w:r>
            <w:r>
              <w:rPr>
                <w:rFonts w:ascii="宋体" w:hAnsi="宋体" w:eastAsia="宋体" w:cs="宋体"/>
                <w:spacing w:val="7"/>
              </w:rPr>
              <w:t>烂， 可食部分比例：</w:t>
            </w:r>
            <w:r>
              <w:rPr>
                <w:spacing w:val="7"/>
              </w:rPr>
              <w:t>80%</w:t>
            </w:r>
          </w:p>
          <w:p w14:paraId="6DFBB51B">
            <w:pPr>
              <w:pStyle w:val="6"/>
              <w:spacing w:before="39" w:line="221" w:lineRule="auto"/>
              <w:ind w:left="110"/>
              <w:rPr>
                <w:rFonts w:ascii="宋体" w:hAnsi="宋体" w:eastAsia="宋体" w:cs="宋体"/>
              </w:rPr>
            </w:pPr>
            <w:r>
              <w:rPr>
                <w:spacing w:val="7"/>
              </w:rPr>
              <w:t>2.)</w:t>
            </w:r>
            <w:r>
              <w:rPr>
                <w:rFonts w:ascii="宋体" w:hAnsi="宋体" w:eastAsia="宋体" w:cs="宋体"/>
                <w:spacing w:val="7"/>
              </w:rPr>
              <w:t>鲜度：颜色新鲜</w:t>
            </w:r>
          </w:p>
          <w:p w14:paraId="7FE15583">
            <w:pPr>
              <w:pStyle w:val="6"/>
              <w:spacing w:before="160" w:line="230" w:lineRule="auto"/>
              <w:ind w:left="114"/>
              <w:rPr>
                <w:rFonts w:ascii="宋体" w:hAnsi="宋体" w:eastAsia="宋体" w:cs="宋体"/>
              </w:rPr>
            </w:pPr>
            <w:r>
              <w:rPr>
                <w:spacing w:val="6"/>
              </w:rPr>
              <w:t>3.</w:t>
            </w:r>
            <w:r>
              <w:rPr>
                <w:rFonts w:ascii="宋体" w:hAnsi="宋体" w:eastAsia="宋体" w:cs="宋体"/>
                <w:spacing w:val="6"/>
              </w:rPr>
              <w:t>颜色：绿色</w:t>
            </w:r>
          </w:p>
          <w:p w14:paraId="5AFCB5E0">
            <w:pPr>
              <w:pStyle w:val="6"/>
              <w:spacing w:before="153" w:line="363" w:lineRule="auto"/>
              <w:ind w:left="115" w:right="4098" w:hanging="6"/>
            </w:pPr>
            <w:r>
              <w:rPr>
                <w:spacing w:val="7"/>
              </w:rPr>
              <w:t>4.</w:t>
            </w:r>
            <w:r>
              <w:rPr>
                <w:rFonts w:ascii="宋体" w:hAnsi="宋体" w:eastAsia="宋体" w:cs="宋体"/>
                <w:spacing w:val="7"/>
              </w:rPr>
              <w:t>直径：</w:t>
            </w:r>
            <w:r>
              <w:rPr>
                <w:spacing w:val="7"/>
              </w:rPr>
              <w:t>8-15</w:t>
            </w:r>
            <w:r>
              <w:t xml:space="preserve">cm </w:t>
            </w:r>
            <w:r>
              <w:rPr>
                <w:spacing w:val="6"/>
              </w:rPr>
              <w:t>5.</w:t>
            </w:r>
            <w:r>
              <w:rPr>
                <w:rFonts w:ascii="宋体" w:hAnsi="宋体" w:eastAsia="宋体" w:cs="宋体"/>
                <w:spacing w:val="6"/>
              </w:rPr>
              <w:t>长度：</w:t>
            </w:r>
            <w:r>
              <w:rPr>
                <w:spacing w:val="6"/>
              </w:rPr>
              <w:t>5-12</w:t>
            </w:r>
            <w:r>
              <w:t>cm</w:t>
            </w:r>
          </w:p>
          <w:p w14:paraId="13A17F7C">
            <w:pPr>
              <w:pStyle w:val="6"/>
              <w:spacing w:before="29"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1A2D70C9">
            <w:pPr>
              <w:pStyle w:val="6"/>
              <w:spacing w:before="157"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310AEAB7">
            <w:pPr>
              <w:pStyle w:val="6"/>
              <w:spacing w:before="154"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29F59E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78" w:hRule="atLeast"/>
        </w:trPr>
        <w:tc>
          <w:tcPr>
            <w:tcW w:w="896" w:type="dxa"/>
            <w:vAlign w:val="top"/>
          </w:tcPr>
          <w:p w14:paraId="50274E24">
            <w:pPr>
              <w:rPr>
                <w:rFonts w:ascii="Arial"/>
                <w:sz w:val="21"/>
              </w:rPr>
            </w:pPr>
          </w:p>
          <w:p w14:paraId="153DCD61">
            <w:pPr>
              <w:rPr>
                <w:rFonts w:ascii="Arial"/>
                <w:sz w:val="21"/>
              </w:rPr>
            </w:pPr>
          </w:p>
          <w:p w14:paraId="0E590FE3">
            <w:pPr>
              <w:rPr>
                <w:rFonts w:ascii="Arial"/>
                <w:sz w:val="21"/>
              </w:rPr>
            </w:pPr>
          </w:p>
          <w:p w14:paraId="59524E67">
            <w:pPr>
              <w:rPr>
                <w:rFonts w:ascii="Arial"/>
                <w:sz w:val="21"/>
              </w:rPr>
            </w:pPr>
          </w:p>
          <w:p w14:paraId="2E31DFBA">
            <w:pPr>
              <w:spacing w:line="241" w:lineRule="auto"/>
              <w:rPr>
                <w:rFonts w:ascii="Arial"/>
                <w:sz w:val="21"/>
              </w:rPr>
            </w:pPr>
          </w:p>
          <w:p w14:paraId="2A8E9A3D">
            <w:pPr>
              <w:spacing w:line="241" w:lineRule="auto"/>
              <w:rPr>
                <w:rFonts w:ascii="Arial"/>
                <w:sz w:val="21"/>
              </w:rPr>
            </w:pPr>
          </w:p>
          <w:p w14:paraId="61DB9445">
            <w:pPr>
              <w:spacing w:line="241" w:lineRule="auto"/>
              <w:rPr>
                <w:rFonts w:ascii="Arial"/>
                <w:sz w:val="21"/>
              </w:rPr>
            </w:pPr>
          </w:p>
          <w:p w14:paraId="7114AFFB">
            <w:pPr>
              <w:spacing w:before="61" w:line="228" w:lineRule="auto"/>
              <w:ind w:left="318"/>
              <w:rPr>
                <w:rFonts w:ascii="宋体" w:hAnsi="宋体" w:eastAsia="宋体" w:cs="宋体"/>
                <w:sz w:val="19"/>
                <w:szCs w:val="19"/>
              </w:rPr>
            </w:pPr>
            <w:r>
              <w:rPr>
                <w:rFonts w:ascii="宋体" w:hAnsi="宋体" w:eastAsia="宋体" w:cs="宋体"/>
                <w:spacing w:val="4"/>
                <w:sz w:val="19"/>
                <w:szCs w:val="19"/>
              </w:rPr>
              <w:t>藠头</w:t>
            </w:r>
          </w:p>
        </w:tc>
        <w:tc>
          <w:tcPr>
            <w:tcW w:w="4526" w:type="dxa"/>
            <w:vAlign w:val="top"/>
          </w:tcPr>
          <w:p w14:paraId="2E6CAED9">
            <w:pPr>
              <w:spacing w:line="4260" w:lineRule="exact"/>
              <w:ind w:firstLine="103"/>
            </w:pPr>
            <w:r>
              <w:rPr>
                <w:position w:val="-85"/>
              </w:rPr>
              <w:drawing>
                <wp:inline distT="0" distB="0" distL="0" distR="0">
                  <wp:extent cx="2738120" cy="2705100"/>
                  <wp:effectExtent l="0" t="0" r="0" b="0"/>
                  <wp:docPr id="242" name="IM 242"/>
                  <wp:cNvGraphicFramePr/>
                  <a:graphic xmlns:a="http://schemas.openxmlformats.org/drawingml/2006/main">
                    <a:graphicData uri="http://schemas.openxmlformats.org/drawingml/2006/picture">
                      <pic:pic xmlns:pic="http://schemas.openxmlformats.org/drawingml/2006/picture">
                        <pic:nvPicPr>
                          <pic:cNvPr id="242" name="IM 242"/>
                          <pic:cNvPicPr/>
                        </pic:nvPicPr>
                        <pic:blipFill>
                          <a:blip r:embed="rId133"/>
                          <a:stretch>
                            <a:fillRect/>
                          </a:stretch>
                        </pic:blipFill>
                        <pic:spPr>
                          <a:xfrm>
                            <a:off x="0" y="0"/>
                            <a:ext cx="2738627" cy="2705100"/>
                          </a:xfrm>
                          <a:prstGeom prst="rect">
                            <a:avLst/>
                          </a:prstGeom>
                        </pic:spPr>
                      </pic:pic>
                    </a:graphicData>
                  </a:graphic>
                </wp:inline>
              </w:drawing>
            </w:r>
          </w:p>
        </w:tc>
        <w:tc>
          <w:tcPr>
            <w:tcW w:w="5570" w:type="dxa"/>
            <w:vAlign w:val="top"/>
          </w:tcPr>
          <w:p w14:paraId="4F6326A7">
            <w:pPr>
              <w:pStyle w:val="6"/>
              <w:spacing w:before="31" w:line="227" w:lineRule="auto"/>
              <w:ind w:left="129"/>
            </w:pPr>
            <w:r>
              <w:rPr>
                <w:spacing w:val="7"/>
              </w:rPr>
              <w:t>1.</w:t>
            </w:r>
            <w:r>
              <w:rPr>
                <w:rFonts w:ascii="宋体" w:hAnsi="宋体" w:eastAsia="宋体" w:cs="宋体"/>
                <w:spacing w:val="7"/>
              </w:rPr>
              <w:t>外观：卵狀顆粒，略帶尖形</w:t>
            </w:r>
            <w:r>
              <w:rPr>
                <w:rFonts w:ascii="宋体" w:hAnsi="宋体" w:eastAsia="宋体" w:cs="宋体"/>
                <w:spacing w:val="31"/>
              </w:rPr>
              <w:t xml:space="preserve"> </w:t>
            </w:r>
            <w:r>
              <w:rPr>
                <w:rFonts w:ascii="宋体" w:hAnsi="宋体" w:eastAsia="宋体" w:cs="宋体"/>
                <w:spacing w:val="7"/>
              </w:rPr>
              <w:t xml:space="preserve">，可食部分比例： </w:t>
            </w:r>
            <w:r>
              <w:rPr>
                <w:spacing w:val="7"/>
              </w:rPr>
              <w:t>9</w:t>
            </w:r>
            <w:r>
              <w:rPr>
                <w:spacing w:val="6"/>
              </w:rPr>
              <w:t>0%</w:t>
            </w:r>
          </w:p>
          <w:p w14:paraId="6219E063">
            <w:pPr>
              <w:pStyle w:val="6"/>
              <w:spacing w:before="155" w:line="363" w:lineRule="auto"/>
              <w:ind w:left="113" w:right="1911" w:hanging="3"/>
              <w:rPr>
                <w:rFonts w:ascii="宋体" w:hAnsi="宋体" w:eastAsia="宋体" w:cs="宋体"/>
              </w:rPr>
            </w:pPr>
            <w:r>
              <w:rPr>
                <w:spacing w:val="8"/>
              </w:rPr>
              <w:t>2.</w:t>
            </w:r>
            <w:r>
              <w:rPr>
                <w:rFonts w:ascii="宋体" w:hAnsi="宋体" w:eastAsia="宋体" w:cs="宋体"/>
                <w:spacing w:val="8"/>
              </w:rPr>
              <w:t>鲜度：个大肥厚，洁白晶莹，辛香嫩糯</w:t>
            </w:r>
            <w:r>
              <w:rPr>
                <w:rFonts w:ascii="宋体" w:hAnsi="宋体" w:eastAsia="宋体" w:cs="宋体"/>
                <w:spacing w:val="17"/>
              </w:rPr>
              <w:t xml:space="preserve"> </w:t>
            </w:r>
            <w:r>
              <w:rPr>
                <w:spacing w:val="8"/>
              </w:rPr>
              <w:t>3.</w:t>
            </w:r>
            <w:r>
              <w:rPr>
                <w:rFonts w:ascii="宋体" w:hAnsi="宋体" w:eastAsia="宋体" w:cs="宋体"/>
                <w:spacing w:val="8"/>
              </w:rPr>
              <w:t>颜色：叶为绿色，茎为白色</w:t>
            </w:r>
          </w:p>
          <w:p w14:paraId="5D598747">
            <w:pPr>
              <w:pStyle w:val="6"/>
              <w:spacing w:before="30" w:line="228" w:lineRule="auto"/>
              <w:ind w:left="109"/>
            </w:pPr>
            <w:r>
              <w:rPr>
                <w:spacing w:val="7"/>
              </w:rPr>
              <w:t>4.</w:t>
            </w:r>
            <w:r>
              <w:rPr>
                <w:rFonts w:ascii="宋体" w:hAnsi="宋体" w:eastAsia="宋体" w:cs="宋体"/>
                <w:spacing w:val="7"/>
              </w:rPr>
              <w:t>直径：</w:t>
            </w:r>
            <w:r>
              <w:rPr>
                <w:spacing w:val="7"/>
              </w:rPr>
              <w:t>1-2</w:t>
            </w:r>
            <w:r>
              <w:t>cm</w:t>
            </w:r>
          </w:p>
          <w:p w14:paraId="1840E516">
            <w:pPr>
              <w:pStyle w:val="6"/>
              <w:spacing w:before="153" w:line="229" w:lineRule="auto"/>
              <w:ind w:left="116"/>
            </w:pPr>
            <w:r>
              <w:rPr>
                <w:spacing w:val="6"/>
              </w:rPr>
              <w:t>5.</w:t>
            </w:r>
            <w:r>
              <w:rPr>
                <w:rFonts w:ascii="宋体" w:hAnsi="宋体" w:eastAsia="宋体" w:cs="宋体"/>
                <w:spacing w:val="6"/>
              </w:rPr>
              <w:t>长度：</w:t>
            </w:r>
            <w:r>
              <w:rPr>
                <w:spacing w:val="6"/>
              </w:rPr>
              <w:t>20-30</w:t>
            </w:r>
            <w:r>
              <w:t>cm</w:t>
            </w:r>
          </w:p>
          <w:p w14:paraId="1DC725EB">
            <w:pPr>
              <w:pStyle w:val="6"/>
              <w:spacing w:before="153" w:line="304"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71DD9262">
            <w:pPr>
              <w:pStyle w:val="6"/>
              <w:spacing w:before="155"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2F4A64FD">
            <w:pPr>
              <w:pStyle w:val="6"/>
              <w:spacing w:before="154"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003D41D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30" w:hRule="atLeast"/>
        </w:trPr>
        <w:tc>
          <w:tcPr>
            <w:tcW w:w="896" w:type="dxa"/>
            <w:vAlign w:val="top"/>
          </w:tcPr>
          <w:p w14:paraId="7004B19D">
            <w:pPr>
              <w:spacing w:line="253" w:lineRule="auto"/>
              <w:rPr>
                <w:rFonts w:ascii="Arial"/>
                <w:sz w:val="21"/>
              </w:rPr>
            </w:pPr>
          </w:p>
          <w:p w14:paraId="1E3271D4">
            <w:pPr>
              <w:spacing w:line="253" w:lineRule="auto"/>
              <w:rPr>
                <w:rFonts w:ascii="Arial"/>
                <w:sz w:val="21"/>
              </w:rPr>
            </w:pPr>
          </w:p>
          <w:p w14:paraId="73E72A80">
            <w:pPr>
              <w:spacing w:line="253" w:lineRule="auto"/>
              <w:rPr>
                <w:rFonts w:ascii="Arial"/>
                <w:sz w:val="21"/>
              </w:rPr>
            </w:pPr>
          </w:p>
          <w:p w14:paraId="12D549EB">
            <w:pPr>
              <w:spacing w:line="253" w:lineRule="auto"/>
              <w:rPr>
                <w:rFonts w:ascii="Arial"/>
                <w:sz w:val="21"/>
              </w:rPr>
            </w:pPr>
          </w:p>
          <w:p w14:paraId="58E07841">
            <w:pPr>
              <w:spacing w:line="253" w:lineRule="auto"/>
              <w:rPr>
                <w:rFonts w:ascii="Arial"/>
                <w:sz w:val="21"/>
              </w:rPr>
            </w:pPr>
          </w:p>
          <w:p w14:paraId="07DE72EC">
            <w:pPr>
              <w:spacing w:line="254" w:lineRule="auto"/>
              <w:rPr>
                <w:rFonts w:ascii="Arial"/>
                <w:sz w:val="21"/>
              </w:rPr>
            </w:pPr>
          </w:p>
          <w:p w14:paraId="70B7FFF1">
            <w:pPr>
              <w:spacing w:line="254" w:lineRule="auto"/>
              <w:rPr>
                <w:rFonts w:ascii="Arial"/>
                <w:sz w:val="21"/>
              </w:rPr>
            </w:pPr>
          </w:p>
          <w:p w14:paraId="4CCA6E5D">
            <w:pPr>
              <w:spacing w:line="254" w:lineRule="auto"/>
              <w:rPr>
                <w:rFonts w:ascii="Arial"/>
                <w:sz w:val="21"/>
              </w:rPr>
            </w:pPr>
          </w:p>
          <w:p w14:paraId="731953FF">
            <w:pPr>
              <w:spacing w:before="62" w:line="230" w:lineRule="auto"/>
              <w:ind w:left="116"/>
              <w:rPr>
                <w:rFonts w:ascii="宋体" w:hAnsi="宋体" w:eastAsia="宋体" w:cs="宋体"/>
                <w:sz w:val="19"/>
                <w:szCs w:val="19"/>
              </w:rPr>
            </w:pPr>
            <w:r>
              <w:rPr>
                <w:rFonts w:ascii="宋体" w:hAnsi="宋体" w:eastAsia="宋体" w:cs="宋体"/>
                <w:spacing w:val="4"/>
                <w:sz w:val="19"/>
                <w:szCs w:val="19"/>
              </w:rPr>
              <w:t>香芋</w:t>
            </w:r>
          </w:p>
        </w:tc>
        <w:tc>
          <w:tcPr>
            <w:tcW w:w="4526" w:type="dxa"/>
            <w:vAlign w:val="top"/>
          </w:tcPr>
          <w:p w14:paraId="628C53E7">
            <w:pPr>
              <w:spacing w:before="2" w:line="4895" w:lineRule="exact"/>
              <w:ind w:firstLine="103"/>
            </w:pPr>
            <w:r>
              <w:rPr>
                <w:position w:val="-97"/>
              </w:rPr>
              <w:drawing>
                <wp:inline distT="0" distB="0" distL="0" distR="0">
                  <wp:extent cx="2765425" cy="3108325"/>
                  <wp:effectExtent l="0" t="0" r="0" b="0"/>
                  <wp:docPr id="244" name="IM 244"/>
                  <wp:cNvGraphicFramePr/>
                  <a:graphic xmlns:a="http://schemas.openxmlformats.org/drawingml/2006/main">
                    <a:graphicData uri="http://schemas.openxmlformats.org/drawingml/2006/picture">
                      <pic:pic xmlns:pic="http://schemas.openxmlformats.org/drawingml/2006/picture">
                        <pic:nvPicPr>
                          <pic:cNvPr id="244" name="IM 244"/>
                          <pic:cNvPicPr/>
                        </pic:nvPicPr>
                        <pic:blipFill>
                          <a:blip r:embed="rId134"/>
                          <a:stretch>
                            <a:fillRect/>
                          </a:stretch>
                        </pic:blipFill>
                        <pic:spPr>
                          <a:xfrm>
                            <a:off x="0" y="0"/>
                            <a:ext cx="2766059" cy="3108959"/>
                          </a:xfrm>
                          <a:prstGeom prst="rect">
                            <a:avLst/>
                          </a:prstGeom>
                        </pic:spPr>
                      </pic:pic>
                    </a:graphicData>
                  </a:graphic>
                </wp:inline>
              </w:drawing>
            </w:r>
          </w:p>
        </w:tc>
        <w:tc>
          <w:tcPr>
            <w:tcW w:w="5570" w:type="dxa"/>
            <w:vAlign w:val="top"/>
          </w:tcPr>
          <w:p w14:paraId="132592A3">
            <w:pPr>
              <w:pStyle w:val="6"/>
              <w:spacing w:before="33" w:line="364" w:lineRule="auto"/>
              <w:ind w:left="110" w:right="109" w:firstLine="19"/>
            </w:pPr>
            <w:r>
              <w:rPr>
                <w:spacing w:val="14"/>
              </w:rPr>
              <w:t>1.</w:t>
            </w:r>
            <w:r>
              <w:rPr>
                <w:rFonts w:ascii="宋体" w:hAnsi="宋体" w:eastAsia="宋体" w:cs="宋体"/>
                <w:spacing w:val="14"/>
              </w:rPr>
              <w:t>外观：椭圆形</w:t>
            </w:r>
            <w:r>
              <w:rPr>
                <w:spacing w:val="14"/>
              </w:rPr>
              <w:t>,</w:t>
            </w:r>
            <w:r>
              <w:rPr>
                <w:rFonts w:ascii="宋体" w:hAnsi="宋体" w:eastAsia="宋体" w:cs="宋体"/>
                <w:spacing w:val="14"/>
              </w:rPr>
              <w:t>大小基本均匀，无挖伤，表</w:t>
            </w:r>
            <w:r>
              <w:rPr>
                <w:rFonts w:ascii="宋体" w:hAnsi="宋体" w:eastAsia="宋体" w:cs="宋体"/>
                <w:spacing w:val="13"/>
              </w:rPr>
              <w:t>皮有少许沙土约</w:t>
            </w:r>
            <w:r>
              <w:rPr>
                <w:rFonts w:ascii="宋体" w:hAnsi="宋体" w:eastAsia="宋体" w:cs="宋体"/>
              </w:rPr>
              <w:t xml:space="preserve"> </w:t>
            </w:r>
            <w:r>
              <w:rPr>
                <w:spacing w:val="8"/>
              </w:rPr>
              <w:t>2%</w:t>
            </w:r>
            <w:r>
              <w:rPr>
                <w:spacing w:val="-18"/>
              </w:rPr>
              <w:t xml:space="preserve"> </w:t>
            </w:r>
            <w:r>
              <w:rPr>
                <w:rFonts w:ascii="宋体" w:hAnsi="宋体" w:eastAsia="宋体" w:cs="宋体"/>
                <w:spacing w:val="8"/>
              </w:rPr>
              <w:t>。允许有少许虫眼约</w:t>
            </w:r>
            <w:r>
              <w:rPr>
                <w:rFonts w:ascii="宋体" w:hAnsi="宋体" w:eastAsia="宋体" w:cs="宋体"/>
                <w:spacing w:val="-18"/>
              </w:rPr>
              <w:t xml:space="preserve"> </w:t>
            </w:r>
            <w:r>
              <w:rPr>
                <w:spacing w:val="8"/>
              </w:rPr>
              <w:t>15%</w:t>
            </w:r>
            <w:r>
              <w:rPr>
                <w:spacing w:val="-19"/>
              </w:rPr>
              <w:t xml:space="preserve"> </w:t>
            </w:r>
            <w:r>
              <w:rPr>
                <w:rFonts w:ascii="宋体" w:hAnsi="宋体" w:eastAsia="宋体" w:cs="宋体"/>
                <w:spacing w:val="8"/>
              </w:rPr>
              <w:t>，但虫眼直径不得超过</w:t>
            </w:r>
            <w:r>
              <w:rPr>
                <w:rFonts w:ascii="宋体" w:hAnsi="宋体" w:eastAsia="宋体" w:cs="宋体"/>
                <w:spacing w:val="-35"/>
              </w:rPr>
              <w:t xml:space="preserve"> </w:t>
            </w:r>
            <w:r>
              <w:rPr>
                <w:spacing w:val="8"/>
              </w:rPr>
              <w:t>0.8</w:t>
            </w:r>
            <w:r>
              <w:t>cm</w:t>
            </w:r>
            <w:r>
              <w:rPr>
                <w:spacing w:val="7"/>
              </w:rPr>
              <w:t>,</w:t>
            </w:r>
            <w:r>
              <w:rPr>
                <w:rFonts w:ascii="宋体" w:hAnsi="宋体" w:eastAsia="宋体" w:cs="宋体"/>
                <w:spacing w:val="7"/>
              </w:rPr>
              <w:t>单</w:t>
            </w:r>
            <w:r>
              <w:rPr>
                <w:rFonts w:ascii="宋体" w:hAnsi="宋体" w:eastAsia="宋体" w:cs="宋体"/>
              </w:rPr>
              <w:t xml:space="preserve"> </w:t>
            </w:r>
            <w:r>
              <w:rPr>
                <w:rFonts w:ascii="宋体" w:hAnsi="宋体" w:eastAsia="宋体" w:cs="宋体"/>
                <w:spacing w:val="15"/>
              </w:rPr>
              <w:t>个商品虫眼不超过</w:t>
            </w:r>
            <w:r>
              <w:rPr>
                <w:rFonts w:ascii="宋体" w:hAnsi="宋体" w:eastAsia="宋体" w:cs="宋体"/>
                <w:spacing w:val="-16"/>
              </w:rPr>
              <w:t xml:space="preserve"> </w:t>
            </w:r>
            <w:r>
              <w:rPr>
                <w:spacing w:val="15"/>
              </w:rPr>
              <w:t>2</w:t>
            </w:r>
            <w:r>
              <w:rPr>
                <w:spacing w:val="22"/>
              </w:rPr>
              <w:t xml:space="preserve"> </w:t>
            </w:r>
            <w:r>
              <w:rPr>
                <w:rFonts w:ascii="宋体" w:hAnsi="宋体" w:eastAsia="宋体" w:cs="宋体"/>
                <w:spacing w:val="15"/>
              </w:rPr>
              <w:t>个，且不影响销售</w:t>
            </w:r>
            <w:r>
              <w:rPr>
                <w:rFonts w:ascii="宋体" w:hAnsi="宋体" w:eastAsia="宋体" w:cs="宋体"/>
                <w:spacing w:val="49"/>
              </w:rPr>
              <w:t xml:space="preserve"> </w:t>
            </w:r>
            <w:r>
              <w:rPr>
                <w:rFonts w:ascii="宋体" w:hAnsi="宋体" w:eastAsia="宋体" w:cs="宋体"/>
                <w:spacing w:val="15"/>
              </w:rPr>
              <w:t>，可食部分比例：</w:t>
            </w:r>
            <w:r>
              <w:rPr>
                <w:rFonts w:ascii="宋体" w:hAnsi="宋体" w:eastAsia="宋体" w:cs="宋体"/>
              </w:rPr>
              <w:t xml:space="preserve"> </w:t>
            </w:r>
            <w:r>
              <w:rPr>
                <w:spacing w:val="4"/>
              </w:rPr>
              <w:t>90%</w:t>
            </w:r>
          </w:p>
          <w:p w14:paraId="7BE4D070">
            <w:pPr>
              <w:pStyle w:val="6"/>
              <w:spacing w:before="57" w:line="368" w:lineRule="auto"/>
              <w:ind w:left="109" w:right="3910"/>
            </w:pPr>
            <w:r>
              <w:rPr>
                <w:spacing w:val="7"/>
              </w:rPr>
              <w:t>2.</w:t>
            </w:r>
            <w:r>
              <w:rPr>
                <w:rFonts w:ascii="宋体" w:hAnsi="宋体" w:eastAsia="宋体" w:cs="宋体"/>
                <w:spacing w:val="7"/>
              </w:rPr>
              <w:t xml:space="preserve">鲜度：颜色新鲜 </w:t>
            </w:r>
            <w:r>
              <w:rPr>
                <w:spacing w:val="8"/>
              </w:rPr>
              <w:t>3.</w:t>
            </w:r>
            <w:r>
              <w:rPr>
                <w:rFonts w:ascii="宋体" w:hAnsi="宋体" w:eastAsia="宋体" w:cs="宋体"/>
                <w:spacing w:val="8"/>
              </w:rPr>
              <w:t>颜色：棕褐黄色</w:t>
            </w:r>
            <w:r>
              <w:rPr>
                <w:rFonts w:ascii="宋体" w:hAnsi="宋体" w:eastAsia="宋体" w:cs="宋体"/>
              </w:rPr>
              <w:t xml:space="preserve"> </w:t>
            </w:r>
            <w:r>
              <w:rPr>
                <w:spacing w:val="7"/>
              </w:rPr>
              <w:t>4.</w:t>
            </w:r>
            <w:r>
              <w:rPr>
                <w:rFonts w:ascii="宋体" w:hAnsi="宋体" w:eastAsia="宋体" w:cs="宋体"/>
                <w:spacing w:val="7"/>
              </w:rPr>
              <w:t>直径：</w:t>
            </w:r>
            <w:r>
              <w:rPr>
                <w:spacing w:val="7"/>
              </w:rPr>
              <w:t>8-12</w:t>
            </w:r>
            <w:r>
              <w:t>cm</w:t>
            </w:r>
          </w:p>
          <w:p w14:paraId="51BBAFEB">
            <w:pPr>
              <w:pStyle w:val="6"/>
              <w:spacing w:before="30" w:line="229" w:lineRule="auto"/>
              <w:ind w:left="116"/>
            </w:pPr>
            <w:r>
              <w:rPr>
                <w:spacing w:val="6"/>
              </w:rPr>
              <w:t>5.</w:t>
            </w:r>
            <w:r>
              <w:rPr>
                <w:rFonts w:ascii="宋体" w:hAnsi="宋体" w:eastAsia="宋体" w:cs="宋体"/>
                <w:spacing w:val="6"/>
              </w:rPr>
              <w:t>长度：</w:t>
            </w:r>
            <w:r>
              <w:rPr>
                <w:spacing w:val="6"/>
              </w:rPr>
              <w:t>15-20</w:t>
            </w:r>
            <w:r>
              <w:t>cm</w:t>
            </w:r>
          </w:p>
          <w:p w14:paraId="517B40F6">
            <w:pPr>
              <w:pStyle w:val="6"/>
              <w:spacing w:before="153" w:line="304"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73243546">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73D0A456">
            <w:pPr>
              <w:pStyle w:val="6"/>
              <w:spacing w:before="154"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5414580B">
      <w:pPr>
        <w:rPr>
          <w:rFonts w:ascii="Arial"/>
          <w:sz w:val="21"/>
        </w:rPr>
      </w:pPr>
    </w:p>
    <w:p w14:paraId="32D87FCF">
      <w:pPr>
        <w:rPr>
          <w:rFonts w:ascii="Arial" w:hAnsi="Arial" w:eastAsia="Arial" w:cs="Arial"/>
          <w:sz w:val="21"/>
          <w:szCs w:val="21"/>
        </w:rPr>
        <w:sectPr>
          <w:footerReference r:id="rId33" w:type="default"/>
          <w:pgSz w:w="11906" w:h="16839"/>
          <w:pgMar w:top="588" w:right="461" w:bottom="486" w:left="447" w:header="0" w:footer="272" w:gutter="0"/>
          <w:cols w:space="720" w:num="1"/>
        </w:sectPr>
      </w:pPr>
    </w:p>
    <w:p w14:paraId="5002A114">
      <w:pPr>
        <w:spacing w:line="667" w:lineRule="exact"/>
        <w:ind w:firstLine="229"/>
      </w:pPr>
    </w:p>
    <w:p w14:paraId="2F18282E">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42BF1E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3" w:hRule="atLeast"/>
        </w:trPr>
        <w:tc>
          <w:tcPr>
            <w:tcW w:w="896" w:type="dxa"/>
            <w:vAlign w:val="top"/>
          </w:tcPr>
          <w:p w14:paraId="3238095A">
            <w:pPr>
              <w:spacing w:line="249" w:lineRule="auto"/>
              <w:rPr>
                <w:rFonts w:ascii="Arial"/>
                <w:sz w:val="21"/>
              </w:rPr>
            </w:pPr>
          </w:p>
          <w:p w14:paraId="2E32C9EA">
            <w:pPr>
              <w:spacing w:line="249" w:lineRule="auto"/>
              <w:rPr>
                <w:rFonts w:ascii="Arial"/>
                <w:sz w:val="21"/>
              </w:rPr>
            </w:pPr>
          </w:p>
          <w:p w14:paraId="167469AC">
            <w:pPr>
              <w:spacing w:line="249" w:lineRule="auto"/>
              <w:rPr>
                <w:rFonts w:ascii="Arial"/>
                <w:sz w:val="21"/>
              </w:rPr>
            </w:pPr>
          </w:p>
          <w:p w14:paraId="7043C7A5">
            <w:pPr>
              <w:spacing w:line="249" w:lineRule="auto"/>
              <w:rPr>
                <w:rFonts w:ascii="Arial"/>
                <w:sz w:val="21"/>
              </w:rPr>
            </w:pPr>
          </w:p>
          <w:p w14:paraId="6587A350">
            <w:pPr>
              <w:spacing w:line="250" w:lineRule="auto"/>
              <w:rPr>
                <w:rFonts w:ascii="Arial"/>
                <w:sz w:val="21"/>
              </w:rPr>
            </w:pPr>
          </w:p>
          <w:p w14:paraId="2068E56E">
            <w:pPr>
              <w:spacing w:line="250" w:lineRule="auto"/>
              <w:rPr>
                <w:rFonts w:ascii="Arial"/>
                <w:sz w:val="21"/>
              </w:rPr>
            </w:pPr>
          </w:p>
          <w:p w14:paraId="61031F39">
            <w:pPr>
              <w:spacing w:line="250" w:lineRule="auto"/>
              <w:rPr>
                <w:rFonts w:ascii="Arial"/>
                <w:sz w:val="21"/>
              </w:rPr>
            </w:pPr>
          </w:p>
          <w:p w14:paraId="48DBB055">
            <w:pPr>
              <w:spacing w:line="250" w:lineRule="auto"/>
              <w:rPr>
                <w:rFonts w:ascii="Arial"/>
                <w:sz w:val="21"/>
              </w:rPr>
            </w:pPr>
          </w:p>
          <w:p w14:paraId="65968939">
            <w:pPr>
              <w:spacing w:line="250" w:lineRule="auto"/>
              <w:rPr>
                <w:rFonts w:ascii="Arial"/>
                <w:sz w:val="21"/>
              </w:rPr>
            </w:pPr>
          </w:p>
          <w:p w14:paraId="4EF907BE">
            <w:pPr>
              <w:spacing w:line="250" w:lineRule="auto"/>
              <w:rPr>
                <w:rFonts w:ascii="Arial"/>
                <w:sz w:val="21"/>
              </w:rPr>
            </w:pPr>
          </w:p>
          <w:p w14:paraId="2B23A205">
            <w:pPr>
              <w:spacing w:line="250" w:lineRule="auto"/>
              <w:rPr>
                <w:rFonts w:ascii="Arial"/>
                <w:sz w:val="21"/>
              </w:rPr>
            </w:pPr>
          </w:p>
          <w:p w14:paraId="7BDC5F7A">
            <w:pPr>
              <w:spacing w:before="62" w:line="228" w:lineRule="auto"/>
              <w:ind w:left="320"/>
              <w:rPr>
                <w:rFonts w:ascii="宋体" w:hAnsi="宋体" w:eastAsia="宋体" w:cs="宋体"/>
                <w:sz w:val="19"/>
                <w:szCs w:val="19"/>
              </w:rPr>
            </w:pPr>
            <w:r>
              <w:rPr>
                <w:rFonts w:ascii="宋体" w:hAnsi="宋体" w:eastAsia="宋体" w:cs="宋体"/>
                <w:spacing w:val="3"/>
                <w:sz w:val="19"/>
                <w:szCs w:val="19"/>
              </w:rPr>
              <w:t>菠菜</w:t>
            </w:r>
          </w:p>
        </w:tc>
        <w:tc>
          <w:tcPr>
            <w:tcW w:w="4526" w:type="dxa"/>
            <w:vAlign w:val="top"/>
          </w:tcPr>
          <w:p w14:paraId="03DADBAF">
            <w:pPr>
              <w:spacing w:before="35" w:line="4951" w:lineRule="exact"/>
              <w:ind w:firstLine="103"/>
            </w:pPr>
            <w:r>
              <w:rPr>
                <w:position w:val="-99"/>
              </w:rPr>
              <w:drawing>
                <wp:inline distT="0" distB="0" distL="0" distR="0">
                  <wp:extent cx="2794635" cy="3143885"/>
                  <wp:effectExtent l="0" t="0" r="0" b="0"/>
                  <wp:docPr id="248" name="IM 248"/>
                  <wp:cNvGraphicFramePr/>
                  <a:graphic xmlns:a="http://schemas.openxmlformats.org/drawingml/2006/main">
                    <a:graphicData uri="http://schemas.openxmlformats.org/drawingml/2006/picture">
                      <pic:pic xmlns:pic="http://schemas.openxmlformats.org/drawingml/2006/picture">
                        <pic:nvPicPr>
                          <pic:cNvPr id="248" name="IM 248"/>
                          <pic:cNvPicPr/>
                        </pic:nvPicPr>
                        <pic:blipFill>
                          <a:blip r:embed="rId135"/>
                          <a:stretch>
                            <a:fillRect/>
                          </a:stretch>
                        </pic:blipFill>
                        <pic:spPr>
                          <a:xfrm>
                            <a:off x="0" y="0"/>
                            <a:ext cx="2795015" cy="3144011"/>
                          </a:xfrm>
                          <a:prstGeom prst="rect">
                            <a:avLst/>
                          </a:prstGeom>
                        </pic:spPr>
                      </pic:pic>
                    </a:graphicData>
                  </a:graphic>
                </wp:inline>
              </w:drawing>
            </w:r>
          </w:p>
        </w:tc>
        <w:tc>
          <w:tcPr>
            <w:tcW w:w="5570" w:type="dxa"/>
            <w:vAlign w:val="top"/>
          </w:tcPr>
          <w:p w14:paraId="445236F6">
            <w:pPr>
              <w:pStyle w:val="6"/>
              <w:spacing w:before="66" w:line="362" w:lineRule="auto"/>
              <w:ind w:left="114" w:right="109" w:firstLine="15"/>
            </w:pPr>
            <w:r>
              <w:rPr>
                <w:spacing w:val="10"/>
              </w:rPr>
              <w:t>1.</w:t>
            </w:r>
            <w:r>
              <w:rPr>
                <w:rFonts w:ascii="宋体" w:hAnsi="宋体" w:eastAsia="宋体" w:cs="宋体"/>
                <w:spacing w:val="10"/>
              </w:rPr>
              <w:t>外观：无黄叶，无腐烂，批次整体叶面虫眼不超过</w:t>
            </w:r>
            <w:r>
              <w:rPr>
                <w:rFonts w:ascii="宋体" w:hAnsi="宋体" w:eastAsia="宋体" w:cs="宋体"/>
                <w:spacing w:val="-30"/>
              </w:rPr>
              <w:t xml:space="preserve"> </w:t>
            </w:r>
            <w:r>
              <w:rPr>
                <w:spacing w:val="10"/>
              </w:rPr>
              <w:t>5%</w:t>
            </w:r>
            <w:r>
              <w:rPr>
                <w:spacing w:val="-22"/>
              </w:rPr>
              <w:t xml:space="preserve"> </w:t>
            </w:r>
            <w:r>
              <w:rPr>
                <w:rFonts w:ascii="宋体" w:hAnsi="宋体" w:eastAsia="宋体" w:cs="宋体"/>
                <w:spacing w:val="9"/>
              </w:rPr>
              <w:t>，允</w:t>
            </w:r>
            <w:r>
              <w:rPr>
                <w:rFonts w:ascii="宋体" w:hAnsi="宋体" w:eastAsia="宋体" w:cs="宋体"/>
              </w:rPr>
              <w:t xml:space="preserve"> </w:t>
            </w:r>
            <w:r>
              <w:rPr>
                <w:rFonts w:ascii="宋体" w:hAnsi="宋体" w:eastAsia="宋体" w:cs="宋体"/>
                <w:spacing w:val="10"/>
              </w:rPr>
              <w:t>许有少量泥沙，肉质根红色叶片宽而圆滑</w:t>
            </w:r>
            <w:r>
              <w:rPr>
                <w:rFonts w:ascii="宋体" w:hAnsi="宋体" w:eastAsia="宋体" w:cs="宋体"/>
                <w:spacing w:val="33"/>
              </w:rPr>
              <w:t xml:space="preserve"> </w:t>
            </w:r>
            <w:r>
              <w:rPr>
                <w:rFonts w:ascii="宋体" w:hAnsi="宋体" w:eastAsia="宋体" w:cs="宋体"/>
                <w:spacing w:val="10"/>
              </w:rPr>
              <w:t>，可食部分比例：</w:t>
            </w:r>
            <w:r>
              <w:rPr>
                <w:rFonts w:ascii="宋体" w:hAnsi="宋体" w:eastAsia="宋体" w:cs="宋体"/>
              </w:rPr>
              <w:t xml:space="preserve"> </w:t>
            </w:r>
            <w:r>
              <w:rPr>
                <w:spacing w:val="2"/>
              </w:rPr>
              <w:t>90%</w:t>
            </w:r>
          </w:p>
          <w:p w14:paraId="6715A209">
            <w:pPr>
              <w:pStyle w:val="6"/>
              <w:spacing w:before="49" w:line="351" w:lineRule="auto"/>
              <w:ind w:left="115" w:right="109" w:hanging="5"/>
              <w:rPr>
                <w:rFonts w:ascii="宋体" w:hAnsi="宋体" w:eastAsia="宋体" w:cs="宋体"/>
              </w:rPr>
            </w:pPr>
            <w:r>
              <w:rPr>
                <w:spacing w:val="14"/>
              </w:rPr>
              <w:t>2.)</w:t>
            </w:r>
            <w:r>
              <w:rPr>
                <w:rFonts w:ascii="宋体" w:hAnsi="宋体" w:eastAsia="宋体" w:cs="宋体"/>
                <w:spacing w:val="14"/>
              </w:rPr>
              <w:t>鲜度：茎叶柔软滑嫩，水分充足（外地泡沫箱装</w:t>
            </w:r>
            <w:r>
              <w:rPr>
                <w:rFonts w:ascii="宋体" w:hAnsi="宋体" w:eastAsia="宋体" w:cs="宋体"/>
                <w:spacing w:val="13"/>
              </w:rPr>
              <w:t>有轻微脱</w:t>
            </w:r>
            <w:r>
              <w:rPr>
                <w:rFonts w:ascii="宋体" w:hAnsi="宋体" w:eastAsia="宋体" w:cs="宋体"/>
              </w:rPr>
              <w:t xml:space="preserve"> </w:t>
            </w:r>
            <w:r>
              <w:rPr>
                <w:rFonts w:ascii="宋体" w:hAnsi="宋体" w:eastAsia="宋体" w:cs="宋体"/>
                <w:spacing w:val="7"/>
              </w:rPr>
              <w:t>水现象为正常）</w:t>
            </w:r>
          </w:p>
          <w:p w14:paraId="07832833">
            <w:pPr>
              <w:pStyle w:val="6"/>
              <w:spacing w:before="54" w:line="363" w:lineRule="auto"/>
              <w:ind w:left="109" w:right="2710" w:firstLine="4"/>
              <w:rPr>
                <w:rFonts w:ascii="宋体" w:hAnsi="宋体" w:eastAsia="宋体" w:cs="宋体"/>
              </w:rPr>
            </w:pPr>
            <w:r>
              <w:rPr>
                <w:spacing w:val="5"/>
              </w:rPr>
              <w:t>3.</w:t>
            </w:r>
            <w:r>
              <w:rPr>
                <w:rFonts w:ascii="宋体" w:hAnsi="宋体" w:eastAsia="宋体" w:cs="宋体"/>
                <w:spacing w:val="5"/>
              </w:rPr>
              <w:t>颜色：</w:t>
            </w:r>
            <w:r>
              <w:rPr>
                <w:rFonts w:ascii="宋体" w:hAnsi="宋体" w:eastAsia="宋体" w:cs="宋体"/>
                <w:spacing w:val="-44"/>
              </w:rPr>
              <w:t xml:space="preserve"> </w:t>
            </w:r>
            <w:r>
              <w:rPr>
                <w:rFonts w:ascii="宋体" w:hAnsi="宋体" w:eastAsia="宋体" w:cs="宋体"/>
                <w:spacing w:val="5"/>
              </w:rPr>
              <w:t>肉质根红色，叶片青绿</w:t>
            </w:r>
            <w:r>
              <w:rPr>
                <w:rFonts w:ascii="宋体" w:hAnsi="宋体" w:eastAsia="宋体" w:cs="宋体"/>
              </w:rPr>
              <w:t xml:space="preserve"> </w:t>
            </w:r>
            <w:r>
              <w:rPr>
                <w:spacing w:val="7"/>
              </w:rPr>
              <w:t>4.</w:t>
            </w:r>
            <w:r>
              <w:rPr>
                <w:rFonts w:ascii="宋体" w:hAnsi="宋体" w:eastAsia="宋体" w:cs="宋体"/>
                <w:spacing w:val="7"/>
              </w:rPr>
              <w:t>直径：</w:t>
            </w:r>
            <w:r>
              <w:rPr>
                <w:spacing w:val="7"/>
              </w:rPr>
              <w:t>1-3</w:t>
            </w:r>
            <w:r>
              <w:t>cm</w:t>
            </w:r>
            <w:r>
              <w:rPr>
                <w:spacing w:val="7"/>
              </w:rPr>
              <w:t xml:space="preserve"> </w:t>
            </w:r>
            <w:r>
              <w:rPr>
                <w:rFonts w:ascii="宋体" w:hAnsi="宋体" w:eastAsia="宋体" w:cs="宋体"/>
                <w:spacing w:val="7"/>
              </w:rPr>
              <w:t>左右</w:t>
            </w:r>
          </w:p>
          <w:p w14:paraId="7F86FE76">
            <w:pPr>
              <w:pStyle w:val="6"/>
              <w:spacing w:before="30" w:line="229" w:lineRule="auto"/>
              <w:ind w:left="116"/>
              <w:rPr>
                <w:rFonts w:ascii="宋体" w:hAnsi="宋体" w:eastAsia="宋体" w:cs="宋体"/>
              </w:rPr>
            </w:pPr>
            <w:r>
              <w:rPr>
                <w:spacing w:val="5"/>
              </w:rPr>
              <w:t xml:space="preserve">5 </w:t>
            </w:r>
            <w:r>
              <w:rPr>
                <w:rFonts w:ascii="宋体" w:hAnsi="宋体" w:eastAsia="宋体" w:cs="宋体"/>
                <w:spacing w:val="5"/>
              </w:rPr>
              <w:t>长度：</w:t>
            </w:r>
            <w:r>
              <w:rPr>
                <w:spacing w:val="5"/>
              </w:rPr>
              <w:t>30-45</w:t>
            </w:r>
            <w:r>
              <w:t>cm</w:t>
            </w:r>
            <w:r>
              <w:rPr>
                <w:spacing w:val="21"/>
                <w:w w:val="101"/>
              </w:rPr>
              <w:t xml:space="preserve"> </w:t>
            </w:r>
            <w:r>
              <w:rPr>
                <w:rFonts w:ascii="宋体" w:hAnsi="宋体" w:eastAsia="宋体" w:cs="宋体"/>
                <w:spacing w:val="5"/>
              </w:rPr>
              <w:t>左右</w:t>
            </w:r>
          </w:p>
          <w:p w14:paraId="67BDBFBB">
            <w:pPr>
              <w:pStyle w:val="6"/>
              <w:spacing w:before="153"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209C4B99">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07B383DB">
            <w:pPr>
              <w:pStyle w:val="6"/>
              <w:spacing w:before="155" w:line="304"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4D3F49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1" w:hRule="atLeast"/>
        </w:trPr>
        <w:tc>
          <w:tcPr>
            <w:tcW w:w="896" w:type="dxa"/>
            <w:vAlign w:val="top"/>
          </w:tcPr>
          <w:p w14:paraId="20233686">
            <w:pPr>
              <w:rPr>
                <w:rFonts w:ascii="Arial"/>
                <w:sz w:val="21"/>
              </w:rPr>
            </w:pPr>
          </w:p>
          <w:p w14:paraId="0DE6576E">
            <w:pPr>
              <w:rPr>
                <w:rFonts w:ascii="Arial"/>
                <w:sz w:val="21"/>
              </w:rPr>
            </w:pPr>
          </w:p>
          <w:p w14:paraId="611C0B88">
            <w:pPr>
              <w:rPr>
                <w:rFonts w:ascii="Arial"/>
                <w:sz w:val="21"/>
              </w:rPr>
            </w:pPr>
          </w:p>
          <w:p w14:paraId="636111BC">
            <w:pPr>
              <w:spacing w:line="241" w:lineRule="auto"/>
              <w:rPr>
                <w:rFonts w:ascii="Arial"/>
                <w:sz w:val="21"/>
              </w:rPr>
            </w:pPr>
          </w:p>
          <w:p w14:paraId="0C0D8762">
            <w:pPr>
              <w:spacing w:line="241" w:lineRule="auto"/>
              <w:rPr>
                <w:rFonts w:ascii="Arial"/>
                <w:sz w:val="21"/>
              </w:rPr>
            </w:pPr>
          </w:p>
          <w:p w14:paraId="30380AFF">
            <w:pPr>
              <w:spacing w:line="241" w:lineRule="auto"/>
              <w:rPr>
                <w:rFonts w:ascii="Arial"/>
                <w:sz w:val="21"/>
              </w:rPr>
            </w:pPr>
          </w:p>
          <w:p w14:paraId="51AECB70">
            <w:pPr>
              <w:spacing w:line="241" w:lineRule="auto"/>
              <w:rPr>
                <w:rFonts w:ascii="Arial"/>
                <w:sz w:val="21"/>
              </w:rPr>
            </w:pPr>
          </w:p>
          <w:p w14:paraId="4598EF09">
            <w:pPr>
              <w:spacing w:before="62" w:line="228" w:lineRule="auto"/>
              <w:ind w:left="114"/>
              <w:rPr>
                <w:rFonts w:ascii="宋体" w:hAnsi="宋体" w:eastAsia="宋体" w:cs="宋体"/>
                <w:sz w:val="19"/>
                <w:szCs w:val="19"/>
              </w:rPr>
            </w:pPr>
            <w:r>
              <w:rPr>
                <w:rFonts w:ascii="宋体" w:hAnsi="宋体" w:eastAsia="宋体" w:cs="宋体"/>
                <w:spacing w:val="7"/>
                <w:sz w:val="19"/>
                <w:szCs w:val="19"/>
              </w:rPr>
              <w:t>齐心白</w:t>
            </w:r>
          </w:p>
        </w:tc>
        <w:tc>
          <w:tcPr>
            <w:tcW w:w="4526" w:type="dxa"/>
            <w:vAlign w:val="top"/>
          </w:tcPr>
          <w:p w14:paraId="5C658631">
            <w:pPr>
              <w:spacing w:before="2" w:line="4704" w:lineRule="exact"/>
              <w:ind w:firstLine="103"/>
            </w:pPr>
            <w:r>
              <w:rPr>
                <w:position w:val="-94"/>
              </w:rPr>
              <w:drawing>
                <wp:inline distT="0" distB="0" distL="0" distR="0">
                  <wp:extent cx="2804795" cy="2987040"/>
                  <wp:effectExtent l="0" t="0" r="0" b="0"/>
                  <wp:docPr id="250" name="IM 250"/>
                  <wp:cNvGraphicFramePr/>
                  <a:graphic xmlns:a="http://schemas.openxmlformats.org/drawingml/2006/main">
                    <a:graphicData uri="http://schemas.openxmlformats.org/drawingml/2006/picture">
                      <pic:pic xmlns:pic="http://schemas.openxmlformats.org/drawingml/2006/picture">
                        <pic:nvPicPr>
                          <pic:cNvPr id="250" name="IM 250"/>
                          <pic:cNvPicPr/>
                        </pic:nvPicPr>
                        <pic:blipFill>
                          <a:blip r:embed="rId136"/>
                          <a:stretch>
                            <a:fillRect/>
                          </a:stretch>
                        </pic:blipFill>
                        <pic:spPr>
                          <a:xfrm>
                            <a:off x="0" y="0"/>
                            <a:ext cx="2804921" cy="2987040"/>
                          </a:xfrm>
                          <a:prstGeom prst="rect">
                            <a:avLst/>
                          </a:prstGeom>
                        </pic:spPr>
                      </pic:pic>
                    </a:graphicData>
                  </a:graphic>
                </wp:inline>
              </w:drawing>
            </w:r>
          </w:p>
        </w:tc>
        <w:tc>
          <w:tcPr>
            <w:tcW w:w="5570" w:type="dxa"/>
            <w:vAlign w:val="top"/>
          </w:tcPr>
          <w:p w14:paraId="0F1A6D24">
            <w:pPr>
              <w:pStyle w:val="6"/>
              <w:spacing w:before="32" w:line="368" w:lineRule="auto"/>
              <w:ind w:left="114" w:right="109" w:firstLine="15"/>
              <w:jc w:val="both"/>
              <w:rPr>
                <w:rFonts w:ascii="宋体" w:hAnsi="宋体" w:eastAsia="宋体" w:cs="宋体"/>
              </w:rPr>
            </w:pPr>
            <w:r>
              <w:rPr>
                <w:spacing w:val="8"/>
              </w:rPr>
              <w:t>1.</w:t>
            </w:r>
            <w:r>
              <w:rPr>
                <w:rFonts w:ascii="宋体" w:hAnsi="宋体" w:eastAsia="宋体" w:cs="宋体"/>
                <w:spacing w:val="8"/>
              </w:rPr>
              <w:t>外观：结球白菜，大小均匀包心紧实；根削平、无黄叶、枯</w:t>
            </w:r>
            <w:r>
              <w:rPr>
                <w:rFonts w:ascii="宋体" w:hAnsi="宋体" w:eastAsia="宋体" w:cs="宋体"/>
                <w:spacing w:val="18"/>
              </w:rPr>
              <w:t xml:space="preserve"> </w:t>
            </w:r>
            <w:r>
              <w:rPr>
                <w:rFonts w:ascii="宋体" w:hAnsi="宋体" w:eastAsia="宋体" w:cs="宋体"/>
                <w:spacing w:val="17"/>
              </w:rPr>
              <w:t>老叶、烂叶，心部不腐烂，允许有</w:t>
            </w:r>
            <w:r>
              <w:rPr>
                <w:rFonts w:ascii="宋体" w:hAnsi="宋体" w:eastAsia="宋体" w:cs="宋体"/>
                <w:spacing w:val="-28"/>
              </w:rPr>
              <w:t xml:space="preserve"> </w:t>
            </w:r>
            <w:r>
              <w:rPr>
                <w:spacing w:val="17"/>
              </w:rPr>
              <w:t>2-3</w:t>
            </w:r>
            <w:r>
              <w:rPr>
                <w:spacing w:val="26"/>
              </w:rPr>
              <w:t xml:space="preserve"> </w:t>
            </w:r>
            <w:r>
              <w:rPr>
                <w:rFonts w:ascii="宋体" w:hAnsi="宋体" w:eastAsia="宋体" w:cs="宋体"/>
                <w:spacing w:val="17"/>
              </w:rPr>
              <w:t>片毛叶</w:t>
            </w:r>
            <w:r>
              <w:rPr>
                <w:rFonts w:ascii="宋体" w:hAnsi="宋体" w:eastAsia="宋体" w:cs="宋体"/>
                <w:spacing w:val="39"/>
              </w:rPr>
              <w:t xml:space="preserve"> </w:t>
            </w:r>
            <w:r>
              <w:rPr>
                <w:rFonts w:ascii="宋体" w:hAnsi="宋体" w:eastAsia="宋体" w:cs="宋体"/>
                <w:spacing w:val="17"/>
              </w:rPr>
              <w:t>可食部分比</w:t>
            </w:r>
            <w:r>
              <w:rPr>
                <w:rFonts w:ascii="宋体" w:hAnsi="宋体" w:eastAsia="宋体" w:cs="宋体"/>
              </w:rPr>
              <w:t xml:space="preserve"> </w:t>
            </w:r>
            <w:r>
              <w:rPr>
                <w:rFonts w:ascii="宋体" w:hAnsi="宋体" w:eastAsia="宋体" w:cs="宋体"/>
                <w:spacing w:val="4"/>
              </w:rPr>
              <w:t>例：</w:t>
            </w:r>
            <w:r>
              <w:rPr>
                <w:spacing w:val="4"/>
              </w:rPr>
              <w:t>90%</w:t>
            </w:r>
            <w:r>
              <w:rPr>
                <w:rFonts w:ascii="宋体" w:hAnsi="宋体" w:eastAsia="宋体" w:cs="宋体"/>
                <w:spacing w:val="4"/>
              </w:rPr>
              <w:t>，</w:t>
            </w:r>
          </w:p>
          <w:p w14:paraId="676D13CA">
            <w:pPr>
              <w:pStyle w:val="6"/>
              <w:spacing w:before="30" w:line="363" w:lineRule="auto"/>
              <w:ind w:left="113" w:right="910" w:hanging="3"/>
              <w:rPr>
                <w:rFonts w:ascii="宋体" w:hAnsi="宋体" w:eastAsia="宋体" w:cs="宋体"/>
              </w:rPr>
            </w:pPr>
            <w:r>
              <w:rPr>
                <w:spacing w:val="9"/>
              </w:rPr>
              <w:t>2.</w:t>
            </w:r>
            <w:r>
              <w:rPr>
                <w:rFonts w:ascii="宋体" w:hAnsi="宋体" w:eastAsia="宋体" w:cs="宋体"/>
                <w:spacing w:val="9"/>
              </w:rPr>
              <w:t>鲜度：色泽鲜爽，包心紧实，用手握捏时手感坚实</w:t>
            </w:r>
            <w:r>
              <w:rPr>
                <w:rFonts w:ascii="宋体" w:hAnsi="宋体" w:eastAsia="宋体" w:cs="宋体"/>
                <w:spacing w:val="3"/>
              </w:rPr>
              <w:t xml:space="preserve"> </w:t>
            </w:r>
            <w:r>
              <w:rPr>
                <w:spacing w:val="7"/>
              </w:rPr>
              <w:t>3.</w:t>
            </w:r>
            <w:r>
              <w:rPr>
                <w:rFonts w:ascii="宋体" w:hAnsi="宋体" w:eastAsia="宋体" w:cs="宋体"/>
                <w:spacing w:val="7"/>
              </w:rPr>
              <w:t>颜色：青绿色</w:t>
            </w:r>
          </w:p>
          <w:p w14:paraId="14558C52">
            <w:pPr>
              <w:pStyle w:val="6"/>
              <w:spacing w:before="31" w:line="228" w:lineRule="auto"/>
              <w:ind w:left="109"/>
            </w:pPr>
            <w:r>
              <w:rPr>
                <w:spacing w:val="7"/>
              </w:rPr>
              <w:t>4.</w:t>
            </w:r>
            <w:r>
              <w:rPr>
                <w:rFonts w:ascii="宋体" w:hAnsi="宋体" w:eastAsia="宋体" w:cs="宋体"/>
                <w:spacing w:val="7"/>
              </w:rPr>
              <w:t>直径：</w:t>
            </w:r>
            <w:r>
              <w:rPr>
                <w:spacing w:val="7"/>
              </w:rPr>
              <w:t>7-12</w:t>
            </w:r>
            <w:r>
              <w:t>cm</w:t>
            </w:r>
          </w:p>
          <w:p w14:paraId="438146A3">
            <w:pPr>
              <w:pStyle w:val="6"/>
              <w:spacing w:before="154" w:line="221" w:lineRule="auto"/>
              <w:ind w:left="116"/>
            </w:pPr>
            <w:r>
              <w:rPr>
                <w:spacing w:val="6"/>
              </w:rPr>
              <w:t>5.</w:t>
            </w:r>
            <w:r>
              <w:rPr>
                <w:rFonts w:ascii="宋体" w:hAnsi="宋体" w:eastAsia="宋体" w:cs="宋体"/>
                <w:spacing w:val="6"/>
              </w:rPr>
              <w:t>长度：</w:t>
            </w:r>
            <w:r>
              <w:rPr>
                <w:spacing w:val="6"/>
              </w:rPr>
              <w:t>30-40</w:t>
            </w:r>
            <w:r>
              <w:t>cm</w:t>
            </w:r>
            <w:r>
              <w:rPr>
                <w:spacing w:val="-25"/>
              </w:rPr>
              <w:t xml:space="preserve"> </w:t>
            </w:r>
            <w:r>
              <w:rPr>
                <w:rFonts w:ascii="宋体" w:hAnsi="宋体" w:eastAsia="宋体" w:cs="宋体"/>
                <w:spacing w:val="6"/>
              </w:rPr>
              <w:t>，单个重量：</w:t>
            </w:r>
            <w:r>
              <w:rPr>
                <w:spacing w:val="6"/>
              </w:rPr>
              <w:t>0.8-1</w:t>
            </w:r>
            <w:r>
              <w:rPr>
                <w:spacing w:val="5"/>
              </w:rPr>
              <w:t>.5</w:t>
            </w:r>
            <w:r>
              <w:t>kg</w:t>
            </w:r>
          </w:p>
          <w:p w14:paraId="3884FE64">
            <w:pPr>
              <w:pStyle w:val="6"/>
              <w:spacing w:before="160"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3C6B0852">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2C0FA177">
            <w:pPr>
              <w:pStyle w:val="6"/>
              <w:spacing w:before="15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r w14:paraId="5C7337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4" w:hRule="atLeast"/>
        </w:trPr>
        <w:tc>
          <w:tcPr>
            <w:tcW w:w="896" w:type="dxa"/>
            <w:vAlign w:val="top"/>
          </w:tcPr>
          <w:p w14:paraId="2741E344">
            <w:pPr>
              <w:spacing w:line="254" w:lineRule="auto"/>
              <w:rPr>
                <w:rFonts w:ascii="Arial"/>
                <w:sz w:val="21"/>
              </w:rPr>
            </w:pPr>
          </w:p>
          <w:p w14:paraId="7D8E2067">
            <w:pPr>
              <w:spacing w:line="254" w:lineRule="auto"/>
              <w:rPr>
                <w:rFonts w:ascii="Arial"/>
                <w:sz w:val="21"/>
              </w:rPr>
            </w:pPr>
          </w:p>
          <w:p w14:paraId="3AFE161B">
            <w:pPr>
              <w:spacing w:line="254" w:lineRule="auto"/>
              <w:rPr>
                <w:rFonts w:ascii="Arial"/>
                <w:sz w:val="21"/>
              </w:rPr>
            </w:pPr>
          </w:p>
          <w:p w14:paraId="310886F4">
            <w:pPr>
              <w:spacing w:line="254" w:lineRule="auto"/>
              <w:rPr>
                <w:rFonts w:ascii="Arial"/>
                <w:sz w:val="21"/>
              </w:rPr>
            </w:pPr>
          </w:p>
          <w:p w14:paraId="5B2CB3AB">
            <w:pPr>
              <w:spacing w:line="254" w:lineRule="auto"/>
              <w:rPr>
                <w:rFonts w:ascii="Arial"/>
                <w:sz w:val="21"/>
              </w:rPr>
            </w:pPr>
          </w:p>
          <w:p w14:paraId="4C8DA759">
            <w:pPr>
              <w:spacing w:line="254" w:lineRule="auto"/>
              <w:rPr>
                <w:rFonts w:ascii="Arial"/>
                <w:sz w:val="21"/>
              </w:rPr>
            </w:pPr>
          </w:p>
          <w:p w14:paraId="5BEAAD98">
            <w:pPr>
              <w:spacing w:line="255" w:lineRule="auto"/>
              <w:rPr>
                <w:rFonts w:ascii="Arial"/>
                <w:sz w:val="21"/>
              </w:rPr>
            </w:pPr>
          </w:p>
          <w:p w14:paraId="2B975994">
            <w:pPr>
              <w:spacing w:before="62" w:line="228" w:lineRule="auto"/>
              <w:ind w:left="256"/>
              <w:rPr>
                <w:rFonts w:ascii="宋体" w:hAnsi="宋体" w:eastAsia="宋体" w:cs="宋体"/>
                <w:sz w:val="19"/>
                <w:szCs w:val="19"/>
              </w:rPr>
            </w:pPr>
            <w:r>
              <w:rPr>
                <w:rFonts w:ascii="宋体" w:hAnsi="宋体" w:eastAsia="宋体" w:cs="宋体"/>
                <w:spacing w:val="4"/>
                <w:sz w:val="19"/>
                <w:szCs w:val="19"/>
              </w:rPr>
              <w:t>快菜</w:t>
            </w:r>
          </w:p>
        </w:tc>
        <w:tc>
          <w:tcPr>
            <w:tcW w:w="4526" w:type="dxa"/>
            <w:vAlign w:val="top"/>
          </w:tcPr>
          <w:p w14:paraId="5A370985">
            <w:pPr>
              <w:spacing w:before="13" w:line="3876" w:lineRule="exact"/>
              <w:ind w:firstLine="103"/>
            </w:pPr>
            <w:r>
              <w:rPr>
                <w:position w:val="-77"/>
              </w:rPr>
              <w:drawing>
                <wp:inline distT="0" distB="0" distL="0" distR="0">
                  <wp:extent cx="2797810" cy="2461260"/>
                  <wp:effectExtent l="0" t="0" r="0" b="0"/>
                  <wp:docPr id="252" name="IM 252"/>
                  <wp:cNvGraphicFramePr/>
                  <a:graphic xmlns:a="http://schemas.openxmlformats.org/drawingml/2006/main">
                    <a:graphicData uri="http://schemas.openxmlformats.org/drawingml/2006/picture">
                      <pic:pic xmlns:pic="http://schemas.openxmlformats.org/drawingml/2006/picture">
                        <pic:nvPicPr>
                          <pic:cNvPr id="252" name="IM 252"/>
                          <pic:cNvPicPr/>
                        </pic:nvPicPr>
                        <pic:blipFill>
                          <a:blip r:embed="rId137"/>
                          <a:stretch>
                            <a:fillRect/>
                          </a:stretch>
                        </pic:blipFill>
                        <pic:spPr>
                          <a:xfrm>
                            <a:off x="0" y="0"/>
                            <a:ext cx="2798064" cy="2461260"/>
                          </a:xfrm>
                          <a:prstGeom prst="rect">
                            <a:avLst/>
                          </a:prstGeom>
                        </pic:spPr>
                      </pic:pic>
                    </a:graphicData>
                  </a:graphic>
                </wp:inline>
              </w:drawing>
            </w:r>
          </w:p>
        </w:tc>
        <w:tc>
          <w:tcPr>
            <w:tcW w:w="5570" w:type="dxa"/>
            <w:vAlign w:val="top"/>
          </w:tcPr>
          <w:p w14:paraId="4361CACE">
            <w:pPr>
              <w:spacing w:line="362" w:lineRule="auto"/>
              <w:rPr>
                <w:rFonts w:ascii="Arial"/>
                <w:sz w:val="21"/>
              </w:rPr>
            </w:pPr>
          </w:p>
          <w:p w14:paraId="04673951">
            <w:pPr>
              <w:spacing w:before="62"/>
              <w:ind w:left="126" w:right="260" w:firstLine="2"/>
              <w:rPr>
                <w:rFonts w:ascii="宋体" w:hAnsi="宋体" w:eastAsia="宋体" w:cs="宋体"/>
                <w:sz w:val="19"/>
                <w:szCs w:val="19"/>
              </w:rPr>
            </w:pPr>
            <w:r>
              <w:rPr>
                <w:rFonts w:ascii="宋体" w:hAnsi="宋体" w:eastAsia="宋体" w:cs="宋体"/>
                <w:spacing w:val="8"/>
                <w:sz w:val="19"/>
                <w:szCs w:val="19"/>
              </w:rPr>
              <w:t>1.外观：梗白色、娇嫩较短、叶子淡绿色，新鲜肥嫩。无虫</w:t>
            </w:r>
            <w:r>
              <w:rPr>
                <w:rFonts w:ascii="宋体" w:hAnsi="宋体" w:eastAsia="宋体" w:cs="宋体"/>
                <w:spacing w:val="18"/>
                <w:sz w:val="19"/>
                <w:szCs w:val="19"/>
              </w:rPr>
              <w:t xml:space="preserve"> </w:t>
            </w:r>
            <w:r>
              <w:rPr>
                <w:rFonts w:ascii="宋体" w:hAnsi="宋体" w:eastAsia="宋体" w:cs="宋体"/>
                <w:spacing w:val="8"/>
                <w:sz w:val="19"/>
                <w:szCs w:val="19"/>
              </w:rPr>
              <w:t>眼、黄叶、枯萎、压伤，散水不要太多。</w:t>
            </w:r>
          </w:p>
          <w:p w14:paraId="19B1C089">
            <w:pPr>
              <w:spacing w:before="22" w:line="228" w:lineRule="auto"/>
              <w:ind w:left="116"/>
              <w:rPr>
                <w:rFonts w:ascii="宋体" w:hAnsi="宋体" w:eastAsia="宋体" w:cs="宋体"/>
                <w:sz w:val="19"/>
                <w:szCs w:val="19"/>
              </w:rPr>
            </w:pPr>
            <w:r>
              <w:rPr>
                <w:rFonts w:ascii="宋体" w:hAnsi="宋体" w:eastAsia="宋体" w:cs="宋体"/>
                <w:spacing w:val="5"/>
                <w:sz w:val="19"/>
                <w:szCs w:val="19"/>
              </w:rPr>
              <w:t>2、规格：无。</w:t>
            </w:r>
          </w:p>
          <w:p w14:paraId="0FD23C7B">
            <w:pPr>
              <w:spacing w:before="27" w:line="217" w:lineRule="auto"/>
              <w:ind w:left="118"/>
              <w:rPr>
                <w:rFonts w:ascii="宋体" w:hAnsi="宋体" w:eastAsia="宋体" w:cs="宋体"/>
                <w:sz w:val="19"/>
                <w:szCs w:val="19"/>
              </w:rPr>
            </w:pPr>
            <w:r>
              <w:rPr>
                <w:rFonts w:ascii="宋体" w:hAnsi="宋体" w:eastAsia="宋体" w:cs="宋体"/>
                <w:spacing w:val="8"/>
                <w:sz w:val="19"/>
                <w:szCs w:val="19"/>
              </w:rPr>
              <w:t>3、气滋味：无酸味、霉味及其它异味</w:t>
            </w:r>
          </w:p>
          <w:p w14:paraId="4B1F8CAF">
            <w:pPr>
              <w:spacing w:line="266" w:lineRule="exact"/>
              <w:ind w:left="113"/>
              <w:rPr>
                <w:rFonts w:ascii="宋体" w:hAnsi="宋体" w:eastAsia="宋体" w:cs="宋体"/>
                <w:sz w:val="19"/>
                <w:szCs w:val="19"/>
              </w:rPr>
            </w:pPr>
            <w:r>
              <w:rPr>
                <w:rFonts w:ascii="宋体" w:hAnsi="宋体" w:eastAsia="宋体" w:cs="宋体"/>
                <w:spacing w:val="8"/>
                <w:position w:val="1"/>
                <w:sz w:val="19"/>
                <w:szCs w:val="19"/>
              </w:rPr>
              <w:t>4、包装：纸箱</w:t>
            </w:r>
            <w:r>
              <w:rPr>
                <w:rFonts w:ascii="Calibri" w:hAnsi="Calibri" w:eastAsia="Calibri" w:cs="Calibri"/>
                <w:spacing w:val="8"/>
                <w:position w:val="1"/>
                <w:sz w:val="19"/>
                <w:szCs w:val="19"/>
              </w:rPr>
              <w:t>/</w:t>
            </w:r>
            <w:r>
              <w:rPr>
                <w:rFonts w:ascii="宋体" w:hAnsi="宋体" w:eastAsia="宋体" w:cs="宋体"/>
                <w:spacing w:val="8"/>
                <w:position w:val="1"/>
                <w:sz w:val="19"/>
                <w:szCs w:val="19"/>
              </w:rPr>
              <w:t>塑料袋装（带孔、网状）</w:t>
            </w:r>
            <w:r>
              <w:rPr>
                <w:rFonts w:ascii="Calibri" w:hAnsi="Calibri" w:eastAsia="Calibri" w:cs="Calibri"/>
                <w:spacing w:val="8"/>
                <w:position w:val="1"/>
                <w:sz w:val="19"/>
                <w:szCs w:val="19"/>
              </w:rPr>
              <w:t>/</w:t>
            </w:r>
            <w:r>
              <w:rPr>
                <w:rFonts w:ascii="宋体" w:hAnsi="宋体" w:eastAsia="宋体" w:cs="宋体"/>
                <w:spacing w:val="8"/>
                <w:position w:val="1"/>
                <w:sz w:val="19"/>
                <w:szCs w:val="19"/>
              </w:rPr>
              <w:t>泡沫箱</w:t>
            </w:r>
          </w:p>
          <w:p w14:paraId="24BD9073">
            <w:pPr>
              <w:spacing w:before="28" w:line="228" w:lineRule="auto"/>
              <w:ind w:left="118"/>
              <w:rPr>
                <w:rFonts w:ascii="宋体" w:hAnsi="宋体" w:eastAsia="宋体" w:cs="宋体"/>
                <w:sz w:val="19"/>
                <w:szCs w:val="19"/>
              </w:rPr>
            </w:pPr>
            <w:r>
              <w:rPr>
                <w:rFonts w:ascii="宋体" w:hAnsi="宋体" w:eastAsia="宋体" w:cs="宋体"/>
                <w:spacing w:val="7"/>
                <w:sz w:val="19"/>
                <w:szCs w:val="19"/>
              </w:rPr>
              <w:t>5、运输条件：冷藏</w:t>
            </w:r>
          </w:p>
          <w:p w14:paraId="53A99609">
            <w:pPr>
              <w:spacing w:before="24" w:line="227" w:lineRule="auto"/>
              <w:ind w:left="115"/>
              <w:rPr>
                <w:rFonts w:ascii="宋体" w:hAnsi="宋体" w:eastAsia="宋体" w:cs="宋体"/>
                <w:sz w:val="19"/>
                <w:szCs w:val="19"/>
              </w:rPr>
            </w:pPr>
            <w:r>
              <w:rPr>
                <w:rFonts w:ascii="宋体" w:hAnsi="宋体" w:eastAsia="宋体" w:cs="宋体"/>
                <w:spacing w:val="9"/>
                <w:sz w:val="19"/>
                <w:szCs w:val="19"/>
              </w:rPr>
              <w:t>6、来货堆放：限高摆放，隔墙离地，下重上轻</w:t>
            </w:r>
          </w:p>
          <w:p w14:paraId="27F8119B">
            <w:pPr>
              <w:spacing w:before="25"/>
              <w:ind w:left="121" w:right="161" w:hanging="2"/>
              <w:rPr>
                <w:rFonts w:ascii="宋体" w:hAnsi="宋体" w:eastAsia="宋体" w:cs="宋体"/>
                <w:sz w:val="19"/>
                <w:szCs w:val="19"/>
              </w:rPr>
            </w:pPr>
            <w:r>
              <w:rPr>
                <w:rFonts w:ascii="宋体" w:hAnsi="宋体" w:eastAsia="宋体" w:cs="宋体"/>
                <w:spacing w:val="10"/>
                <w:sz w:val="19"/>
                <w:szCs w:val="19"/>
              </w:rPr>
              <w:t>7、拒收：仅品质问题</w:t>
            </w:r>
            <w:r>
              <w:rPr>
                <w:rFonts w:ascii="宋体" w:hAnsi="宋体" w:eastAsia="宋体" w:cs="宋体"/>
                <w:spacing w:val="-7"/>
                <w:sz w:val="19"/>
                <w:szCs w:val="19"/>
              </w:rPr>
              <w:t>，＞</w:t>
            </w:r>
            <w:r>
              <w:rPr>
                <w:rFonts w:ascii="宋体" w:hAnsi="宋体" w:eastAsia="宋体" w:cs="宋体"/>
                <w:spacing w:val="10"/>
                <w:sz w:val="19"/>
                <w:szCs w:val="19"/>
              </w:rPr>
              <w:t>5%，拒收；实验室检测不合格，拒</w:t>
            </w:r>
            <w:r>
              <w:rPr>
                <w:rFonts w:ascii="宋体" w:hAnsi="宋体" w:eastAsia="宋体" w:cs="宋体"/>
                <w:spacing w:val="1"/>
                <w:sz w:val="19"/>
                <w:szCs w:val="19"/>
              </w:rPr>
              <w:t xml:space="preserve"> </w:t>
            </w:r>
            <w:r>
              <w:rPr>
                <w:rFonts w:ascii="宋体" w:hAnsi="宋体" w:eastAsia="宋体" w:cs="宋体"/>
                <w:spacing w:val="-3"/>
                <w:sz w:val="19"/>
                <w:szCs w:val="19"/>
              </w:rPr>
              <w:t>收；</w:t>
            </w:r>
          </w:p>
          <w:p w14:paraId="71EDF401">
            <w:pPr>
              <w:spacing w:before="25" w:line="228" w:lineRule="auto"/>
              <w:ind w:left="115"/>
              <w:rPr>
                <w:rFonts w:ascii="宋体" w:hAnsi="宋体" w:eastAsia="宋体" w:cs="宋体"/>
                <w:sz w:val="19"/>
                <w:szCs w:val="19"/>
              </w:rPr>
            </w:pPr>
            <w:r>
              <w:rPr>
                <w:rFonts w:ascii="宋体" w:hAnsi="宋体" w:eastAsia="宋体" w:cs="宋体"/>
                <w:spacing w:val="7"/>
                <w:sz w:val="19"/>
                <w:szCs w:val="19"/>
              </w:rPr>
              <w:t>8、物流储存：0~3℃</w:t>
            </w:r>
          </w:p>
          <w:p w14:paraId="2904045D">
            <w:pPr>
              <w:spacing w:before="25"/>
              <w:ind w:left="125" w:right="210" w:hanging="10"/>
              <w:rPr>
                <w:rFonts w:ascii="宋体" w:hAnsi="宋体" w:eastAsia="宋体" w:cs="宋体"/>
                <w:sz w:val="19"/>
                <w:szCs w:val="19"/>
              </w:rPr>
            </w:pPr>
            <w:r>
              <w:rPr>
                <w:rFonts w:ascii="宋体" w:hAnsi="宋体" w:eastAsia="宋体" w:cs="宋体"/>
                <w:spacing w:val="7"/>
                <w:sz w:val="19"/>
                <w:szCs w:val="19"/>
              </w:rPr>
              <w:t>9、物流卸货：轻拿轻放，下重上轻，码放整齐，限高摆放，</w:t>
            </w:r>
            <w:r>
              <w:rPr>
                <w:rFonts w:ascii="宋体" w:hAnsi="宋体" w:eastAsia="宋体" w:cs="宋体"/>
                <w:spacing w:val="13"/>
                <w:sz w:val="19"/>
                <w:szCs w:val="19"/>
              </w:rPr>
              <w:t xml:space="preserve"> </w:t>
            </w:r>
            <w:r>
              <w:rPr>
                <w:rFonts w:ascii="宋体" w:hAnsi="宋体" w:eastAsia="宋体" w:cs="宋体"/>
                <w:spacing w:val="4"/>
                <w:sz w:val="19"/>
                <w:szCs w:val="19"/>
              </w:rPr>
              <w:t>隔墙离地</w:t>
            </w:r>
          </w:p>
        </w:tc>
      </w:tr>
    </w:tbl>
    <w:p w14:paraId="656EC993">
      <w:pPr>
        <w:rPr>
          <w:rFonts w:ascii="Arial"/>
          <w:sz w:val="21"/>
        </w:rPr>
      </w:pPr>
    </w:p>
    <w:p w14:paraId="08876546">
      <w:pPr>
        <w:rPr>
          <w:rFonts w:ascii="Arial" w:hAnsi="Arial" w:eastAsia="Arial" w:cs="Arial"/>
          <w:sz w:val="21"/>
          <w:szCs w:val="21"/>
        </w:rPr>
        <w:sectPr>
          <w:footerReference r:id="rId34" w:type="default"/>
          <w:pgSz w:w="11906" w:h="16839"/>
          <w:pgMar w:top="588" w:right="461" w:bottom="486" w:left="447" w:header="0" w:footer="272" w:gutter="0"/>
          <w:cols w:space="720" w:num="1"/>
        </w:sectPr>
      </w:pPr>
    </w:p>
    <w:p w14:paraId="55006B3B">
      <w:pPr>
        <w:spacing w:line="667" w:lineRule="exact"/>
        <w:ind w:firstLine="229"/>
      </w:pPr>
    </w:p>
    <w:p w14:paraId="233BB3CA">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4526"/>
        <w:gridCol w:w="5570"/>
      </w:tblGrid>
      <w:tr w14:paraId="6901BB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7" w:hRule="atLeast"/>
        </w:trPr>
        <w:tc>
          <w:tcPr>
            <w:tcW w:w="896" w:type="dxa"/>
            <w:vAlign w:val="top"/>
          </w:tcPr>
          <w:p w14:paraId="4F220F78">
            <w:pPr>
              <w:spacing w:line="255" w:lineRule="auto"/>
              <w:rPr>
                <w:rFonts w:ascii="Arial"/>
                <w:sz w:val="21"/>
              </w:rPr>
            </w:pPr>
          </w:p>
          <w:p w14:paraId="5AFA1F41">
            <w:pPr>
              <w:spacing w:line="255" w:lineRule="auto"/>
              <w:rPr>
                <w:rFonts w:ascii="Arial"/>
                <w:sz w:val="21"/>
              </w:rPr>
            </w:pPr>
          </w:p>
          <w:p w14:paraId="18E97EE2">
            <w:pPr>
              <w:spacing w:line="255" w:lineRule="auto"/>
              <w:rPr>
                <w:rFonts w:ascii="Arial"/>
                <w:sz w:val="21"/>
              </w:rPr>
            </w:pPr>
          </w:p>
          <w:p w14:paraId="30CD488B">
            <w:pPr>
              <w:spacing w:line="255" w:lineRule="auto"/>
              <w:rPr>
                <w:rFonts w:ascii="Arial"/>
                <w:sz w:val="21"/>
              </w:rPr>
            </w:pPr>
          </w:p>
          <w:p w14:paraId="08EDF4D2">
            <w:pPr>
              <w:spacing w:line="255" w:lineRule="auto"/>
              <w:rPr>
                <w:rFonts w:ascii="Arial"/>
                <w:sz w:val="21"/>
              </w:rPr>
            </w:pPr>
          </w:p>
          <w:p w14:paraId="360A6A14">
            <w:pPr>
              <w:spacing w:line="256" w:lineRule="auto"/>
              <w:rPr>
                <w:rFonts w:ascii="Arial"/>
                <w:sz w:val="21"/>
              </w:rPr>
            </w:pPr>
          </w:p>
          <w:p w14:paraId="1331D3F2">
            <w:pPr>
              <w:spacing w:line="256" w:lineRule="auto"/>
              <w:rPr>
                <w:rFonts w:ascii="Arial"/>
                <w:sz w:val="21"/>
              </w:rPr>
            </w:pPr>
          </w:p>
          <w:p w14:paraId="7BEDA9E9">
            <w:pPr>
              <w:spacing w:before="61" w:line="229" w:lineRule="auto"/>
              <w:ind w:left="315"/>
              <w:rPr>
                <w:rFonts w:ascii="宋体" w:hAnsi="宋体" w:eastAsia="宋体" w:cs="宋体"/>
                <w:sz w:val="19"/>
                <w:szCs w:val="19"/>
              </w:rPr>
            </w:pPr>
            <w:r>
              <w:rPr>
                <w:rFonts w:ascii="宋体" w:hAnsi="宋体" w:eastAsia="宋体" w:cs="宋体"/>
                <w:spacing w:val="5"/>
                <w:sz w:val="19"/>
                <w:szCs w:val="19"/>
              </w:rPr>
              <w:t>春笋</w:t>
            </w:r>
          </w:p>
        </w:tc>
        <w:tc>
          <w:tcPr>
            <w:tcW w:w="4526" w:type="dxa"/>
            <w:vAlign w:val="top"/>
          </w:tcPr>
          <w:p w14:paraId="7A7CA2B7">
            <w:pPr>
              <w:spacing w:before="35" w:line="3826" w:lineRule="exact"/>
              <w:ind w:firstLine="103"/>
            </w:pPr>
            <w:r>
              <w:rPr>
                <w:position w:val="-76"/>
              </w:rPr>
              <w:drawing>
                <wp:inline distT="0" distB="0" distL="0" distR="0">
                  <wp:extent cx="2765425" cy="2428875"/>
                  <wp:effectExtent l="0" t="0" r="0" b="0"/>
                  <wp:docPr id="256" name="IM 256"/>
                  <wp:cNvGraphicFramePr/>
                  <a:graphic xmlns:a="http://schemas.openxmlformats.org/drawingml/2006/main">
                    <a:graphicData uri="http://schemas.openxmlformats.org/drawingml/2006/picture">
                      <pic:pic xmlns:pic="http://schemas.openxmlformats.org/drawingml/2006/picture">
                        <pic:nvPicPr>
                          <pic:cNvPr id="256" name="IM 256"/>
                          <pic:cNvPicPr/>
                        </pic:nvPicPr>
                        <pic:blipFill>
                          <a:blip r:embed="rId138"/>
                          <a:stretch>
                            <a:fillRect/>
                          </a:stretch>
                        </pic:blipFill>
                        <pic:spPr>
                          <a:xfrm>
                            <a:off x="0" y="0"/>
                            <a:ext cx="2766059" cy="2429256"/>
                          </a:xfrm>
                          <a:prstGeom prst="rect">
                            <a:avLst/>
                          </a:prstGeom>
                        </pic:spPr>
                      </pic:pic>
                    </a:graphicData>
                  </a:graphic>
                </wp:inline>
              </w:drawing>
            </w:r>
          </w:p>
        </w:tc>
        <w:tc>
          <w:tcPr>
            <w:tcW w:w="5570" w:type="dxa"/>
            <w:vAlign w:val="top"/>
          </w:tcPr>
          <w:p w14:paraId="716E5DAB">
            <w:pPr>
              <w:pStyle w:val="6"/>
              <w:spacing w:before="67" w:line="244" w:lineRule="auto"/>
              <w:ind w:left="115" w:right="106" w:firstLine="14"/>
            </w:pPr>
            <w:r>
              <w:rPr>
                <w:spacing w:val="10"/>
              </w:rPr>
              <w:t>1</w:t>
            </w:r>
            <w:r>
              <w:rPr>
                <w:spacing w:val="-24"/>
              </w:rPr>
              <w:t xml:space="preserve"> </w:t>
            </w:r>
            <w:r>
              <w:rPr>
                <w:rFonts w:ascii="宋体" w:hAnsi="宋体" w:eastAsia="宋体" w:cs="宋体"/>
                <w:spacing w:val="10"/>
              </w:rPr>
              <w:t>、笋壳颜色淡黄色、有光泽，笋体粗壮、充实、饱</w:t>
            </w:r>
            <w:r>
              <w:rPr>
                <w:rFonts w:ascii="宋体" w:hAnsi="宋体" w:eastAsia="宋体" w:cs="宋体"/>
                <w:spacing w:val="9"/>
              </w:rPr>
              <w:t>满，笋肉</w:t>
            </w:r>
            <w:r>
              <w:rPr>
                <w:rFonts w:ascii="宋体" w:hAnsi="宋体" w:eastAsia="宋体" w:cs="宋体"/>
              </w:rPr>
              <w:t xml:space="preserve"> </w:t>
            </w:r>
            <w:r>
              <w:rPr>
                <w:rFonts w:ascii="宋体" w:hAnsi="宋体" w:eastAsia="宋体" w:cs="宋体"/>
                <w:spacing w:val="15"/>
              </w:rPr>
              <w:t>洁白脆嫩、水分多，无断裂、黑斑、烂斑，笋壳干曲、壳肉</w:t>
            </w:r>
            <w:r>
              <w:rPr>
                <w:rFonts w:ascii="宋体" w:hAnsi="宋体" w:eastAsia="宋体" w:cs="宋体"/>
                <w:spacing w:val="12"/>
              </w:rPr>
              <w:t xml:space="preserve"> </w:t>
            </w:r>
            <w:r>
              <w:rPr>
                <w:rFonts w:ascii="宋体" w:hAnsi="宋体" w:eastAsia="宋体" w:cs="宋体"/>
                <w:spacing w:val="9"/>
              </w:rPr>
              <w:t>有空隙，笋根变黑、肉变色，可食部分比例：</w:t>
            </w:r>
            <w:r>
              <w:rPr>
                <w:spacing w:val="9"/>
              </w:rPr>
              <w:t>50%</w:t>
            </w:r>
          </w:p>
          <w:p w14:paraId="1673B395">
            <w:pPr>
              <w:pStyle w:val="6"/>
              <w:spacing w:before="24"/>
              <w:ind w:left="113" w:right="3159" w:hanging="3"/>
              <w:rPr>
                <w:rFonts w:ascii="宋体" w:hAnsi="宋体" w:eastAsia="宋体" w:cs="宋体"/>
              </w:rPr>
            </w:pPr>
            <w:r>
              <w:rPr>
                <w:spacing w:val="7"/>
              </w:rPr>
              <w:t>2</w:t>
            </w:r>
            <w:r>
              <w:rPr>
                <w:spacing w:val="-23"/>
              </w:rPr>
              <w:t xml:space="preserve"> </w:t>
            </w:r>
            <w:r>
              <w:rPr>
                <w:rFonts w:ascii="宋体" w:hAnsi="宋体" w:eastAsia="宋体" w:cs="宋体"/>
                <w:spacing w:val="7"/>
              </w:rPr>
              <w:t>、鲜度：笋皮光亮无霉变</w:t>
            </w:r>
            <w:r>
              <w:rPr>
                <w:rFonts w:ascii="宋体" w:hAnsi="宋体" w:eastAsia="宋体" w:cs="宋体"/>
              </w:rPr>
              <w:t xml:space="preserve"> </w:t>
            </w:r>
            <w:r>
              <w:rPr>
                <w:spacing w:val="7"/>
              </w:rPr>
              <w:t>3.</w:t>
            </w:r>
            <w:r>
              <w:rPr>
                <w:rFonts w:ascii="宋体" w:hAnsi="宋体" w:eastAsia="宋体" w:cs="宋体"/>
                <w:spacing w:val="7"/>
              </w:rPr>
              <w:t>颜色：褐黄色</w:t>
            </w:r>
          </w:p>
          <w:p w14:paraId="40BF04E9">
            <w:pPr>
              <w:pStyle w:val="6"/>
              <w:spacing w:before="25"/>
              <w:ind w:left="115" w:right="2188" w:hanging="6"/>
            </w:pPr>
            <w:r>
              <w:rPr>
                <w:spacing w:val="4"/>
              </w:rPr>
              <w:t>4.</w:t>
            </w:r>
            <w:r>
              <w:rPr>
                <w:rFonts w:ascii="宋体" w:hAnsi="宋体" w:eastAsia="宋体" w:cs="宋体"/>
                <w:spacing w:val="4"/>
              </w:rPr>
              <w:t>直径：小号</w:t>
            </w:r>
            <w:r>
              <w:rPr>
                <w:rFonts w:ascii="宋体" w:hAnsi="宋体" w:eastAsia="宋体" w:cs="宋体"/>
                <w:spacing w:val="-22"/>
              </w:rPr>
              <w:t xml:space="preserve"> </w:t>
            </w:r>
            <w:r>
              <w:rPr>
                <w:spacing w:val="4"/>
              </w:rPr>
              <w:t>8-10</w:t>
            </w:r>
            <w:r>
              <w:t>cm</w:t>
            </w:r>
            <w:r>
              <w:rPr>
                <w:spacing w:val="-24"/>
              </w:rPr>
              <w:t xml:space="preserve"> </w:t>
            </w:r>
            <w:r>
              <w:rPr>
                <w:rFonts w:ascii="宋体" w:hAnsi="宋体" w:eastAsia="宋体" w:cs="宋体"/>
                <w:spacing w:val="4"/>
              </w:rPr>
              <w:t>，大号</w:t>
            </w:r>
            <w:r>
              <w:rPr>
                <w:rFonts w:ascii="宋体" w:hAnsi="宋体" w:eastAsia="宋体" w:cs="宋体"/>
                <w:spacing w:val="-21"/>
              </w:rPr>
              <w:t xml:space="preserve"> </w:t>
            </w:r>
            <w:r>
              <w:rPr>
                <w:spacing w:val="4"/>
              </w:rPr>
              <w:t>10-13</w:t>
            </w:r>
            <w:r>
              <w:t xml:space="preserve">cm   </w:t>
            </w:r>
            <w:r>
              <w:rPr>
                <w:spacing w:val="4"/>
              </w:rPr>
              <w:t>5.</w:t>
            </w:r>
            <w:r>
              <w:rPr>
                <w:rFonts w:ascii="宋体" w:hAnsi="宋体" w:eastAsia="宋体" w:cs="宋体"/>
                <w:spacing w:val="4"/>
              </w:rPr>
              <w:t>长度：小号</w:t>
            </w:r>
            <w:r>
              <w:rPr>
                <w:rFonts w:ascii="宋体" w:hAnsi="宋体" w:eastAsia="宋体" w:cs="宋体"/>
                <w:spacing w:val="-7"/>
              </w:rPr>
              <w:t xml:space="preserve"> </w:t>
            </w:r>
            <w:r>
              <w:rPr>
                <w:spacing w:val="4"/>
              </w:rPr>
              <w:t>15-25</w:t>
            </w:r>
            <w:r>
              <w:t>cm</w:t>
            </w:r>
            <w:r>
              <w:rPr>
                <w:spacing w:val="-25"/>
              </w:rPr>
              <w:t xml:space="preserve"> </w:t>
            </w:r>
            <w:r>
              <w:rPr>
                <w:rFonts w:ascii="宋体" w:hAnsi="宋体" w:eastAsia="宋体" w:cs="宋体"/>
                <w:spacing w:val="4"/>
              </w:rPr>
              <w:t>，大号</w:t>
            </w:r>
            <w:r>
              <w:rPr>
                <w:rFonts w:ascii="宋体" w:hAnsi="宋体" w:eastAsia="宋体" w:cs="宋体"/>
                <w:spacing w:val="-40"/>
              </w:rPr>
              <w:t xml:space="preserve"> </w:t>
            </w:r>
            <w:r>
              <w:rPr>
                <w:spacing w:val="4"/>
              </w:rPr>
              <w:t>26-35</w:t>
            </w:r>
            <w:r>
              <w:t>cm</w:t>
            </w:r>
          </w:p>
          <w:p w14:paraId="18BB3D44">
            <w:pPr>
              <w:pStyle w:val="6"/>
              <w:spacing w:before="23" w:line="228" w:lineRule="auto"/>
              <w:ind w:left="115"/>
              <w:rPr>
                <w:rFonts w:ascii="宋体" w:hAnsi="宋体" w:eastAsia="宋体" w:cs="宋体"/>
              </w:rPr>
            </w:pPr>
            <w:r>
              <w:rPr>
                <w:spacing w:val="5"/>
              </w:rPr>
              <w:t>6</w:t>
            </w:r>
            <w:r>
              <w:rPr>
                <w:spacing w:val="-21"/>
              </w:rPr>
              <w:t xml:space="preserve"> </w:t>
            </w:r>
            <w:r>
              <w:rPr>
                <w:rFonts w:ascii="宋体" w:hAnsi="宋体" w:eastAsia="宋体" w:cs="宋体"/>
                <w:spacing w:val="5"/>
              </w:rPr>
              <w:t>、运输条件：常温</w:t>
            </w:r>
          </w:p>
          <w:p w14:paraId="212BA80D">
            <w:pPr>
              <w:pStyle w:val="6"/>
              <w:spacing w:before="24" w:line="227" w:lineRule="auto"/>
              <w:ind w:left="113"/>
              <w:rPr>
                <w:rFonts w:ascii="宋体" w:hAnsi="宋体" w:eastAsia="宋体" w:cs="宋体"/>
              </w:rPr>
            </w:pPr>
            <w:r>
              <w:rPr>
                <w:spacing w:val="8"/>
              </w:rPr>
              <w:t>7</w:t>
            </w:r>
            <w:r>
              <w:rPr>
                <w:spacing w:val="-23"/>
              </w:rPr>
              <w:t xml:space="preserve"> </w:t>
            </w:r>
            <w:r>
              <w:rPr>
                <w:rFonts w:ascii="宋体" w:hAnsi="宋体" w:eastAsia="宋体" w:cs="宋体"/>
                <w:spacing w:val="8"/>
              </w:rPr>
              <w:t>、来货堆放：限高摆放，隔墙离地，下重上轻</w:t>
            </w:r>
          </w:p>
          <w:p w14:paraId="4E386C4C">
            <w:pPr>
              <w:pStyle w:val="6"/>
              <w:spacing w:before="25"/>
              <w:ind w:left="113" w:right="157" w:firstLine="5"/>
              <w:rPr>
                <w:rFonts w:ascii="宋体" w:hAnsi="宋体" w:eastAsia="宋体" w:cs="宋体"/>
              </w:rPr>
            </w:pPr>
            <w:r>
              <w:rPr>
                <w:spacing w:val="12"/>
              </w:rPr>
              <w:t>8</w:t>
            </w:r>
            <w:r>
              <w:rPr>
                <w:spacing w:val="-19"/>
              </w:rPr>
              <w:t xml:space="preserve"> </w:t>
            </w:r>
            <w:r>
              <w:rPr>
                <w:rFonts w:ascii="宋体" w:hAnsi="宋体" w:eastAsia="宋体" w:cs="宋体"/>
                <w:spacing w:val="12"/>
              </w:rPr>
              <w:t>、拒收：仅品质问题</w:t>
            </w:r>
            <w:r>
              <w:rPr>
                <w:rFonts w:ascii="宋体" w:hAnsi="宋体" w:eastAsia="宋体" w:cs="宋体"/>
                <w:spacing w:val="-10"/>
              </w:rPr>
              <w:t>，＞</w:t>
            </w:r>
            <w:r>
              <w:rPr>
                <w:spacing w:val="12"/>
              </w:rPr>
              <w:t>5%</w:t>
            </w:r>
            <w:r>
              <w:rPr>
                <w:spacing w:val="-16"/>
              </w:rPr>
              <w:t xml:space="preserve"> </w:t>
            </w:r>
            <w:r>
              <w:rPr>
                <w:rFonts w:ascii="宋体" w:hAnsi="宋体" w:eastAsia="宋体" w:cs="宋体"/>
                <w:spacing w:val="12"/>
              </w:rPr>
              <w:t>，拒收；</w:t>
            </w:r>
            <w:r>
              <w:rPr>
                <w:rFonts w:ascii="宋体" w:hAnsi="宋体" w:eastAsia="宋体" w:cs="宋体"/>
                <w:spacing w:val="-56"/>
              </w:rPr>
              <w:t xml:space="preserve"> </w:t>
            </w:r>
            <w:r>
              <w:rPr>
                <w:rFonts w:ascii="宋体" w:hAnsi="宋体" w:eastAsia="宋体" w:cs="宋体"/>
                <w:spacing w:val="12"/>
              </w:rPr>
              <w:t>实验室检测不合格，</w:t>
            </w:r>
            <w:r>
              <w:rPr>
                <w:rFonts w:ascii="宋体" w:hAnsi="宋体" w:eastAsia="宋体" w:cs="宋体"/>
              </w:rPr>
              <w:t xml:space="preserve"> </w:t>
            </w:r>
            <w:r>
              <w:rPr>
                <w:rFonts w:ascii="宋体" w:hAnsi="宋体" w:eastAsia="宋体" w:cs="宋体"/>
                <w:spacing w:val="3"/>
              </w:rPr>
              <w:t>拒收；</w:t>
            </w:r>
          </w:p>
          <w:p w14:paraId="2859D1AA">
            <w:pPr>
              <w:pStyle w:val="6"/>
              <w:spacing w:before="27" w:line="228" w:lineRule="auto"/>
              <w:ind w:left="118"/>
            </w:pPr>
            <w:r>
              <w:rPr>
                <w:spacing w:val="3"/>
              </w:rPr>
              <w:t>8</w:t>
            </w:r>
            <w:r>
              <w:rPr>
                <w:spacing w:val="-27"/>
              </w:rPr>
              <w:t xml:space="preserve"> </w:t>
            </w:r>
            <w:r>
              <w:rPr>
                <w:rFonts w:ascii="宋体" w:hAnsi="宋体" w:eastAsia="宋体" w:cs="宋体"/>
                <w:spacing w:val="3"/>
              </w:rPr>
              <w:t>、物流储存：</w:t>
            </w:r>
            <w:r>
              <w:rPr>
                <w:spacing w:val="3"/>
              </w:rPr>
              <w:t>0~</w:t>
            </w:r>
            <w:r>
              <w:rPr>
                <w:spacing w:val="-24"/>
              </w:rPr>
              <w:t xml:space="preserve"> </w:t>
            </w:r>
            <w:r>
              <w:rPr>
                <w:spacing w:val="3"/>
              </w:rPr>
              <w:t>10℃</w:t>
            </w:r>
          </w:p>
        </w:tc>
      </w:tr>
      <w:tr w14:paraId="0A02E1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81" w:hRule="atLeast"/>
        </w:trPr>
        <w:tc>
          <w:tcPr>
            <w:tcW w:w="896" w:type="dxa"/>
            <w:vAlign w:val="top"/>
          </w:tcPr>
          <w:p w14:paraId="4FEE8088">
            <w:pPr>
              <w:rPr>
                <w:rFonts w:ascii="Arial"/>
                <w:sz w:val="21"/>
              </w:rPr>
            </w:pPr>
          </w:p>
          <w:p w14:paraId="49E08240">
            <w:pPr>
              <w:rPr>
                <w:rFonts w:ascii="Arial"/>
                <w:sz w:val="21"/>
              </w:rPr>
            </w:pPr>
          </w:p>
          <w:p w14:paraId="527F10B1">
            <w:pPr>
              <w:spacing w:line="241" w:lineRule="auto"/>
              <w:rPr>
                <w:rFonts w:ascii="Arial"/>
                <w:sz w:val="21"/>
              </w:rPr>
            </w:pPr>
          </w:p>
          <w:p w14:paraId="66BA9960">
            <w:pPr>
              <w:spacing w:line="241" w:lineRule="auto"/>
              <w:rPr>
                <w:rFonts w:ascii="Arial"/>
                <w:sz w:val="21"/>
              </w:rPr>
            </w:pPr>
          </w:p>
          <w:p w14:paraId="0A1D0AD4">
            <w:pPr>
              <w:spacing w:line="241" w:lineRule="auto"/>
              <w:rPr>
                <w:rFonts w:ascii="Arial"/>
                <w:sz w:val="21"/>
              </w:rPr>
            </w:pPr>
          </w:p>
          <w:p w14:paraId="30D9B8E1">
            <w:pPr>
              <w:spacing w:line="241" w:lineRule="auto"/>
              <w:rPr>
                <w:rFonts w:ascii="Arial"/>
                <w:sz w:val="21"/>
              </w:rPr>
            </w:pPr>
          </w:p>
          <w:p w14:paraId="139F0000">
            <w:pPr>
              <w:spacing w:line="241" w:lineRule="auto"/>
              <w:rPr>
                <w:rFonts w:ascii="Arial"/>
                <w:sz w:val="21"/>
              </w:rPr>
            </w:pPr>
          </w:p>
          <w:p w14:paraId="1175CFCE">
            <w:pPr>
              <w:spacing w:before="62" w:line="228" w:lineRule="auto"/>
              <w:ind w:left="116"/>
              <w:rPr>
                <w:rFonts w:ascii="宋体" w:hAnsi="宋体" w:eastAsia="宋体" w:cs="宋体"/>
                <w:sz w:val="19"/>
                <w:szCs w:val="19"/>
              </w:rPr>
            </w:pPr>
            <w:r>
              <w:rPr>
                <w:rFonts w:ascii="宋体" w:hAnsi="宋体" w:eastAsia="宋体" w:cs="宋体"/>
                <w:spacing w:val="6"/>
                <w:sz w:val="19"/>
                <w:szCs w:val="19"/>
              </w:rPr>
              <w:t>秀针菇</w:t>
            </w:r>
          </w:p>
        </w:tc>
        <w:tc>
          <w:tcPr>
            <w:tcW w:w="4526" w:type="dxa"/>
            <w:vAlign w:val="top"/>
          </w:tcPr>
          <w:p w14:paraId="11EFD6B0">
            <w:pPr>
              <w:spacing w:before="2" w:line="4051" w:lineRule="exact"/>
              <w:ind w:firstLine="103"/>
            </w:pPr>
            <w:r>
              <w:rPr>
                <w:position w:val="-81"/>
              </w:rPr>
              <w:drawing>
                <wp:inline distT="0" distB="0" distL="0" distR="0">
                  <wp:extent cx="2765425" cy="2572385"/>
                  <wp:effectExtent l="0" t="0" r="0" b="0"/>
                  <wp:docPr id="258" name="IM 258"/>
                  <wp:cNvGraphicFramePr/>
                  <a:graphic xmlns:a="http://schemas.openxmlformats.org/drawingml/2006/main">
                    <a:graphicData uri="http://schemas.openxmlformats.org/drawingml/2006/picture">
                      <pic:pic xmlns:pic="http://schemas.openxmlformats.org/drawingml/2006/picture">
                        <pic:nvPicPr>
                          <pic:cNvPr id="258" name="IM 258"/>
                          <pic:cNvPicPr/>
                        </pic:nvPicPr>
                        <pic:blipFill>
                          <a:blip r:embed="rId139"/>
                          <a:stretch>
                            <a:fillRect/>
                          </a:stretch>
                        </pic:blipFill>
                        <pic:spPr>
                          <a:xfrm>
                            <a:off x="0" y="0"/>
                            <a:ext cx="2766059" cy="2572511"/>
                          </a:xfrm>
                          <a:prstGeom prst="rect">
                            <a:avLst/>
                          </a:prstGeom>
                        </pic:spPr>
                      </pic:pic>
                    </a:graphicData>
                  </a:graphic>
                </wp:inline>
              </w:drawing>
            </w:r>
          </w:p>
        </w:tc>
        <w:tc>
          <w:tcPr>
            <w:tcW w:w="5570" w:type="dxa"/>
            <w:vAlign w:val="top"/>
          </w:tcPr>
          <w:p w14:paraId="2310C2F5">
            <w:pPr>
              <w:pStyle w:val="6"/>
              <w:spacing w:before="32" w:line="363" w:lineRule="auto"/>
              <w:ind w:left="115" w:right="109" w:firstLine="14"/>
            </w:pPr>
            <w:r>
              <w:rPr>
                <w:spacing w:val="8"/>
              </w:rPr>
              <w:t>1.</w:t>
            </w:r>
            <w:r>
              <w:rPr>
                <w:rFonts w:ascii="宋体" w:hAnsi="宋体" w:eastAsia="宋体" w:cs="宋体"/>
                <w:spacing w:val="8"/>
              </w:rPr>
              <w:t>外观：菌杆呈柱形菌冒呈伞状，表面光滑洁净无斑点，无腐</w:t>
            </w:r>
            <w:r>
              <w:rPr>
                <w:rFonts w:ascii="宋体" w:hAnsi="宋体" w:eastAsia="宋体" w:cs="宋体"/>
                <w:spacing w:val="18"/>
              </w:rPr>
              <w:t xml:space="preserve"> </w:t>
            </w:r>
            <w:r>
              <w:rPr>
                <w:rFonts w:ascii="宋体" w:hAnsi="宋体" w:eastAsia="宋体" w:cs="宋体"/>
                <w:spacing w:val="6"/>
              </w:rPr>
              <w:t>烂、异味</w:t>
            </w:r>
            <w:r>
              <w:rPr>
                <w:rFonts w:ascii="宋体" w:hAnsi="宋体" w:eastAsia="宋体" w:cs="宋体"/>
                <w:spacing w:val="42"/>
              </w:rPr>
              <w:t xml:space="preserve"> </w:t>
            </w:r>
            <w:r>
              <w:rPr>
                <w:rFonts w:ascii="宋体" w:hAnsi="宋体" w:eastAsia="宋体" w:cs="宋体"/>
                <w:spacing w:val="6"/>
              </w:rPr>
              <w:t>，可食部分比例：</w:t>
            </w:r>
            <w:r>
              <w:rPr>
                <w:spacing w:val="6"/>
              </w:rPr>
              <w:t>99%</w:t>
            </w:r>
          </w:p>
          <w:p w14:paraId="7B18148B">
            <w:pPr>
              <w:pStyle w:val="6"/>
              <w:spacing w:before="33" w:line="227" w:lineRule="auto"/>
              <w:ind w:left="110"/>
              <w:rPr>
                <w:rFonts w:ascii="宋体" w:hAnsi="宋体" w:eastAsia="宋体" w:cs="宋体"/>
              </w:rPr>
            </w:pPr>
            <w:r>
              <w:rPr>
                <w:spacing w:val="4"/>
              </w:rPr>
              <w:t>2.</w:t>
            </w:r>
            <w:r>
              <w:rPr>
                <w:rFonts w:ascii="宋体" w:hAnsi="宋体" w:eastAsia="宋体" w:cs="宋体"/>
                <w:spacing w:val="4"/>
              </w:rPr>
              <w:t>鲜度：</w:t>
            </w:r>
            <w:r>
              <w:rPr>
                <w:rFonts w:ascii="宋体" w:hAnsi="宋体" w:eastAsia="宋体" w:cs="宋体"/>
                <w:spacing w:val="-49"/>
              </w:rPr>
              <w:t xml:space="preserve"> </w:t>
            </w:r>
            <w:r>
              <w:rPr>
                <w:rFonts w:ascii="宋体" w:hAnsi="宋体" w:eastAsia="宋体" w:cs="宋体"/>
                <w:spacing w:val="4"/>
              </w:rPr>
              <w:t>肉质肥厚鲜嫩</w:t>
            </w:r>
          </w:p>
          <w:p w14:paraId="33018EA6">
            <w:pPr>
              <w:pStyle w:val="6"/>
              <w:spacing w:before="154" w:line="363" w:lineRule="auto"/>
              <w:ind w:left="109" w:right="2511" w:firstLine="4"/>
            </w:pPr>
            <w:r>
              <w:rPr>
                <w:spacing w:val="8"/>
              </w:rPr>
              <w:t>3.</w:t>
            </w:r>
            <w:r>
              <w:rPr>
                <w:rFonts w:ascii="宋体" w:hAnsi="宋体" w:eastAsia="宋体" w:cs="宋体"/>
                <w:spacing w:val="8"/>
              </w:rPr>
              <w:t>颜色：菌杆呈白色，菌帽呈褐色</w:t>
            </w:r>
            <w:r>
              <w:rPr>
                <w:rFonts w:ascii="宋体" w:hAnsi="宋体" w:eastAsia="宋体" w:cs="宋体"/>
                <w:spacing w:val="7"/>
              </w:rPr>
              <w:t xml:space="preserve"> </w:t>
            </w:r>
            <w:r>
              <w:rPr>
                <w:spacing w:val="4"/>
              </w:rPr>
              <w:t>4.</w:t>
            </w:r>
            <w:r>
              <w:rPr>
                <w:rFonts w:ascii="宋体" w:hAnsi="宋体" w:eastAsia="宋体" w:cs="宋体"/>
                <w:spacing w:val="4"/>
              </w:rPr>
              <w:t>直径：菌盖</w:t>
            </w:r>
            <w:r>
              <w:rPr>
                <w:rFonts w:ascii="宋体" w:hAnsi="宋体" w:eastAsia="宋体" w:cs="宋体"/>
                <w:spacing w:val="-9"/>
              </w:rPr>
              <w:t xml:space="preserve"> </w:t>
            </w:r>
            <w:r>
              <w:rPr>
                <w:spacing w:val="4"/>
              </w:rPr>
              <w:t>1.8-2</w:t>
            </w:r>
            <w:r>
              <w:t>cm</w:t>
            </w:r>
          </w:p>
          <w:p w14:paraId="68A4F52F">
            <w:pPr>
              <w:pStyle w:val="6"/>
              <w:spacing w:before="30" w:line="221" w:lineRule="auto"/>
              <w:ind w:left="114"/>
            </w:pPr>
            <w:r>
              <w:rPr>
                <w:spacing w:val="6"/>
              </w:rPr>
              <w:t>(5)</w:t>
            </w:r>
            <w:r>
              <w:rPr>
                <w:rFonts w:ascii="宋体" w:hAnsi="宋体" w:eastAsia="宋体" w:cs="宋体"/>
                <w:spacing w:val="6"/>
              </w:rPr>
              <w:t>长度：菌杆</w:t>
            </w:r>
            <w:r>
              <w:rPr>
                <w:rFonts w:ascii="宋体" w:hAnsi="宋体" w:eastAsia="宋体" w:cs="宋体"/>
                <w:spacing w:val="-29"/>
              </w:rPr>
              <w:t xml:space="preserve"> </w:t>
            </w:r>
            <w:r>
              <w:rPr>
                <w:spacing w:val="6"/>
              </w:rPr>
              <w:t>3</w:t>
            </w:r>
            <w:r>
              <w:rPr>
                <w:rFonts w:ascii="宋体" w:hAnsi="宋体" w:eastAsia="宋体" w:cs="宋体"/>
                <w:spacing w:val="6"/>
              </w:rPr>
              <w:t>－</w:t>
            </w:r>
            <w:r>
              <w:rPr>
                <w:spacing w:val="6"/>
              </w:rPr>
              <w:t>8</w:t>
            </w:r>
            <w:r>
              <w:t>cm</w:t>
            </w:r>
          </w:p>
        </w:tc>
      </w:tr>
      <w:tr w14:paraId="32636A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05" w:hRule="atLeast"/>
        </w:trPr>
        <w:tc>
          <w:tcPr>
            <w:tcW w:w="896" w:type="dxa"/>
            <w:vAlign w:val="top"/>
          </w:tcPr>
          <w:p w14:paraId="250B59B1">
            <w:pPr>
              <w:spacing w:line="241" w:lineRule="auto"/>
              <w:rPr>
                <w:rFonts w:ascii="Arial"/>
                <w:sz w:val="21"/>
              </w:rPr>
            </w:pPr>
          </w:p>
          <w:p w14:paraId="4601D812">
            <w:pPr>
              <w:spacing w:line="241" w:lineRule="auto"/>
              <w:rPr>
                <w:rFonts w:ascii="Arial"/>
                <w:sz w:val="21"/>
              </w:rPr>
            </w:pPr>
          </w:p>
          <w:p w14:paraId="3BDF0CEA">
            <w:pPr>
              <w:spacing w:line="241" w:lineRule="auto"/>
              <w:rPr>
                <w:rFonts w:ascii="Arial"/>
                <w:sz w:val="21"/>
              </w:rPr>
            </w:pPr>
          </w:p>
          <w:p w14:paraId="15C36F32">
            <w:pPr>
              <w:spacing w:line="241" w:lineRule="auto"/>
              <w:rPr>
                <w:rFonts w:ascii="Arial"/>
                <w:sz w:val="21"/>
              </w:rPr>
            </w:pPr>
          </w:p>
          <w:p w14:paraId="10FA124D">
            <w:pPr>
              <w:spacing w:line="241" w:lineRule="auto"/>
              <w:rPr>
                <w:rFonts w:ascii="Arial"/>
                <w:sz w:val="21"/>
              </w:rPr>
            </w:pPr>
          </w:p>
          <w:p w14:paraId="0CA84E39">
            <w:pPr>
              <w:spacing w:line="241" w:lineRule="auto"/>
              <w:rPr>
                <w:rFonts w:ascii="Arial"/>
                <w:sz w:val="21"/>
              </w:rPr>
            </w:pPr>
          </w:p>
          <w:p w14:paraId="6A3151EA">
            <w:pPr>
              <w:spacing w:line="241" w:lineRule="auto"/>
              <w:rPr>
                <w:rFonts w:ascii="Arial"/>
                <w:sz w:val="21"/>
              </w:rPr>
            </w:pPr>
          </w:p>
          <w:p w14:paraId="520F718F">
            <w:pPr>
              <w:spacing w:before="62" w:line="231" w:lineRule="auto"/>
              <w:ind w:left="345"/>
              <w:rPr>
                <w:rFonts w:ascii="宋体" w:hAnsi="宋体" w:eastAsia="宋体" w:cs="宋体"/>
                <w:sz w:val="19"/>
                <w:szCs w:val="19"/>
              </w:rPr>
            </w:pPr>
            <w:r>
              <w:rPr>
                <w:rFonts w:ascii="宋体" w:hAnsi="宋体" w:eastAsia="宋体" w:cs="宋体"/>
                <w:spacing w:val="-10"/>
                <w:sz w:val="19"/>
                <w:szCs w:val="19"/>
              </w:rPr>
              <w:t>白瓜</w:t>
            </w:r>
          </w:p>
        </w:tc>
        <w:tc>
          <w:tcPr>
            <w:tcW w:w="4526" w:type="dxa"/>
            <w:vAlign w:val="top"/>
          </w:tcPr>
          <w:p w14:paraId="5056414C">
            <w:pPr>
              <w:spacing w:before="4" w:line="5470" w:lineRule="exact"/>
              <w:ind w:firstLine="103"/>
            </w:pPr>
            <w:r>
              <w:rPr>
                <w:position w:val="-109"/>
              </w:rPr>
              <w:drawing>
                <wp:inline distT="0" distB="0" distL="0" distR="0">
                  <wp:extent cx="2804795" cy="3472815"/>
                  <wp:effectExtent l="0" t="0" r="0" b="0"/>
                  <wp:docPr id="260" name="IM 260"/>
                  <wp:cNvGraphicFramePr/>
                  <a:graphic xmlns:a="http://schemas.openxmlformats.org/drawingml/2006/main">
                    <a:graphicData uri="http://schemas.openxmlformats.org/drawingml/2006/picture">
                      <pic:pic xmlns:pic="http://schemas.openxmlformats.org/drawingml/2006/picture">
                        <pic:nvPicPr>
                          <pic:cNvPr id="260" name="IM 260"/>
                          <pic:cNvPicPr/>
                        </pic:nvPicPr>
                        <pic:blipFill>
                          <a:blip r:embed="rId140"/>
                          <a:stretch>
                            <a:fillRect/>
                          </a:stretch>
                        </pic:blipFill>
                        <pic:spPr>
                          <a:xfrm>
                            <a:off x="0" y="0"/>
                            <a:ext cx="2804921" cy="3473195"/>
                          </a:xfrm>
                          <a:prstGeom prst="rect">
                            <a:avLst/>
                          </a:prstGeom>
                        </pic:spPr>
                      </pic:pic>
                    </a:graphicData>
                  </a:graphic>
                </wp:inline>
              </w:drawing>
            </w:r>
          </w:p>
        </w:tc>
        <w:tc>
          <w:tcPr>
            <w:tcW w:w="5570" w:type="dxa"/>
            <w:vAlign w:val="top"/>
          </w:tcPr>
          <w:p w14:paraId="62CD3E89">
            <w:pPr>
              <w:pStyle w:val="6"/>
              <w:spacing w:before="33" w:line="365" w:lineRule="auto"/>
              <w:ind w:left="117" w:right="107" w:firstLine="12"/>
            </w:pPr>
            <w:r>
              <w:rPr>
                <w:spacing w:val="9"/>
              </w:rPr>
              <w:t>1.</w:t>
            </w:r>
            <w:r>
              <w:rPr>
                <w:rFonts w:ascii="宋体" w:hAnsi="宋体" w:eastAsia="宋体" w:cs="宋体"/>
                <w:spacing w:val="9"/>
              </w:rPr>
              <w:t>外观：整体允许碰压伤</w:t>
            </w:r>
            <w:r>
              <w:rPr>
                <w:rFonts w:ascii="宋体" w:hAnsi="宋体" w:eastAsia="宋体" w:cs="宋体"/>
                <w:spacing w:val="-33"/>
              </w:rPr>
              <w:t xml:space="preserve"> </w:t>
            </w:r>
            <w:r>
              <w:rPr>
                <w:spacing w:val="9"/>
              </w:rPr>
              <w:t>3%</w:t>
            </w:r>
            <w:r>
              <w:rPr>
                <w:spacing w:val="-21"/>
              </w:rPr>
              <w:t xml:space="preserve"> </w:t>
            </w:r>
            <w:r>
              <w:rPr>
                <w:rFonts w:ascii="宋体" w:hAnsi="宋体" w:eastAsia="宋体" w:cs="宋体"/>
                <w:spacing w:val="-8"/>
              </w:rPr>
              <w:t>，（</w:t>
            </w:r>
            <w:r>
              <w:rPr>
                <w:rFonts w:ascii="宋体" w:hAnsi="宋体" w:eastAsia="宋体" w:cs="宋体"/>
                <w:spacing w:val="9"/>
              </w:rPr>
              <w:t>单个碰压伤面积少于</w:t>
            </w:r>
            <w:r>
              <w:rPr>
                <w:rFonts w:ascii="宋体" w:hAnsi="宋体" w:eastAsia="宋体" w:cs="宋体"/>
                <w:spacing w:val="-35"/>
              </w:rPr>
              <w:t xml:space="preserve"> </w:t>
            </w:r>
            <w:r>
              <w:rPr>
                <w:spacing w:val="9"/>
              </w:rPr>
              <w:t>0.5</w:t>
            </w:r>
            <w:r>
              <w:t>cm</w:t>
            </w:r>
            <w:r>
              <w:rPr>
                <w:rFonts w:ascii="宋体" w:hAnsi="宋体" w:eastAsia="宋体" w:cs="宋体"/>
                <w:spacing w:val="9"/>
              </w:rPr>
              <w:t>²</w:t>
            </w:r>
            <w:r>
              <w:rPr>
                <w:rFonts w:ascii="宋体" w:hAnsi="宋体" w:eastAsia="宋体" w:cs="宋体"/>
              </w:rPr>
              <w:t xml:space="preserve"> </w:t>
            </w:r>
            <w:r>
              <w:rPr>
                <w:rFonts w:ascii="宋体" w:hAnsi="宋体" w:eastAsia="宋体" w:cs="宋体"/>
                <w:spacing w:val="11"/>
              </w:rPr>
              <w:t>不计算在内</w:t>
            </w:r>
            <w:r>
              <w:rPr>
                <w:spacing w:val="11"/>
              </w:rPr>
              <w:t>)</w:t>
            </w:r>
            <w:r>
              <w:rPr>
                <w:spacing w:val="-10"/>
              </w:rPr>
              <w:t xml:space="preserve"> </w:t>
            </w:r>
            <w:r>
              <w:rPr>
                <w:rFonts w:ascii="宋体" w:hAnsi="宋体" w:eastAsia="宋体" w:cs="宋体"/>
                <w:spacing w:val="11"/>
              </w:rPr>
              <w:t>，允许有少量缺陷，但保持本品种应有的特征，</w:t>
            </w:r>
            <w:r>
              <w:rPr>
                <w:rFonts w:ascii="宋体" w:hAnsi="宋体" w:eastAsia="宋体" w:cs="宋体"/>
              </w:rPr>
              <w:t xml:space="preserve"> </w:t>
            </w:r>
            <w:r>
              <w:rPr>
                <w:rFonts w:ascii="宋体" w:hAnsi="宋体" w:eastAsia="宋体" w:cs="宋体"/>
                <w:spacing w:val="8"/>
              </w:rPr>
              <w:t>不得有偏差过大的畸形瓜可食部分比例：</w:t>
            </w:r>
            <w:r>
              <w:rPr>
                <w:spacing w:val="8"/>
              </w:rPr>
              <w:t>95%</w:t>
            </w:r>
          </w:p>
          <w:p w14:paraId="01235F00">
            <w:pPr>
              <w:pStyle w:val="6"/>
              <w:spacing w:before="41" w:line="363" w:lineRule="auto"/>
              <w:ind w:left="113" w:right="3910" w:hanging="3"/>
              <w:rPr>
                <w:rFonts w:ascii="宋体" w:hAnsi="宋体" w:eastAsia="宋体" w:cs="宋体"/>
              </w:rPr>
            </w:pPr>
            <w:r>
              <w:rPr>
                <w:spacing w:val="7"/>
              </w:rPr>
              <w:t>2.</w:t>
            </w:r>
            <w:r>
              <w:rPr>
                <w:rFonts w:ascii="宋体" w:hAnsi="宋体" w:eastAsia="宋体" w:cs="宋体"/>
                <w:spacing w:val="7"/>
              </w:rPr>
              <w:t xml:space="preserve">鲜度：颜色新鲜 </w:t>
            </w:r>
            <w:r>
              <w:rPr>
                <w:spacing w:val="7"/>
              </w:rPr>
              <w:t>3.</w:t>
            </w:r>
            <w:r>
              <w:rPr>
                <w:rFonts w:ascii="宋体" w:hAnsi="宋体" w:eastAsia="宋体" w:cs="宋体"/>
                <w:spacing w:val="7"/>
              </w:rPr>
              <w:t>颜色：青白色</w:t>
            </w:r>
          </w:p>
          <w:p w14:paraId="4655F76F">
            <w:pPr>
              <w:pStyle w:val="6"/>
              <w:spacing w:before="31" w:line="228" w:lineRule="auto"/>
              <w:ind w:left="109"/>
            </w:pPr>
            <w:r>
              <w:rPr>
                <w:spacing w:val="7"/>
              </w:rPr>
              <w:t>4.</w:t>
            </w:r>
            <w:r>
              <w:rPr>
                <w:rFonts w:ascii="宋体" w:hAnsi="宋体" w:eastAsia="宋体" w:cs="宋体"/>
                <w:spacing w:val="7"/>
              </w:rPr>
              <w:t>直径：</w:t>
            </w:r>
            <w:r>
              <w:rPr>
                <w:spacing w:val="7"/>
              </w:rPr>
              <w:t>4-8</w:t>
            </w:r>
            <w:r>
              <w:t>cm</w:t>
            </w:r>
          </w:p>
          <w:p w14:paraId="76482ED1">
            <w:pPr>
              <w:pStyle w:val="6"/>
              <w:spacing w:before="154" w:line="371" w:lineRule="auto"/>
              <w:ind w:left="108" w:right="107" w:firstLine="7"/>
            </w:pPr>
            <w:r>
              <w:rPr>
                <w:spacing w:val="5"/>
              </w:rPr>
              <w:t>5.</w:t>
            </w:r>
            <w:r>
              <w:rPr>
                <w:rFonts w:ascii="宋体" w:hAnsi="宋体" w:eastAsia="宋体" w:cs="宋体"/>
                <w:spacing w:val="5"/>
              </w:rPr>
              <w:t>长度：</w:t>
            </w:r>
            <w:r>
              <w:rPr>
                <w:spacing w:val="5"/>
              </w:rPr>
              <w:t>15-30</w:t>
            </w:r>
            <w:r>
              <w:t>cm</w:t>
            </w:r>
            <w:r>
              <w:rPr>
                <w:spacing w:val="-13"/>
              </w:rPr>
              <w:t xml:space="preserve"> </w:t>
            </w:r>
            <w:r>
              <w:rPr>
                <w:rFonts w:ascii="宋体" w:hAnsi="宋体" w:eastAsia="宋体" w:cs="宋体"/>
                <w:spacing w:val="5"/>
              </w:rPr>
              <w:t>，单个重量：大的每条</w:t>
            </w:r>
            <w:r>
              <w:rPr>
                <w:rFonts w:ascii="宋体" w:hAnsi="宋体" w:eastAsia="宋体" w:cs="宋体"/>
                <w:spacing w:val="-35"/>
              </w:rPr>
              <w:t xml:space="preserve"> </w:t>
            </w:r>
            <w:r>
              <w:rPr>
                <w:spacing w:val="5"/>
              </w:rPr>
              <w:t>0.6-0.9</w:t>
            </w:r>
            <w:r>
              <w:rPr>
                <w:spacing w:val="-22"/>
              </w:rPr>
              <w:t xml:space="preserve"> </w:t>
            </w:r>
            <w:r>
              <w:rPr>
                <w:rFonts w:ascii="宋体" w:hAnsi="宋体" w:eastAsia="宋体" w:cs="宋体"/>
                <w:spacing w:val="5"/>
              </w:rPr>
              <w:t xml:space="preserve">，小的 </w:t>
            </w:r>
            <w:r>
              <w:rPr>
                <w:spacing w:val="5"/>
              </w:rPr>
              <w:t>0.2-0.4</w:t>
            </w:r>
            <w:r>
              <w:t xml:space="preserve"> </w:t>
            </w:r>
            <w:r>
              <w:rPr>
                <w:spacing w:val="3"/>
              </w:rPr>
              <w:t>kg</w:t>
            </w:r>
          </w:p>
          <w:p w14:paraId="6AAF55B8">
            <w:pPr>
              <w:pStyle w:val="6"/>
              <w:spacing w:before="14"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2CAAB0B4">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203B48DA">
            <w:pPr>
              <w:pStyle w:val="6"/>
              <w:spacing w:before="155"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702789FF">
      <w:pPr>
        <w:rPr>
          <w:rFonts w:ascii="Arial"/>
          <w:sz w:val="21"/>
        </w:rPr>
      </w:pPr>
    </w:p>
    <w:p w14:paraId="28789AA8">
      <w:pPr>
        <w:rPr>
          <w:rFonts w:ascii="Arial" w:hAnsi="Arial" w:eastAsia="Arial" w:cs="Arial"/>
          <w:sz w:val="21"/>
          <w:szCs w:val="21"/>
        </w:rPr>
        <w:sectPr>
          <w:footerReference r:id="rId35" w:type="default"/>
          <w:pgSz w:w="11906" w:h="16839"/>
          <w:pgMar w:top="588" w:right="461" w:bottom="486" w:left="447" w:header="0" w:footer="272" w:gutter="0"/>
          <w:cols w:space="720" w:num="1"/>
        </w:sectPr>
      </w:pPr>
    </w:p>
    <w:p w14:paraId="66D0F341">
      <w:pPr>
        <w:spacing w:line="667" w:lineRule="exact"/>
        <w:ind w:firstLine="229"/>
      </w:pPr>
      <w:bookmarkStart w:id="0" w:name="_GoBack"/>
      <w:bookmarkEnd w:id="0"/>
    </w:p>
    <w:p w14:paraId="1B99EBD9">
      <w:pPr>
        <w:spacing w:line="33" w:lineRule="exact"/>
      </w:pPr>
    </w:p>
    <w:tbl>
      <w:tblPr>
        <w:tblStyle w:val="5"/>
        <w:tblW w:w="10992"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96"/>
        <w:gridCol w:w="108"/>
        <w:gridCol w:w="4418"/>
        <w:gridCol w:w="5570"/>
      </w:tblGrid>
      <w:tr w14:paraId="5E5F64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98" w:hRule="atLeast"/>
        </w:trPr>
        <w:tc>
          <w:tcPr>
            <w:tcW w:w="896" w:type="dxa"/>
            <w:vAlign w:val="top"/>
          </w:tcPr>
          <w:p w14:paraId="4F151D89">
            <w:pPr>
              <w:rPr>
                <w:rFonts w:ascii="Arial"/>
                <w:sz w:val="21"/>
              </w:rPr>
            </w:pPr>
          </w:p>
          <w:p w14:paraId="76F78094">
            <w:pPr>
              <w:rPr>
                <w:rFonts w:ascii="Arial"/>
                <w:sz w:val="21"/>
              </w:rPr>
            </w:pPr>
          </w:p>
          <w:p w14:paraId="6D788CD2">
            <w:pPr>
              <w:rPr>
                <w:rFonts w:ascii="Arial"/>
                <w:sz w:val="21"/>
              </w:rPr>
            </w:pPr>
          </w:p>
          <w:p w14:paraId="24DF922D">
            <w:pPr>
              <w:rPr>
                <w:rFonts w:ascii="Arial"/>
                <w:sz w:val="21"/>
              </w:rPr>
            </w:pPr>
          </w:p>
          <w:p w14:paraId="1C93D00A">
            <w:pPr>
              <w:rPr>
                <w:rFonts w:ascii="Arial"/>
                <w:sz w:val="21"/>
              </w:rPr>
            </w:pPr>
          </w:p>
          <w:p w14:paraId="5B4BEB5B">
            <w:pPr>
              <w:rPr>
                <w:rFonts w:ascii="Arial"/>
                <w:sz w:val="21"/>
              </w:rPr>
            </w:pPr>
          </w:p>
          <w:p w14:paraId="72F390BC">
            <w:pPr>
              <w:spacing w:line="241" w:lineRule="auto"/>
              <w:rPr>
                <w:rFonts w:ascii="Arial"/>
                <w:sz w:val="21"/>
              </w:rPr>
            </w:pPr>
          </w:p>
          <w:p w14:paraId="6FDB85F3">
            <w:pPr>
              <w:spacing w:line="241" w:lineRule="auto"/>
              <w:rPr>
                <w:rFonts w:ascii="Arial"/>
                <w:sz w:val="21"/>
              </w:rPr>
            </w:pPr>
          </w:p>
          <w:p w14:paraId="1498D008">
            <w:pPr>
              <w:spacing w:line="241" w:lineRule="auto"/>
              <w:rPr>
                <w:rFonts w:ascii="Arial"/>
                <w:sz w:val="21"/>
              </w:rPr>
            </w:pPr>
          </w:p>
          <w:p w14:paraId="5F87F75D">
            <w:pPr>
              <w:spacing w:line="241" w:lineRule="auto"/>
              <w:rPr>
                <w:rFonts w:ascii="Arial"/>
                <w:sz w:val="21"/>
              </w:rPr>
            </w:pPr>
          </w:p>
          <w:p w14:paraId="46AEF686">
            <w:pPr>
              <w:spacing w:before="62" w:line="229" w:lineRule="auto"/>
              <w:ind w:left="114"/>
              <w:rPr>
                <w:rFonts w:ascii="宋体" w:hAnsi="宋体" w:eastAsia="宋体" w:cs="宋体"/>
                <w:sz w:val="19"/>
                <w:szCs w:val="19"/>
              </w:rPr>
            </w:pPr>
            <w:r>
              <w:rPr>
                <w:rFonts w:ascii="宋体" w:hAnsi="宋体" w:eastAsia="宋体" w:cs="宋体"/>
                <w:spacing w:val="7"/>
                <w:sz w:val="19"/>
                <w:szCs w:val="19"/>
              </w:rPr>
              <w:t>鲜花生</w:t>
            </w:r>
          </w:p>
        </w:tc>
        <w:tc>
          <w:tcPr>
            <w:tcW w:w="108" w:type="dxa"/>
            <w:tcBorders>
              <w:right w:val="nil"/>
            </w:tcBorders>
            <w:vAlign w:val="top"/>
          </w:tcPr>
          <w:p w14:paraId="7BF80E1D">
            <w:pPr>
              <w:rPr>
                <w:rFonts w:ascii="Arial"/>
                <w:sz w:val="21"/>
              </w:rPr>
            </w:pPr>
          </w:p>
        </w:tc>
        <w:tc>
          <w:tcPr>
            <w:tcW w:w="4418" w:type="dxa"/>
            <w:tcBorders>
              <w:left w:val="nil"/>
            </w:tcBorders>
            <w:vAlign w:val="top"/>
          </w:tcPr>
          <w:p w14:paraId="5621791D">
            <w:pPr>
              <w:spacing w:before="35" w:line="5424" w:lineRule="exact"/>
            </w:pPr>
            <w:r>
              <w:rPr>
                <w:position w:val="-108"/>
              </w:rPr>
              <w:drawing>
                <wp:inline distT="0" distB="0" distL="0" distR="0">
                  <wp:extent cx="2717165" cy="3444240"/>
                  <wp:effectExtent l="0" t="0" r="0" b="0"/>
                  <wp:docPr id="264" name="IM 264"/>
                  <wp:cNvGraphicFramePr/>
                  <a:graphic xmlns:a="http://schemas.openxmlformats.org/drawingml/2006/main">
                    <a:graphicData uri="http://schemas.openxmlformats.org/drawingml/2006/picture">
                      <pic:pic xmlns:pic="http://schemas.openxmlformats.org/drawingml/2006/picture">
                        <pic:nvPicPr>
                          <pic:cNvPr id="264" name="IM 264"/>
                          <pic:cNvPicPr/>
                        </pic:nvPicPr>
                        <pic:blipFill>
                          <a:blip r:embed="rId141"/>
                          <a:stretch>
                            <a:fillRect/>
                          </a:stretch>
                        </pic:blipFill>
                        <pic:spPr>
                          <a:xfrm>
                            <a:off x="0" y="0"/>
                            <a:ext cx="2717736" cy="3444240"/>
                          </a:xfrm>
                          <a:prstGeom prst="rect">
                            <a:avLst/>
                          </a:prstGeom>
                        </pic:spPr>
                      </pic:pic>
                    </a:graphicData>
                  </a:graphic>
                </wp:inline>
              </w:drawing>
            </w:r>
          </w:p>
        </w:tc>
        <w:tc>
          <w:tcPr>
            <w:tcW w:w="5570" w:type="dxa"/>
            <w:vAlign w:val="top"/>
          </w:tcPr>
          <w:p w14:paraId="575842A0">
            <w:pPr>
              <w:pStyle w:val="6"/>
              <w:spacing w:before="67" w:line="363" w:lineRule="auto"/>
              <w:ind w:left="110" w:right="843" w:firstLine="19"/>
              <w:rPr>
                <w:rFonts w:ascii="宋体" w:hAnsi="宋体" w:eastAsia="宋体" w:cs="宋体"/>
              </w:rPr>
            </w:pPr>
            <w:r>
              <w:rPr>
                <w:spacing w:val="7"/>
              </w:rPr>
              <w:t>1.</w:t>
            </w:r>
            <w:r>
              <w:rPr>
                <w:rFonts w:ascii="宋体" w:hAnsi="宋体" w:eastAsia="宋体" w:cs="宋体"/>
                <w:spacing w:val="7"/>
              </w:rPr>
              <w:t>外观：卵状长圆形至倒卵形</w:t>
            </w:r>
            <w:r>
              <w:rPr>
                <w:rFonts w:ascii="宋体" w:hAnsi="宋体" w:eastAsia="宋体" w:cs="宋体"/>
                <w:spacing w:val="30"/>
              </w:rPr>
              <w:t xml:space="preserve"> </w:t>
            </w:r>
            <w:r>
              <w:rPr>
                <w:rFonts w:ascii="宋体" w:hAnsi="宋体" w:eastAsia="宋体" w:cs="宋体"/>
                <w:spacing w:val="7"/>
              </w:rPr>
              <w:t>，可食部分比例：</w:t>
            </w:r>
            <w:r>
              <w:rPr>
                <w:spacing w:val="7"/>
              </w:rPr>
              <w:t>80%</w:t>
            </w:r>
            <w:r>
              <w:t xml:space="preserve"> </w:t>
            </w:r>
            <w:r>
              <w:rPr>
                <w:spacing w:val="7"/>
              </w:rPr>
              <w:t>2.</w:t>
            </w:r>
            <w:r>
              <w:rPr>
                <w:rFonts w:ascii="宋体" w:hAnsi="宋体" w:eastAsia="宋体" w:cs="宋体"/>
                <w:spacing w:val="7"/>
              </w:rPr>
              <w:t>鲜度：略带甜味</w:t>
            </w:r>
          </w:p>
          <w:p w14:paraId="4E748102">
            <w:pPr>
              <w:pStyle w:val="6"/>
              <w:spacing w:before="30" w:line="363" w:lineRule="auto"/>
              <w:ind w:left="109" w:right="1911" w:firstLine="4"/>
            </w:pPr>
            <w:r>
              <w:rPr>
                <w:spacing w:val="8"/>
              </w:rPr>
              <w:t>3.</w:t>
            </w:r>
            <w:r>
              <w:rPr>
                <w:rFonts w:ascii="宋体" w:hAnsi="宋体" w:eastAsia="宋体" w:cs="宋体"/>
                <w:spacing w:val="8"/>
              </w:rPr>
              <w:t>颜色：果壳为淡黄色，果实有红色包衣</w:t>
            </w:r>
            <w:r>
              <w:rPr>
                <w:rFonts w:ascii="宋体" w:hAnsi="宋体" w:eastAsia="宋体" w:cs="宋体"/>
                <w:spacing w:val="13"/>
              </w:rPr>
              <w:t xml:space="preserve"> </w:t>
            </w:r>
            <w:r>
              <w:rPr>
                <w:spacing w:val="6"/>
              </w:rPr>
              <w:t>4.</w:t>
            </w:r>
            <w:r>
              <w:rPr>
                <w:rFonts w:ascii="宋体" w:hAnsi="宋体" w:eastAsia="宋体" w:cs="宋体"/>
                <w:spacing w:val="6"/>
              </w:rPr>
              <w:t>直径：</w:t>
            </w:r>
            <w:r>
              <w:rPr>
                <w:spacing w:val="6"/>
              </w:rPr>
              <w:t>1-1.5</w:t>
            </w:r>
            <w:r>
              <w:t>cm</w:t>
            </w:r>
          </w:p>
          <w:p w14:paraId="1C158E97">
            <w:pPr>
              <w:pStyle w:val="6"/>
              <w:spacing w:before="30" w:line="229" w:lineRule="auto"/>
              <w:ind w:left="116"/>
            </w:pPr>
            <w:r>
              <w:rPr>
                <w:spacing w:val="6"/>
              </w:rPr>
              <w:t>5.</w:t>
            </w:r>
            <w:r>
              <w:rPr>
                <w:rFonts w:ascii="宋体" w:hAnsi="宋体" w:eastAsia="宋体" w:cs="宋体"/>
                <w:spacing w:val="6"/>
              </w:rPr>
              <w:t>长度：</w:t>
            </w:r>
            <w:r>
              <w:rPr>
                <w:spacing w:val="6"/>
              </w:rPr>
              <w:t>2-5</w:t>
            </w:r>
            <w:r>
              <w:t>cm</w:t>
            </w:r>
          </w:p>
          <w:p w14:paraId="785F5D93">
            <w:pPr>
              <w:pStyle w:val="6"/>
              <w:spacing w:before="153" w:line="303" w:lineRule="auto"/>
              <w:ind w:left="136" w:right="109" w:hanging="21"/>
              <w:rPr>
                <w:rFonts w:ascii="宋体" w:hAnsi="宋体" w:eastAsia="宋体" w:cs="宋体"/>
              </w:rPr>
            </w:pPr>
            <w:r>
              <w:rPr>
                <w:spacing w:val="16"/>
              </w:rPr>
              <w:t>6</w:t>
            </w:r>
            <w:r>
              <w:rPr>
                <w:spacing w:val="-19"/>
              </w:rPr>
              <w:t xml:space="preserve"> </w:t>
            </w:r>
            <w:r>
              <w:rPr>
                <w:rFonts w:ascii="宋体" w:hAnsi="宋体" w:eastAsia="宋体" w:cs="宋体"/>
                <w:spacing w:val="16"/>
              </w:rPr>
              <w:t>、拒收：仅品质问题</w:t>
            </w:r>
            <w:r>
              <w:rPr>
                <w:rFonts w:ascii="宋体" w:hAnsi="宋体" w:eastAsia="宋体" w:cs="宋体"/>
                <w:spacing w:val="-12"/>
              </w:rPr>
              <w:t>，＞</w:t>
            </w:r>
            <w:r>
              <w:rPr>
                <w:spacing w:val="16"/>
              </w:rPr>
              <w:t>5%</w:t>
            </w:r>
            <w:r>
              <w:rPr>
                <w:spacing w:val="-16"/>
              </w:rPr>
              <w:t xml:space="preserve"> </w:t>
            </w:r>
            <w:r>
              <w:rPr>
                <w:rFonts w:ascii="宋体" w:hAnsi="宋体" w:eastAsia="宋体" w:cs="宋体"/>
                <w:spacing w:val="16"/>
              </w:rPr>
              <w:t>，拒收；存在规格</w:t>
            </w:r>
            <w:r>
              <w:rPr>
                <w:rFonts w:ascii="宋体" w:hAnsi="宋体" w:eastAsia="宋体" w:cs="宋体"/>
                <w:spacing w:val="15"/>
              </w:rPr>
              <w:t>问题和品质</w:t>
            </w:r>
            <w:r>
              <w:rPr>
                <w:rFonts w:ascii="宋体" w:hAnsi="宋体" w:eastAsia="宋体" w:cs="宋体"/>
              </w:rPr>
              <w:t xml:space="preserve"> </w:t>
            </w:r>
            <w:r>
              <w:rPr>
                <w:rFonts w:ascii="宋体" w:hAnsi="宋体" w:eastAsia="宋体" w:cs="宋体"/>
                <w:spacing w:val="8"/>
              </w:rPr>
              <w:t>问题的</w:t>
            </w:r>
            <w:r>
              <w:rPr>
                <w:rFonts w:ascii="宋体" w:hAnsi="宋体" w:eastAsia="宋体" w:cs="宋体"/>
                <w:spacing w:val="-11"/>
              </w:rPr>
              <w:t>，＞</w:t>
            </w:r>
            <w:r>
              <w:rPr>
                <w:spacing w:val="8"/>
              </w:rPr>
              <w:t>10%</w:t>
            </w:r>
            <w:r>
              <w:rPr>
                <w:spacing w:val="-22"/>
              </w:rPr>
              <w:t xml:space="preserve"> </w:t>
            </w:r>
            <w:r>
              <w:rPr>
                <w:rFonts w:ascii="宋体" w:hAnsi="宋体" w:eastAsia="宋体" w:cs="宋体"/>
                <w:spacing w:val="8"/>
              </w:rPr>
              <w:t>，实验室检测不合格，拒收；</w:t>
            </w:r>
          </w:p>
          <w:p w14:paraId="007D6B8F">
            <w:pPr>
              <w:pStyle w:val="6"/>
              <w:spacing w:before="154" w:line="228" w:lineRule="auto"/>
              <w:ind w:left="113"/>
              <w:rPr>
                <w:rFonts w:ascii="宋体" w:hAnsi="宋体" w:eastAsia="宋体" w:cs="宋体"/>
              </w:rPr>
            </w:pPr>
            <w:r>
              <w:rPr>
                <w:spacing w:val="5"/>
              </w:rPr>
              <w:t>7</w:t>
            </w:r>
            <w:r>
              <w:rPr>
                <w:spacing w:val="-22"/>
              </w:rPr>
              <w:t xml:space="preserve"> </w:t>
            </w:r>
            <w:r>
              <w:rPr>
                <w:rFonts w:ascii="宋体" w:hAnsi="宋体" w:eastAsia="宋体" w:cs="宋体"/>
                <w:spacing w:val="5"/>
              </w:rPr>
              <w:t>、物流储存：</w:t>
            </w:r>
            <w:r>
              <w:rPr>
                <w:spacing w:val="5"/>
              </w:rPr>
              <w:t>0~3</w:t>
            </w:r>
            <w:r>
              <w:rPr>
                <w:rFonts w:ascii="宋体" w:hAnsi="宋体" w:eastAsia="宋体" w:cs="宋体"/>
                <w:spacing w:val="5"/>
              </w:rPr>
              <w:t>℃</w:t>
            </w:r>
          </w:p>
          <w:p w14:paraId="0374F2B7">
            <w:pPr>
              <w:pStyle w:val="6"/>
              <w:spacing w:before="157" w:line="303" w:lineRule="auto"/>
              <w:ind w:left="125" w:right="158" w:hanging="7"/>
              <w:rPr>
                <w:rFonts w:ascii="宋体" w:hAnsi="宋体" w:eastAsia="宋体" w:cs="宋体"/>
              </w:rPr>
            </w:pPr>
            <w:r>
              <w:rPr>
                <w:spacing w:val="8"/>
              </w:rPr>
              <w:t>8</w:t>
            </w:r>
            <w:r>
              <w:rPr>
                <w:spacing w:val="-12"/>
              </w:rPr>
              <w:t xml:space="preserve"> </w:t>
            </w:r>
            <w:r>
              <w:rPr>
                <w:rFonts w:ascii="宋体" w:hAnsi="宋体" w:eastAsia="宋体" w:cs="宋体"/>
                <w:spacing w:val="8"/>
              </w:rPr>
              <w:t>、物流卸货：轻拿轻放，下重上轻，码放整齐，限高摆放，</w:t>
            </w:r>
            <w:r>
              <w:rPr>
                <w:rFonts w:ascii="宋体" w:hAnsi="宋体" w:eastAsia="宋体" w:cs="宋体"/>
              </w:rPr>
              <w:t xml:space="preserve"> </w:t>
            </w:r>
            <w:r>
              <w:rPr>
                <w:rFonts w:ascii="宋体" w:hAnsi="宋体" w:eastAsia="宋体" w:cs="宋体"/>
                <w:spacing w:val="4"/>
              </w:rPr>
              <w:t>隔墙离地</w:t>
            </w:r>
          </w:p>
        </w:tc>
      </w:tr>
    </w:tbl>
    <w:p w14:paraId="1C9BF28C">
      <w:pPr>
        <w:rPr>
          <w:rFonts w:ascii="Arial"/>
          <w:sz w:val="21"/>
        </w:rPr>
      </w:pPr>
    </w:p>
    <w:sectPr>
      <w:footerReference r:id="rId36" w:type="default"/>
      <w:pgSz w:w="11906" w:h="16839"/>
      <w:pgMar w:top="588" w:right="461" w:bottom="486" w:left="447" w:header="0" w:footer="272"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8808A5">
    <w:pPr>
      <w:pStyle w:val="2"/>
      <w:spacing w:line="209" w:lineRule="auto"/>
      <w:ind w:left="4823"/>
      <w:rPr>
        <w:sz w:val="18"/>
        <w:szCs w:val="18"/>
      </w:rPr>
    </w:pPr>
    <w:r>
      <w:rPr>
        <w:spacing w:val="-5"/>
        <w:sz w:val="18"/>
        <w:szCs w:val="18"/>
      </w:rPr>
      <w:t>第</w:t>
    </w:r>
    <w:r>
      <w:rPr>
        <w:spacing w:val="-27"/>
        <w:sz w:val="18"/>
        <w:szCs w:val="18"/>
      </w:rPr>
      <w:t xml:space="preserve"> </w:t>
    </w:r>
    <w:r>
      <w:rPr>
        <w:rFonts w:ascii="Calibri" w:hAnsi="Calibri" w:eastAsia="Calibri" w:cs="Calibri"/>
        <w:spacing w:val="-5"/>
        <w:sz w:val="18"/>
        <w:szCs w:val="18"/>
      </w:rPr>
      <w:t>1</w:t>
    </w:r>
    <w:r>
      <w:rPr>
        <w:spacing w:val="-5"/>
        <w:sz w:val="18"/>
        <w:szCs w:val="18"/>
      </w:rPr>
      <w:t>页共</w:t>
    </w:r>
    <w:r>
      <w:rPr>
        <w:spacing w:val="-36"/>
        <w:sz w:val="18"/>
        <w:szCs w:val="18"/>
      </w:rPr>
      <w:t xml:space="preserve"> </w:t>
    </w:r>
    <w:r>
      <w:rPr>
        <w:rFonts w:ascii="Calibri" w:hAnsi="Calibri" w:eastAsia="Calibri" w:cs="Calibri"/>
        <w:spacing w:val="-5"/>
        <w:sz w:val="18"/>
        <w:szCs w:val="18"/>
      </w:rPr>
      <w:t>32</w:t>
    </w:r>
    <w:r>
      <w:rPr>
        <w:spacing w:val="-5"/>
        <w:sz w:val="18"/>
        <w:szCs w:val="18"/>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A9058E">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2</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7DB331">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3</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9B0899">
    <w:pPr>
      <w:pStyle w:val="2"/>
      <w:spacing w:line="209" w:lineRule="auto"/>
      <w:ind w:left="4823"/>
      <w:rPr>
        <w:sz w:val="18"/>
        <w:szCs w:val="18"/>
      </w:rPr>
    </w:pPr>
    <w:r>
      <w:rPr>
        <w:spacing w:val="-3"/>
        <w:sz w:val="18"/>
        <w:szCs w:val="18"/>
      </w:rPr>
      <w:t>第</w:t>
    </w:r>
    <w:r>
      <w:rPr>
        <w:spacing w:val="-41"/>
        <w:sz w:val="18"/>
        <w:szCs w:val="18"/>
      </w:rPr>
      <w:t xml:space="preserve"> </w:t>
    </w:r>
    <w:r>
      <w:rPr>
        <w:rFonts w:ascii="Calibri" w:hAnsi="Calibri" w:eastAsia="Calibri" w:cs="Calibri"/>
        <w:spacing w:val="-3"/>
        <w:sz w:val="18"/>
        <w:szCs w:val="18"/>
      </w:rPr>
      <w:t>4</w:t>
    </w:r>
    <w:r>
      <w:rPr>
        <w:spacing w:val="-3"/>
        <w:sz w:val="18"/>
        <w:szCs w:val="18"/>
      </w:rPr>
      <w:t>页共</w:t>
    </w:r>
    <w:r>
      <w:rPr>
        <w:spacing w:val="-36"/>
        <w:sz w:val="18"/>
        <w:szCs w:val="18"/>
      </w:rPr>
      <w:t xml:space="preserve"> </w:t>
    </w:r>
    <w:r>
      <w:rPr>
        <w:rFonts w:ascii="Calibri" w:hAnsi="Calibri" w:eastAsia="Calibri" w:cs="Calibri"/>
        <w:spacing w:val="-3"/>
        <w:sz w:val="18"/>
        <w:szCs w:val="18"/>
      </w:rPr>
      <w:t>32</w:t>
    </w:r>
    <w:r>
      <w:rPr>
        <w:spacing w:val="-3"/>
        <w:sz w:val="18"/>
        <w:szCs w:val="18"/>
      </w:rPr>
      <w:t>页</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1A320C">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5</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74FB51">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6</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57B0E3">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7</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54E5CD">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8</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CE63D2">
    <w:pPr>
      <w:pStyle w:val="2"/>
      <w:spacing w:line="209" w:lineRule="auto"/>
      <w:ind w:left="4823"/>
      <w:rPr>
        <w:sz w:val="18"/>
        <w:szCs w:val="18"/>
      </w:rPr>
    </w:pPr>
    <w:r>
      <w:rPr>
        <w:spacing w:val="-4"/>
        <w:sz w:val="18"/>
        <w:szCs w:val="18"/>
      </w:rPr>
      <w:t>第</w:t>
    </w:r>
    <w:r>
      <w:rPr>
        <w:spacing w:val="-34"/>
        <w:sz w:val="18"/>
        <w:szCs w:val="18"/>
      </w:rPr>
      <w:t xml:space="preserve"> </w:t>
    </w:r>
    <w:r>
      <w:rPr>
        <w:rFonts w:ascii="Calibri" w:hAnsi="Calibri" w:eastAsia="Calibri" w:cs="Calibri"/>
        <w:spacing w:val="-4"/>
        <w:sz w:val="18"/>
        <w:szCs w:val="18"/>
      </w:rPr>
      <w:t>9</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3DFC36">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10</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98B776">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11</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84C4A7">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12</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04DC9D">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13</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278411">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14</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CC05A9">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15</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88F326">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16</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390030">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17</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6F3C8B">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18</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69B9D7">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19</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A22E0C">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20</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7BC9C9">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21</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D0B16E">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22</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C2F0DA">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23</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A68F74">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24</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A16184">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25</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532A8F">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26</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72B532">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27</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1CE934">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28</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046699">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29</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3CC293">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30</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C37831">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31</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69532A">
    <w:pPr>
      <w:pStyle w:val="2"/>
      <w:spacing w:line="209" w:lineRule="auto"/>
      <w:ind w:left="4830"/>
      <w:rPr>
        <w:sz w:val="18"/>
        <w:szCs w:val="18"/>
      </w:rPr>
    </w:pPr>
    <w:r>
      <w:rPr>
        <w:spacing w:val="-4"/>
        <w:sz w:val="18"/>
        <w:szCs w:val="18"/>
      </w:rPr>
      <w:t>第</w:t>
    </w:r>
    <w:r>
      <w:rPr>
        <w:spacing w:val="-30"/>
        <w:sz w:val="18"/>
        <w:szCs w:val="18"/>
      </w:rPr>
      <w:t xml:space="preserve"> </w:t>
    </w:r>
    <w:r>
      <w:rPr>
        <w:rFonts w:ascii="Calibri" w:hAnsi="Calibri" w:eastAsia="Calibri" w:cs="Calibri"/>
        <w:spacing w:val="-4"/>
        <w:sz w:val="18"/>
        <w:szCs w:val="18"/>
      </w:rPr>
      <w:t>32</w:t>
    </w:r>
    <w:r>
      <w:rPr>
        <w:spacing w:val="-4"/>
        <w:sz w:val="18"/>
        <w:szCs w:val="18"/>
      </w:rPr>
      <w:t>页共</w:t>
    </w:r>
    <w:r>
      <w:rPr>
        <w:spacing w:val="-36"/>
        <w:sz w:val="18"/>
        <w:szCs w:val="18"/>
      </w:rPr>
      <w:t xml:space="preserve"> </w:t>
    </w:r>
    <w:r>
      <w:rPr>
        <w:rFonts w:ascii="Calibri" w:hAnsi="Calibri" w:eastAsia="Calibri" w:cs="Calibri"/>
        <w:spacing w:val="-4"/>
        <w:sz w:val="18"/>
        <w:szCs w:val="18"/>
      </w:rPr>
      <w:t>32</w:t>
    </w:r>
    <w:r>
      <w:rPr>
        <w:spacing w:val="-4"/>
        <w:sz w:val="18"/>
        <w:szCs w:val="18"/>
      </w:rP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NotDisplayPageBoundaries w:val="1"/>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YjhmYzhkOGM4MzU3NDA1ZWY4M2RjNjVmYjc0ZTU3MjkifQ=="/>
  </w:docVars>
  <w:rsids>
    <w:rsidRoot w:val="00000000"/>
    <w:rsid w:val="749453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24"/>
      <w:szCs w:val="24"/>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Times New Roman" w:hAnsi="Times New Roman" w:eastAsia="Times New Roman" w:cs="Times New Roman"/>
      <w:sz w:val="19"/>
      <w:szCs w:val="19"/>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62.jpeg"/><Relationship Id="rId98" Type="http://schemas.openxmlformats.org/officeDocument/2006/relationships/image" Target="media/image61.jpeg"/><Relationship Id="rId97" Type="http://schemas.openxmlformats.org/officeDocument/2006/relationships/image" Target="media/image60.jpeg"/><Relationship Id="rId96" Type="http://schemas.openxmlformats.org/officeDocument/2006/relationships/image" Target="media/image59.jpeg"/><Relationship Id="rId95" Type="http://schemas.openxmlformats.org/officeDocument/2006/relationships/image" Target="media/image58.jpeg"/><Relationship Id="rId94" Type="http://schemas.openxmlformats.org/officeDocument/2006/relationships/image" Target="media/image57.jpeg"/><Relationship Id="rId93" Type="http://schemas.openxmlformats.org/officeDocument/2006/relationships/image" Target="media/image56.jpeg"/><Relationship Id="rId92" Type="http://schemas.openxmlformats.org/officeDocument/2006/relationships/image" Target="media/image55.jpeg"/><Relationship Id="rId91" Type="http://schemas.openxmlformats.org/officeDocument/2006/relationships/image" Target="media/image54.png"/><Relationship Id="rId90" Type="http://schemas.openxmlformats.org/officeDocument/2006/relationships/image" Target="media/image53.jpeg"/><Relationship Id="rId9" Type="http://schemas.openxmlformats.org/officeDocument/2006/relationships/footer" Target="footer5.xml"/><Relationship Id="rId89" Type="http://schemas.openxmlformats.org/officeDocument/2006/relationships/image" Target="media/image52.png"/><Relationship Id="rId88" Type="http://schemas.openxmlformats.org/officeDocument/2006/relationships/image" Target="media/image51.jpeg"/><Relationship Id="rId87" Type="http://schemas.openxmlformats.org/officeDocument/2006/relationships/image" Target="media/image50.png"/><Relationship Id="rId86" Type="http://schemas.openxmlformats.org/officeDocument/2006/relationships/image" Target="media/image49.png"/><Relationship Id="rId85" Type="http://schemas.openxmlformats.org/officeDocument/2006/relationships/image" Target="media/image48.jpeg"/><Relationship Id="rId84" Type="http://schemas.openxmlformats.org/officeDocument/2006/relationships/image" Target="media/image47.png"/><Relationship Id="rId83" Type="http://schemas.openxmlformats.org/officeDocument/2006/relationships/image" Target="media/image46.jpeg"/><Relationship Id="rId82" Type="http://schemas.openxmlformats.org/officeDocument/2006/relationships/image" Target="media/image45.png"/><Relationship Id="rId81" Type="http://schemas.openxmlformats.org/officeDocument/2006/relationships/image" Target="media/image44.jpeg"/><Relationship Id="rId80" Type="http://schemas.openxmlformats.org/officeDocument/2006/relationships/image" Target="media/image43.png"/><Relationship Id="rId8" Type="http://schemas.openxmlformats.org/officeDocument/2006/relationships/footer" Target="footer4.xml"/><Relationship Id="rId79" Type="http://schemas.openxmlformats.org/officeDocument/2006/relationships/image" Target="media/image42.jpeg"/><Relationship Id="rId78" Type="http://schemas.openxmlformats.org/officeDocument/2006/relationships/image" Target="media/image41.png"/><Relationship Id="rId77" Type="http://schemas.openxmlformats.org/officeDocument/2006/relationships/image" Target="media/image40.png"/><Relationship Id="rId76" Type="http://schemas.openxmlformats.org/officeDocument/2006/relationships/image" Target="media/image39.jpeg"/><Relationship Id="rId75" Type="http://schemas.openxmlformats.org/officeDocument/2006/relationships/image" Target="media/image38.jpeg"/><Relationship Id="rId74" Type="http://schemas.openxmlformats.org/officeDocument/2006/relationships/image" Target="media/image37.jpeg"/><Relationship Id="rId73" Type="http://schemas.openxmlformats.org/officeDocument/2006/relationships/image" Target="media/image36.jpeg"/><Relationship Id="rId72" Type="http://schemas.openxmlformats.org/officeDocument/2006/relationships/image" Target="media/image35.jpeg"/><Relationship Id="rId71" Type="http://schemas.openxmlformats.org/officeDocument/2006/relationships/image" Target="media/image34.jpeg"/><Relationship Id="rId70" Type="http://schemas.openxmlformats.org/officeDocument/2006/relationships/image" Target="media/image33.jpeg"/><Relationship Id="rId7" Type="http://schemas.openxmlformats.org/officeDocument/2006/relationships/footer" Target="footer3.xml"/><Relationship Id="rId69" Type="http://schemas.openxmlformats.org/officeDocument/2006/relationships/image" Target="media/image32.jpeg"/><Relationship Id="rId68" Type="http://schemas.openxmlformats.org/officeDocument/2006/relationships/image" Target="media/image31.jpeg"/><Relationship Id="rId67" Type="http://schemas.openxmlformats.org/officeDocument/2006/relationships/image" Target="media/image30.jpeg"/><Relationship Id="rId66" Type="http://schemas.openxmlformats.org/officeDocument/2006/relationships/image" Target="media/image29.jpeg"/><Relationship Id="rId65" Type="http://schemas.openxmlformats.org/officeDocument/2006/relationships/image" Target="media/image28.jpeg"/><Relationship Id="rId64" Type="http://schemas.openxmlformats.org/officeDocument/2006/relationships/image" Target="media/image27.png"/><Relationship Id="rId63" Type="http://schemas.openxmlformats.org/officeDocument/2006/relationships/image" Target="media/image26.jpeg"/><Relationship Id="rId62" Type="http://schemas.openxmlformats.org/officeDocument/2006/relationships/image" Target="media/image25.jpeg"/><Relationship Id="rId61" Type="http://schemas.openxmlformats.org/officeDocument/2006/relationships/image" Target="media/image24.jpeg"/><Relationship Id="rId60" Type="http://schemas.openxmlformats.org/officeDocument/2006/relationships/image" Target="media/image23.jpeg"/><Relationship Id="rId6" Type="http://schemas.openxmlformats.org/officeDocument/2006/relationships/footer" Target="footer2.xml"/><Relationship Id="rId59" Type="http://schemas.openxmlformats.org/officeDocument/2006/relationships/image" Target="media/image22.jpeg"/><Relationship Id="rId58" Type="http://schemas.openxmlformats.org/officeDocument/2006/relationships/image" Target="media/image21.jpeg"/><Relationship Id="rId57" Type="http://schemas.openxmlformats.org/officeDocument/2006/relationships/image" Target="media/image20.png"/><Relationship Id="rId56" Type="http://schemas.openxmlformats.org/officeDocument/2006/relationships/image" Target="media/image19.jpeg"/><Relationship Id="rId55" Type="http://schemas.openxmlformats.org/officeDocument/2006/relationships/image" Target="media/image18.jpeg"/><Relationship Id="rId54" Type="http://schemas.openxmlformats.org/officeDocument/2006/relationships/image" Target="media/image17.jpeg"/><Relationship Id="rId53" Type="http://schemas.openxmlformats.org/officeDocument/2006/relationships/image" Target="media/image16.jpeg"/><Relationship Id="rId52" Type="http://schemas.openxmlformats.org/officeDocument/2006/relationships/image" Target="media/image15.png"/><Relationship Id="rId51" Type="http://schemas.openxmlformats.org/officeDocument/2006/relationships/image" Target="media/image14.jpeg"/><Relationship Id="rId50" Type="http://schemas.openxmlformats.org/officeDocument/2006/relationships/image" Target="media/image13.jpeg"/><Relationship Id="rId5" Type="http://schemas.openxmlformats.org/officeDocument/2006/relationships/footer" Target="footer1.xml"/><Relationship Id="rId49" Type="http://schemas.openxmlformats.org/officeDocument/2006/relationships/image" Target="media/image12.jpeg"/><Relationship Id="rId48" Type="http://schemas.openxmlformats.org/officeDocument/2006/relationships/image" Target="media/image11.png"/><Relationship Id="rId47" Type="http://schemas.openxmlformats.org/officeDocument/2006/relationships/image" Target="media/image10.png"/><Relationship Id="rId46" Type="http://schemas.openxmlformats.org/officeDocument/2006/relationships/image" Target="media/image9.jpeg"/><Relationship Id="rId45" Type="http://schemas.openxmlformats.org/officeDocument/2006/relationships/image" Target="media/image8.png"/><Relationship Id="rId44" Type="http://schemas.openxmlformats.org/officeDocument/2006/relationships/image" Target="media/image7.png"/><Relationship Id="rId43" Type="http://schemas.openxmlformats.org/officeDocument/2006/relationships/image" Target="media/image6.jpeg"/><Relationship Id="rId42" Type="http://schemas.openxmlformats.org/officeDocument/2006/relationships/image" Target="media/image5.jpeg"/><Relationship Id="rId41" Type="http://schemas.openxmlformats.org/officeDocument/2006/relationships/image" Target="media/image4.png"/><Relationship Id="rId40" Type="http://schemas.openxmlformats.org/officeDocument/2006/relationships/image" Target="media/image3.jpeg"/><Relationship Id="rId4" Type="http://schemas.openxmlformats.org/officeDocument/2006/relationships/endnotes" Target="endnotes.xml"/><Relationship Id="rId39" Type="http://schemas.openxmlformats.org/officeDocument/2006/relationships/image" Target="media/image2.jpeg"/><Relationship Id="rId38" Type="http://schemas.openxmlformats.org/officeDocument/2006/relationships/image" Target="media/image1.png"/><Relationship Id="rId37" Type="http://schemas.openxmlformats.org/officeDocument/2006/relationships/theme" Target="theme/theme1.xml"/><Relationship Id="rId36" Type="http://schemas.openxmlformats.org/officeDocument/2006/relationships/footer" Target="footer32.xml"/><Relationship Id="rId35" Type="http://schemas.openxmlformats.org/officeDocument/2006/relationships/footer" Target="footer31.xml"/><Relationship Id="rId34" Type="http://schemas.openxmlformats.org/officeDocument/2006/relationships/footer" Target="footer30.xml"/><Relationship Id="rId33" Type="http://schemas.openxmlformats.org/officeDocument/2006/relationships/footer" Target="footer29.xml"/><Relationship Id="rId32" Type="http://schemas.openxmlformats.org/officeDocument/2006/relationships/footer" Target="footer28.xml"/><Relationship Id="rId31" Type="http://schemas.openxmlformats.org/officeDocument/2006/relationships/footer" Target="footer27.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3" Type="http://schemas.openxmlformats.org/officeDocument/2006/relationships/fontTable" Target="fontTable.xml"/><Relationship Id="rId142" Type="http://schemas.openxmlformats.org/officeDocument/2006/relationships/customXml" Target="../customXml/item1.xml"/><Relationship Id="rId141" Type="http://schemas.openxmlformats.org/officeDocument/2006/relationships/image" Target="media/image104.jpeg"/><Relationship Id="rId140" Type="http://schemas.openxmlformats.org/officeDocument/2006/relationships/image" Target="media/image103.png"/><Relationship Id="rId14" Type="http://schemas.openxmlformats.org/officeDocument/2006/relationships/footer" Target="footer10.xml"/><Relationship Id="rId139" Type="http://schemas.openxmlformats.org/officeDocument/2006/relationships/image" Target="media/image102.jpeg"/><Relationship Id="rId138" Type="http://schemas.openxmlformats.org/officeDocument/2006/relationships/image" Target="media/image101.jpeg"/><Relationship Id="rId137" Type="http://schemas.openxmlformats.org/officeDocument/2006/relationships/image" Target="media/image100.jpeg"/><Relationship Id="rId136" Type="http://schemas.openxmlformats.org/officeDocument/2006/relationships/image" Target="media/image99.png"/><Relationship Id="rId135" Type="http://schemas.openxmlformats.org/officeDocument/2006/relationships/image" Target="media/image98.jpeg"/><Relationship Id="rId134" Type="http://schemas.openxmlformats.org/officeDocument/2006/relationships/image" Target="media/image97.jpeg"/><Relationship Id="rId133" Type="http://schemas.openxmlformats.org/officeDocument/2006/relationships/image" Target="media/image96.jpeg"/><Relationship Id="rId132" Type="http://schemas.openxmlformats.org/officeDocument/2006/relationships/image" Target="media/image95.png"/><Relationship Id="rId131" Type="http://schemas.openxmlformats.org/officeDocument/2006/relationships/image" Target="media/image94.png"/><Relationship Id="rId130" Type="http://schemas.openxmlformats.org/officeDocument/2006/relationships/image" Target="media/image93.png"/><Relationship Id="rId13" Type="http://schemas.openxmlformats.org/officeDocument/2006/relationships/footer" Target="footer9.xml"/><Relationship Id="rId129" Type="http://schemas.openxmlformats.org/officeDocument/2006/relationships/image" Target="media/image92.jpeg"/><Relationship Id="rId128" Type="http://schemas.openxmlformats.org/officeDocument/2006/relationships/image" Target="media/image91.jpeg"/><Relationship Id="rId127" Type="http://schemas.openxmlformats.org/officeDocument/2006/relationships/image" Target="media/image90.png"/><Relationship Id="rId126" Type="http://schemas.openxmlformats.org/officeDocument/2006/relationships/image" Target="media/image89.jpeg"/><Relationship Id="rId125" Type="http://schemas.openxmlformats.org/officeDocument/2006/relationships/image" Target="media/image88.png"/><Relationship Id="rId124" Type="http://schemas.openxmlformats.org/officeDocument/2006/relationships/image" Target="media/image87.png"/><Relationship Id="rId123" Type="http://schemas.openxmlformats.org/officeDocument/2006/relationships/image" Target="media/image86.jpeg"/><Relationship Id="rId122" Type="http://schemas.openxmlformats.org/officeDocument/2006/relationships/image" Target="media/image85.jpeg"/><Relationship Id="rId121" Type="http://schemas.openxmlformats.org/officeDocument/2006/relationships/image" Target="media/image84.jpeg"/><Relationship Id="rId120" Type="http://schemas.openxmlformats.org/officeDocument/2006/relationships/image" Target="media/image83.jpeg"/><Relationship Id="rId12" Type="http://schemas.openxmlformats.org/officeDocument/2006/relationships/footer" Target="footer8.xml"/><Relationship Id="rId119" Type="http://schemas.openxmlformats.org/officeDocument/2006/relationships/image" Target="media/image82.jpeg"/><Relationship Id="rId118" Type="http://schemas.openxmlformats.org/officeDocument/2006/relationships/image" Target="media/image81.jpeg"/><Relationship Id="rId117" Type="http://schemas.openxmlformats.org/officeDocument/2006/relationships/image" Target="media/image80.jpeg"/><Relationship Id="rId116" Type="http://schemas.openxmlformats.org/officeDocument/2006/relationships/image" Target="media/image79.jpeg"/><Relationship Id="rId115" Type="http://schemas.openxmlformats.org/officeDocument/2006/relationships/image" Target="media/image78.jpeg"/><Relationship Id="rId114" Type="http://schemas.openxmlformats.org/officeDocument/2006/relationships/image" Target="media/image77.jpeg"/><Relationship Id="rId113" Type="http://schemas.openxmlformats.org/officeDocument/2006/relationships/image" Target="media/image76.jpeg"/><Relationship Id="rId112" Type="http://schemas.openxmlformats.org/officeDocument/2006/relationships/image" Target="media/image75.jpeg"/><Relationship Id="rId111" Type="http://schemas.openxmlformats.org/officeDocument/2006/relationships/image" Target="media/image74.jpeg"/><Relationship Id="rId110" Type="http://schemas.openxmlformats.org/officeDocument/2006/relationships/image" Target="media/image73.jpeg"/><Relationship Id="rId11" Type="http://schemas.openxmlformats.org/officeDocument/2006/relationships/footer" Target="footer7.xml"/><Relationship Id="rId109" Type="http://schemas.openxmlformats.org/officeDocument/2006/relationships/image" Target="media/image72.jpeg"/><Relationship Id="rId108" Type="http://schemas.openxmlformats.org/officeDocument/2006/relationships/image" Target="media/image71.jpeg"/><Relationship Id="rId107" Type="http://schemas.openxmlformats.org/officeDocument/2006/relationships/image" Target="media/image70.jpeg"/><Relationship Id="rId106" Type="http://schemas.openxmlformats.org/officeDocument/2006/relationships/image" Target="media/image69.jpeg"/><Relationship Id="rId105" Type="http://schemas.openxmlformats.org/officeDocument/2006/relationships/image" Target="media/image68.jpeg"/><Relationship Id="rId104" Type="http://schemas.openxmlformats.org/officeDocument/2006/relationships/image" Target="media/image67.jpeg"/><Relationship Id="rId103" Type="http://schemas.openxmlformats.org/officeDocument/2006/relationships/image" Target="media/image66.jpeg"/><Relationship Id="rId102" Type="http://schemas.openxmlformats.org/officeDocument/2006/relationships/image" Target="media/image65.jpeg"/><Relationship Id="rId101" Type="http://schemas.openxmlformats.org/officeDocument/2006/relationships/image" Target="media/image64.jpeg"/><Relationship Id="rId100" Type="http://schemas.openxmlformats.org/officeDocument/2006/relationships/image" Target="media/image63.jpeg"/><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28"/>
    <customShpInfo spid="_x0000_s1029"/>
    <customShpInfo spid="_x0000_s1027"/>
    <customShpInfo spid="_x0000_s1031"/>
    <customShpInfo spid="_x0000_s1032"/>
    <customShpInfo spid="_x0000_s1030"/>
    <customShpInfo spid="_x0000_s1034"/>
    <customShpInfo spid="_x0000_s1035"/>
    <customShpInfo spid="_x0000_s1033"/>
    <customShpInfo spid="_x0000_s1037"/>
    <customShpInfo spid="_x0000_s1038"/>
    <customShpInfo spid="_x0000_s103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32</Pages>
  <Words>19230</Words>
  <Characters>20552</Characters>
  <TotalTime>1</TotalTime>
  <ScaleCrop>false</ScaleCrop>
  <LinksUpToDate>false</LinksUpToDate>
  <CharactersWithSpaces>22175</CharactersWithSpaces>
  <Application>WPS Office_12.1.0.18276_F1E327BC-269C-435d-A152-05C5408002CA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2023-08-02T18:00:00Z</dcterms:created>
  <dc:creator>Administrator</dc:creator>
  <cp:lastModifiedBy>杨志楠</cp:lastModifiedBy>
  <dcterms:modified xsi:type="dcterms:W3CDTF">2025-08-10T13:15:16Z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2025-08-10T21:13:13Z</vt:filetime>
  </property>
  <property fmtid="{D5CDD505-2E9C-101B-9397-08002B2CF9AE}" pid="4" name="KSOProductBuildVer">
    <vt:lpwstr>2052-12.1.0.18276</vt:lpwstr>
  </property>
  <property fmtid="{D5CDD505-2E9C-101B-9397-08002B2CF9AE}" pid="5" name="ICV">
    <vt:lpwstr>2756FAE8AABD463B8BD2C4EC76B59E76_12</vt:lpwstr>
  </property>
</Properties>
</file>